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0A877" w14:textId="3FC1831F" w:rsidR="0098112D" w:rsidRPr="007950E9" w:rsidRDefault="0026473B" w:rsidP="0098112D">
      <w:pPr>
        <w:pStyle w:val="berschrift1"/>
        <w:tabs>
          <w:tab w:val="left" w:pos="142"/>
        </w:tabs>
        <w:spacing w:before="0" w:after="60"/>
        <w:jc w:val="center"/>
        <w:rPr>
          <w:rFonts w:cs="Arial"/>
          <w:color w:val="005C42"/>
          <w:szCs w:val="22"/>
        </w:rPr>
      </w:pPr>
      <w:r w:rsidRPr="007950E9">
        <w:rPr>
          <w:rFonts w:cs="Arial"/>
          <w:color w:val="005C42"/>
          <w:szCs w:val="22"/>
        </w:rPr>
        <w:t xml:space="preserve">Hilfen und Vorlagen </w:t>
      </w:r>
      <w:r w:rsidR="00715F56">
        <w:rPr>
          <w:rFonts w:cs="Arial"/>
          <w:color w:val="005C42"/>
          <w:szCs w:val="22"/>
        </w:rPr>
        <w:t>für ÖSTERREICH</w:t>
      </w:r>
    </w:p>
    <w:p w14:paraId="327F28C4" w14:textId="77777777" w:rsidR="0098112D" w:rsidRPr="007950E9" w:rsidRDefault="0026473B" w:rsidP="0098112D">
      <w:pPr>
        <w:pStyle w:val="berschrift1"/>
        <w:tabs>
          <w:tab w:val="left" w:pos="142"/>
        </w:tabs>
        <w:spacing w:before="0" w:after="60"/>
        <w:jc w:val="center"/>
        <w:rPr>
          <w:rFonts w:cs="Arial"/>
          <w:color w:val="005C42"/>
          <w:szCs w:val="22"/>
        </w:rPr>
      </w:pPr>
      <w:r w:rsidRPr="007950E9">
        <w:rPr>
          <w:rFonts w:cs="Arial"/>
          <w:color w:val="005C42"/>
          <w:szCs w:val="22"/>
        </w:rPr>
        <w:t>zur Einführung der</w:t>
      </w:r>
      <w:r w:rsidR="0098112D" w:rsidRPr="007950E9">
        <w:rPr>
          <w:rFonts w:cs="Arial"/>
          <w:color w:val="005C42"/>
          <w:szCs w:val="22"/>
        </w:rPr>
        <w:t xml:space="preserve"> </w:t>
      </w:r>
      <w:r w:rsidR="005839A0" w:rsidRPr="007950E9">
        <w:rPr>
          <w:rFonts w:cs="Arial"/>
          <w:color w:val="005C42"/>
          <w:szCs w:val="22"/>
        </w:rPr>
        <w:t>FSC</w:t>
      </w:r>
      <w:r w:rsidR="00A803D1" w:rsidRPr="007950E9">
        <w:rPr>
          <w:rFonts w:cs="Arial"/>
          <w:color w:val="005C42"/>
          <w:szCs w:val="22"/>
        </w:rPr>
        <w:t>-</w:t>
      </w:r>
      <w:r w:rsidR="005839A0" w:rsidRPr="007950E9">
        <w:rPr>
          <w:rFonts w:cs="Arial"/>
          <w:color w:val="005C42"/>
          <w:szCs w:val="22"/>
        </w:rPr>
        <w:t>Kernarbeitsnormen</w:t>
      </w:r>
      <w:r w:rsidR="00A803D1" w:rsidRPr="007950E9">
        <w:rPr>
          <w:rFonts w:cs="Arial"/>
          <w:color w:val="005C42"/>
          <w:szCs w:val="22"/>
        </w:rPr>
        <w:t xml:space="preserve"> </w:t>
      </w:r>
    </w:p>
    <w:p w14:paraId="3E887DFB" w14:textId="02E12D84" w:rsidR="00BC4400" w:rsidRPr="007950E9" w:rsidRDefault="00A803D1" w:rsidP="0098112D">
      <w:pPr>
        <w:pStyle w:val="berschrift1"/>
        <w:tabs>
          <w:tab w:val="left" w:pos="142"/>
        </w:tabs>
        <w:spacing w:before="0" w:after="60"/>
        <w:jc w:val="center"/>
        <w:rPr>
          <w:rFonts w:cs="Arial"/>
          <w:color w:val="005C42"/>
          <w:szCs w:val="22"/>
        </w:rPr>
      </w:pPr>
      <w:r w:rsidRPr="007950E9">
        <w:rPr>
          <w:rFonts w:cs="Arial"/>
          <w:color w:val="005C42"/>
          <w:szCs w:val="22"/>
        </w:rPr>
        <w:t>nach dem</w:t>
      </w:r>
      <w:r w:rsidR="0098112D" w:rsidRPr="007950E9">
        <w:rPr>
          <w:rFonts w:cs="Arial"/>
          <w:color w:val="005C42"/>
          <w:szCs w:val="22"/>
        </w:rPr>
        <w:t xml:space="preserve"> </w:t>
      </w:r>
      <w:r w:rsidRPr="007950E9">
        <w:rPr>
          <w:rFonts w:cs="Arial"/>
          <w:color w:val="005C42"/>
          <w:szCs w:val="22"/>
        </w:rPr>
        <w:t>FSC</w:t>
      </w:r>
      <w:r w:rsidR="00410EB4" w:rsidRPr="00410EB4">
        <w:rPr>
          <w:rFonts w:cs="Arial"/>
          <w:color w:val="005C42"/>
          <w:szCs w:val="22"/>
          <w:vertAlign w:val="superscript"/>
        </w:rPr>
        <w:t>®</w:t>
      </w:r>
      <w:r w:rsidRPr="007950E9">
        <w:rPr>
          <w:rFonts w:cs="Arial"/>
          <w:color w:val="005C42"/>
          <w:szCs w:val="22"/>
        </w:rPr>
        <w:t>-Produktkettenstandard FSC-STD-40-004 V3-1</w:t>
      </w:r>
    </w:p>
    <w:p w14:paraId="47474D35" w14:textId="1DB6F065" w:rsidR="0098112D" w:rsidRPr="007950E9" w:rsidRDefault="0026473B" w:rsidP="0098112D">
      <w:pPr>
        <w:pStyle w:val="berschrift1"/>
        <w:tabs>
          <w:tab w:val="left" w:pos="142"/>
        </w:tabs>
        <w:spacing w:before="0" w:after="60"/>
        <w:jc w:val="center"/>
        <w:rPr>
          <w:rFonts w:cs="Arial"/>
          <w:color w:val="005C42"/>
          <w:szCs w:val="22"/>
        </w:rPr>
      </w:pPr>
      <w:r w:rsidRPr="007950E9">
        <w:rPr>
          <w:rFonts w:cs="Arial"/>
          <w:color w:val="005C42"/>
          <w:szCs w:val="22"/>
        </w:rPr>
        <w:t xml:space="preserve">in der </w:t>
      </w:r>
      <w:r w:rsidR="00A803D1" w:rsidRPr="007950E9">
        <w:rPr>
          <w:rFonts w:cs="Arial"/>
          <w:color w:val="005C42"/>
          <w:szCs w:val="22"/>
        </w:rPr>
        <w:br/>
      </w:r>
      <w:r w:rsidRPr="007950E9">
        <w:rPr>
          <w:rFonts w:cs="Arial"/>
          <w:color w:val="005C42"/>
          <w:szCs w:val="22"/>
        </w:rPr>
        <w:t xml:space="preserve">FSC-zertifizierten Lieferkette von Material und Produkten, </w:t>
      </w:r>
      <w:r w:rsidR="00284936" w:rsidRPr="007950E9">
        <w:rPr>
          <w:rFonts w:cs="Arial"/>
          <w:color w:val="005C42"/>
          <w:szCs w:val="22"/>
        </w:rPr>
        <w:br/>
      </w:r>
      <w:r w:rsidRPr="007950E9">
        <w:rPr>
          <w:rFonts w:cs="Arial"/>
          <w:color w:val="005C42"/>
          <w:szCs w:val="22"/>
        </w:rPr>
        <w:t>die aus Wald stammen</w:t>
      </w:r>
    </w:p>
    <w:p w14:paraId="0E310AD1" w14:textId="77777777" w:rsidR="00284936" w:rsidRPr="00284936" w:rsidRDefault="00284936" w:rsidP="00284936"/>
    <w:p w14:paraId="5202C8DB" w14:textId="77777777" w:rsidR="00284936" w:rsidRDefault="00284936" w:rsidP="00D17AE3">
      <w:pPr>
        <w:pBdr>
          <w:top w:val="single" w:sz="4" w:space="1" w:color="auto"/>
        </w:pBdr>
        <w:ind w:right="-284"/>
        <w:rPr>
          <w:b/>
          <w:szCs w:val="22"/>
        </w:rPr>
      </w:pPr>
    </w:p>
    <w:p w14:paraId="6819A159" w14:textId="0A78A947" w:rsidR="00EA284F" w:rsidRPr="00A803D1" w:rsidRDefault="00EA284F" w:rsidP="00D17AE3">
      <w:pPr>
        <w:pBdr>
          <w:top w:val="single" w:sz="4" w:space="1" w:color="auto"/>
        </w:pBdr>
        <w:ind w:right="-284"/>
        <w:rPr>
          <w:szCs w:val="22"/>
        </w:rPr>
      </w:pPr>
      <w:r w:rsidRPr="00A803D1">
        <w:rPr>
          <w:b/>
          <w:szCs w:val="22"/>
        </w:rPr>
        <w:t>Vorbemerkung</w:t>
      </w:r>
      <w:r w:rsidRPr="00A803D1">
        <w:rPr>
          <w:szCs w:val="22"/>
        </w:rPr>
        <w:t>:</w:t>
      </w:r>
    </w:p>
    <w:p w14:paraId="5BEA7C1C" w14:textId="77777777" w:rsidR="00A361B8" w:rsidRDefault="00EA284F" w:rsidP="00D17AE3">
      <w:pPr>
        <w:ind w:right="-284"/>
        <w:jc w:val="both"/>
        <w:rPr>
          <w:szCs w:val="22"/>
        </w:rPr>
      </w:pPr>
      <w:r w:rsidRPr="00A803D1">
        <w:rPr>
          <w:szCs w:val="22"/>
        </w:rPr>
        <w:t xml:space="preserve">Der FSC hat die neue Fassung des FSC-STD-40-004 V3-1, der nun grundlegende Anforderungen an die Einhaltung von Arbeitsnormen enthält, Anfang 2021 veröffentlicht. </w:t>
      </w:r>
    </w:p>
    <w:p w14:paraId="5E3627EE" w14:textId="5A467DD6" w:rsidR="00A361B8" w:rsidRDefault="00A361B8" w:rsidP="00D17AE3">
      <w:pPr>
        <w:spacing w:after="60"/>
        <w:ind w:right="-284"/>
        <w:jc w:val="both"/>
        <w:rPr>
          <w:szCs w:val="22"/>
        </w:rPr>
      </w:pPr>
      <w:r>
        <w:rPr>
          <w:szCs w:val="22"/>
        </w:rPr>
        <w:t xml:space="preserve">Die V3-1 des </w:t>
      </w:r>
      <w:r w:rsidRPr="00A803D1">
        <w:rPr>
          <w:szCs w:val="22"/>
        </w:rPr>
        <w:t>FSC-STD-40-004</w:t>
      </w:r>
      <w:r>
        <w:rPr>
          <w:szCs w:val="22"/>
        </w:rPr>
        <w:t xml:space="preserve"> </w:t>
      </w:r>
      <w:r w:rsidRPr="00797C24">
        <w:rPr>
          <w:szCs w:val="22"/>
        </w:rPr>
        <w:t>ist ab 1. September 2021 gültig</w:t>
      </w:r>
      <w:r>
        <w:rPr>
          <w:szCs w:val="22"/>
        </w:rPr>
        <w:t xml:space="preserve"> und somit grundsätzlich anwendbar. </w:t>
      </w:r>
    </w:p>
    <w:p w14:paraId="56AE74D1" w14:textId="7E0524EF" w:rsidR="00C32F4F" w:rsidRDefault="00A361B8" w:rsidP="00D17AE3">
      <w:pPr>
        <w:spacing w:after="60"/>
        <w:ind w:right="-284"/>
        <w:jc w:val="both"/>
        <w:rPr>
          <w:szCs w:val="22"/>
        </w:rPr>
      </w:pPr>
      <w:r>
        <w:rPr>
          <w:szCs w:val="22"/>
        </w:rPr>
        <w:t xml:space="preserve">Die (alte) V3-0 </w:t>
      </w:r>
      <w:r w:rsidRPr="00A803D1">
        <w:rPr>
          <w:szCs w:val="22"/>
        </w:rPr>
        <w:t>FSC-STD-40-004</w:t>
      </w:r>
      <w:r>
        <w:rPr>
          <w:szCs w:val="22"/>
        </w:rPr>
        <w:t xml:space="preserve"> ist nur noch bis </w:t>
      </w:r>
      <w:r w:rsidRPr="00A803D1">
        <w:rPr>
          <w:szCs w:val="22"/>
        </w:rPr>
        <w:t>zum 31. Dezember 2022</w:t>
      </w:r>
      <w:r>
        <w:rPr>
          <w:szCs w:val="22"/>
        </w:rPr>
        <w:t xml:space="preserve"> gültig.</w:t>
      </w:r>
    </w:p>
    <w:p w14:paraId="4F870AAD" w14:textId="1569CD9D" w:rsidR="00A361B8" w:rsidRDefault="00CA5E86" w:rsidP="00D17AE3">
      <w:pPr>
        <w:spacing w:after="60"/>
        <w:ind w:right="-284"/>
        <w:jc w:val="both"/>
        <w:rPr>
          <w:szCs w:val="22"/>
        </w:rPr>
      </w:pPr>
      <w:r>
        <w:rPr>
          <w:szCs w:val="22"/>
        </w:rPr>
        <w:t xml:space="preserve">Dementsprechend </w:t>
      </w:r>
      <w:r w:rsidR="00C32F4F">
        <w:rPr>
          <w:szCs w:val="22"/>
        </w:rPr>
        <w:t xml:space="preserve">müssen </w:t>
      </w:r>
      <w:r w:rsidR="00A361B8">
        <w:rPr>
          <w:szCs w:val="22"/>
        </w:rPr>
        <w:t xml:space="preserve">bis zum </w:t>
      </w:r>
      <w:r w:rsidR="00A361B8" w:rsidRPr="00A803D1">
        <w:rPr>
          <w:szCs w:val="22"/>
        </w:rPr>
        <w:t>31. Dezember 2022</w:t>
      </w:r>
      <w:r w:rsidR="00A361B8">
        <w:rPr>
          <w:szCs w:val="22"/>
        </w:rPr>
        <w:t xml:space="preserve"> alle Zertifikate gemäß der neuen Version (V3-1) ausgestellt worden sein, bzw. alle bereits</w:t>
      </w:r>
      <w:r w:rsidR="00C32F4F">
        <w:rPr>
          <w:szCs w:val="22"/>
        </w:rPr>
        <w:t xml:space="preserve"> </w:t>
      </w:r>
      <w:r w:rsidR="00A361B8">
        <w:rPr>
          <w:szCs w:val="22"/>
        </w:rPr>
        <w:t xml:space="preserve">ausgestellten laufenden Zertifikate sollen bis </w:t>
      </w:r>
      <w:r w:rsidR="00A361B8" w:rsidRPr="00A803D1">
        <w:rPr>
          <w:szCs w:val="22"/>
        </w:rPr>
        <w:t>31. Dezember 2022</w:t>
      </w:r>
      <w:r w:rsidR="00A361B8">
        <w:rPr>
          <w:szCs w:val="22"/>
        </w:rPr>
        <w:t xml:space="preserve"> </w:t>
      </w:r>
      <w:r w:rsidR="00C32F4F">
        <w:rPr>
          <w:szCs w:val="22"/>
        </w:rPr>
        <w:t xml:space="preserve">auf die neue V3-1 umgestellt </w:t>
      </w:r>
      <w:r w:rsidR="00A361B8">
        <w:rPr>
          <w:szCs w:val="22"/>
        </w:rPr>
        <w:t>werden.</w:t>
      </w:r>
    </w:p>
    <w:p w14:paraId="367BC3D5" w14:textId="4FE05F03" w:rsidR="0098112D" w:rsidRDefault="00E103D6" w:rsidP="00D17AE3">
      <w:pPr>
        <w:spacing w:after="60"/>
        <w:ind w:right="-284"/>
        <w:jc w:val="both"/>
        <w:rPr>
          <w:szCs w:val="22"/>
        </w:rPr>
      </w:pPr>
      <w:r>
        <w:rPr>
          <w:szCs w:val="22"/>
        </w:rPr>
        <w:t>Audits können ab dem 1. September bereits nach der V3-1 durchgeführt werden, in der Praxis allerdings wird dies vermutlich erst mit etwas Verzögerung stattfinden.</w:t>
      </w:r>
    </w:p>
    <w:p w14:paraId="6DA9CDAE" w14:textId="77777777" w:rsidR="00284936" w:rsidRDefault="00284936" w:rsidP="00D17AE3">
      <w:pPr>
        <w:spacing w:after="60"/>
        <w:ind w:right="-284"/>
        <w:jc w:val="both"/>
        <w:rPr>
          <w:b/>
          <w:szCs w:val="22"/>
        </w:rPr>
      </w:pPr>
    </w:p>
    <w:p w14:paraId="3015F43E" w14:textId="1701ADF8" w:rsidR="00000B0A" w:rsidRPr="00A803D1" w:rsidRDefault="00000B0A" w:rsidP="00D17AE3">
      <w:pPr>
        <w:spacing w:before="120"/>
        <w:ind w:right="-284"/>
        <w:rPr>
          <w:b/>
          <w:szCs w:val="22"/>
        </w:rPr>
      </w:pPr>
      <w:r w:rsidRPr="00A803D1">
        <w:rPr>
          <w:b/>
          <w:szCs w:val="22"/>
        </w:rPr>
        <w:t>Worum geht es:</w:t>
      </w:r>
    </w:p>
    <w:p w14:paraId="43EAF8A2" w14:textId="6F866F30" w:rsidR="00000B0A" w:rsidRPr="00A803D1" w:rsidRDefault="00EA284F" w:rsidP="00D17AE3">
      <w:pPr>
        <w:ind w:right="-284"/>
        <w:rPr>
          <w:szCs w:val="22"/>
        </w:rPr>
      </w:pPr>
      <w:r w:rsidRPr="00A803D1">
        <w:rPr>
          <w:szCs w:val="22"/>
        </w:rPr>
        <w:t>Die FSC-Kernarbeitsnormen</w:t>
      </w:r>
      <w:r w:rsidR="00B424B7">
        <w:rPr>
          <w:szCs w:val="22"/>
        </w:rPr>
        <w:t xml:space="preserve"> (abgeleitet aus den ILO Kernarbeitsnormen)</w:t>
      </w:r>
      <w:r w:rsidRPr="00A803D1">
        <w:rPr>
          <w:szCs w:val="22"/>
        </w:rPr>
        <w:t xml:space="preserve"> legen fest, dass grundlegende Anforderungen </w:t>
      </w:r>
      <w:r w:rsidR="00000B0A" w:rsidRPr="00A803D1">
        <w:rPr>
          <w:szCs w:val="22"/>
        </w:rPr>
        <w:t>zu den folgenden Themen einzuhalten sind:</w:t>
      </w:r>
    </w:p>
    <w:p w14:paraId="53E710D3" w14:textId="77777777" w:rsidR="00000B0A" w:rsidRPr="00410EB4" w:rsidRDefault="00000B0A" w:rsidP="00410EB4">
      <w:pPr>
        <w:pStyle w:val="Listenabsatz"/>
        <w:numPr>
          <w:ilvl w:val="0"/>
          <w:numId w:val="18"/>
        </w:numPr>
        <w:ind w:left="284" w:right="-284" w:hanging="218"/>
        <w:rPr>
          <w:bCs/>
        </w:rPr>
      </w:pPr>
      <w:r w:rsidRPr="00410EB4">
        <w:rPr>
          <w:bCs/>
        </w:rPr>
        <w:t>Abschaffung von Kinderarbeit</w:t>
      </w:r>
    </w:p>
    <w:p w14:paraId="3644B276" w14:textId="6F596791" w:rsidR="00000B0A" w:rsidRPr="00410EB4" w:rsidRDefault="00000B0A" w:rsidP="00410EB4">
      <w:pPr>
        <w:pStyle w:val="Listenabsatz"/>
        <w:numPr>
          <w:ilvl w:val="0"/>
          <w:numId w:val="18"/>
        </w:numPr>
        <w:ind w:left="284" w:right="-284" w:hanging="218"/>
        <w:rPr>
          <w:bCs/>
        </w:rPr>
      </w:pPr>
      <w:r w:rsidRPr="00410EB4">
        <w:rPr>
          <w:bCs/>
        </w:rPr>
        <w:t>Beseitigung aller Formen von Zwangs- oder Pflichtarbeit</w:t>
      </w:r>
    </w:p>
    <w:p w14:paraId="0CF76D06" w14:textId="0B1E3F2C" w:rsidR="00000B0A" w:rsidRPr="00410EB4" w:rsidRDefault="00000B0A" w:rsidP="00410EB4">
      <w:pPr>
        <w:pStyle w:val="Listenabsatz"/>
        <w:numPr>
          <w:ilvl w:val="0"/>
          <w:numId w:val="18"/>
        </w:numPr>
        <w:ind w:left="284" w:right="-284" w:hanging="218"/>
        <w:rPr>
          <w:bCs/>
        </w:rPr>
      </w:pPr>
      <w:r w:rsidRPr="00410EB4">
        <w:rPr>
          <w:bCs/>
        </w:rPr>
        <w:t>Beseitigung von Diskriminierung in Bezug auf Beschäftigung und Beruf</w:t>
      </w:r>
    </w:p>
    <w:p w14:paraId="5072B092" w14:textId="2F58F54E" w:rsidR="00EA284F" w:rsidRPr="00410EB4" w:rsidRDefault="00000B0A" w:rsidP="00410EB4">
      <w:pPr>
        <w:pStyle w:val="Listenabsatz"/>
        <w:numPr>
          <w:ilvl w:val="0"/>
          <w:numId w:val="18"/>
        </w:numPr>
        <w:ind w:left="284" w:right="-284" w:hanging="218"/>
        <w:rPr>
          <w:bCs/>
        </w:rPr>
      </w:pPr>
      <w:r w:rsidRPr="00410EB4">
        <w:rPr>
          <w:bCs/>
        </w:rPr>
        <w:t xml:space="preserve">Achtung der Vereinigungsfreiheit und wirksame Anerkennung des Rechts auf </w:t>
      </w:r>
      <w:r w:rsidR="00B424B7" w:rsidRPr="00410EB4">
        <w:rPr>
          <w:bCs/>
        </w:rPr>
        <w:t>Kollektivverhandlungen</w:t>
      </w:r>
    </w:p>
    <w:p w14:paraId="5F376E85" w14:textId="29ECBE26" w:rsidR="00000B0A" w:rsidRPr="009A6889" w:rsidRDefault="00000B0A" w:rsidP="00D17AE3">
      <w:pPr>
        <w:spacing w:before="120"/>
        <w:ind w:right="-284"/>
        <w:rPr>
          <w:b/>
          <w:szCs w:val="22"/>
        </w:rPr>
      </w:pPr>
      <w:r w:rsidRPr="009A6889">
        <w:rPr>
          <w:b/>
          <w:szCs w:val="22"/>
        </w:rPr>
        <w:t>Was müssen</w:t>
      </w:r>
      <w:r w:rsidR="000B7B42" w:rsidRPr="009A6889">
        <w:rPr>
          <w:b/>
          <w:szCs w:val="22"/>
        </w:rPr>
        <w:t xml:space="preserve"> </w:t>
      </w:r>
      <w:r w:rsidRPr="009A6889">
        <w:rPr>
          <w:b/>
          <w:szCs w:val="22"/>
        </w:rPr>
        <w:t>FSC-COC-Zertifikatsinhaber</w:t>
      </w:r>
      <w:r w:rsidR="009A6889" w:rsidRPr="009A6889">
        <w:rPr>
          <w:b/>
          <w:szCs w:val="22"/>
        </w:rPr>
        <w:t xml:space="preserve"> </w:t>
      </w:r>
      <w:r w:rsidRPr="009A6889">
        <w:rPr>
          <w:b/>
          <w:szCs w:val="22"/>
        </w:rPr>
        <w:t>u</w:t>
      </w:r>
      <w:r w:rsidR="009A6889" w:rsidRPr="009A6889">
        <w:rPr>
          <w:b/>
          <w:szCs w:val="22"/>
        </w:rPr>
        <w:t xml:space="preserve">nd Bewerber um ein </w:t>
      </w:r>
      <w:r w:rsidR="009A6889" w:rsidRPr="00E103D6">
        <w:rPr>
          <w:b/>
          <w:szCs w:val="22"/>
        </w:rPr>
        <w:t>FSC</w:t>
      </w:r>
      <w:r w:rsidR="00E103D6" w:rsidRPr="00E103D6">
        <w:rPr>
          <w:b/>
          <w:szCs w:val="22"/>
        </w:rPr>
        <w:t>-</w:t>
      </w:r>
      <w:r w:rsidR="009A6889" w:rsidRPr="00E103D6">
        <w:rPr>
          <w:rFonts w:cs="Arial"/>
          <w:b/>
          <w:szCs w:val="22"/>
        </w:rPr>
        <w:t>Zertifikat tun</w:t>
      </w:r>
      <w:r w:rsidRPr="00E103D6">
        <w:rPr>
          <w:b/>
          <w:szCs w:val="22"/>
        </w:rPr>
        <w:t>:</w:t>
      </w:r>
    </w:p>
    <w:p w14:paraId="441F05CB" w14:textId="52ACA377" w:rsidR="00000B0A" w:rsidRPr="00A803D1" w:rsidRDefault="00000B0A" w:rsidP="00D17AE3">
      <w:pPr>
        <w:ind w:right="-284"/>
        <w:rPr>
          <w:szCs w:val="22"/>
        </w:rPr>
      </w:pPr>
      <w:r w:rsidRPr="00A803D1">
        <w:rPr>
          <w:szCs w:val="22"/>
        </w:rPr>
        <w:t xml:space="preserve">Der Nachweis, dass die Kernarbeitsnormen </w:t>
      </w:r>
      <w:r w:rsidR="00CA5E86">
        <w:rPr>
          <w:szCs w:val="22"/>
        </w:rPr>
        <w:t>eingehalten</w:t>
      </w:r>
      <w:r w:rsidR="00CA5E86" w:rsidRPr="00A803D1">
        <w:rPr>
          <w:szCs w:val="22"/>
        </w:rPr>
        <w:t xml:space="preserve"> </w:t>
      </w:r>
      <w:r w:rsidRPr="00A803D1">
        <w:rPr>
          <w:szCs w:val="22"/>
        </w:rPr>
        <w:t>werden, erfolgt durch drei Schritte:</w:t>
      </w:r>
    </w:p>
    <w:p w14:paraId="1B792F15" w14:textId="05D8C073" w:rsidR="00000B0A" w:rsidRPr="00410EB4" w:rsidRDefault="00000B0A" w:rsidP="00410EB4">
      <w:pPr>
        <w:pStyle w:val="Listenabsatz"/>
        <w:numPr>
          <w:ilvl w:val="0"/>
          <w:numId w:val="18"/>
        </w:numPr>
        <w:ind w:left="284" w:right="-284" w:hanging="218"/>
        <w:rPr>
          <w:bCs/>
        </w:rPr>
      </w:pPr>
      <w:r w:rsidRPr="00410EB4">
        <w:rPr>
          <w:bCs/>
        </w:rPr>
        <w:t xml:space="preserve">Verfassung und Bekanntmachung einer Grundsatzerklärung </w:t>
      </w:r>
    </w:p>
    <w:p w14:paraId="52C04C1B" w14:textId="675BA609" w:rsidR="00000B0A" w:rsidRPr="00410EB4" w:rsidRDefault="00000B0A" w:rsidP="00410EB4">
      <w:pPr>
        <w:pStyle w:val="Listenabsatz"/>
        <w:numPr>
          <w:ilvl w:val="0"/>
          <w:numId w:val="18"/>
        </w:numPr>
        <w:ind w:left="284" w:right="-284" w:hanging="218"/>
        <w:rPr>
          <w:bCs/>
        </w:rPr>
      </w:pPr>
      <w:r w:rsidRPr="00410EB4">
        <w:rPr>
          <w:bCs/>
        </w:rPr>
        <w:t xml:space="preserve">Herleitung einer Selbstbeurteilung </w:t>
      </w:r>
    </w:p>
    <w:p w14:paraId="3E275445" w14:textId="252A7549" w:rsidR="00000B0A" w:rsidRPr="00410EB4" w:rsidRDefault="00000B0A" w:rsidP="00410EB4">
      <w:pPr>
        <w:pStyle w:val="Listenabsatz"/>
        <w:numPr>
          <w:ilvl w:val="0"/>
          <w:numId w:val="18"/>
        </w:numPr>
        <w:ind w:left="284" w:right="-284" w:hanging="218"/>
        <w:rPr>
          <w:bCs/>
        </w:rPr>
      </w:pPr>
      <w:r w:rsidRPr="00410EB4">
        <w:rPr>
          <w:bCs/>
        </w:rPr>
        <w:t>Vorhaltung und Bereitstellung von Belegen und Nachweisen</w:t>
      </w:r>
    </w:p>
    <w:p w14:paraId="646197A1" w14:textId="14F47AAF" w:rsidR="00000B0A" w:rsidRPr="00A803D1" w:rsidRDefault="00000B0A" w:rsidP="00D17AE3">
      <w:pPr>
        <w:spacing w:before="120"/>
        <w:ind w:right="-284"/>
        <w:rPr>
          <w:b/>
          <w:szCs w:val="22"/>
        </w:rPr>
      </w:pPr>
      <w:r w:rsidRPr="00A803D1">
        <w:rPr>
          <w:b/>
          <w:szCs w:val="22"/>
        </w:rPr>
        <w:t>Diese</w:t>
      </w:r>
      <w:r w:rsidR="000B7B42">
        <w:rPr>
          <w:b/>
          <w:szCs w:val="22"/>
        </w:rPr>
        <w:t>s</w:t>
      </w:r>
      <w:r w:rsidRPr="00A803D1">
        <w:rPr>
          <w:b/>
          <w:szCs w:val="22"/>
        </w:rPr>
        <w:t xml:space="preserve"> Dokument</w:t>
      </w:r>
      <w:r w:rsidR="00F07364" w:rsidRPr="00A803D1">
        <w:rPr>
          <w:b/>
          <w:szCs w:val="22"/>
        </w:rPr>
        <w:t>:</w:t>
      </w:r>
    </w:p>
    <w:p w14:paraId="5E5736A6" w14:textId="51F5E9AE" w:rsidR="00000B0A" w:rsidRPr="00A803D1" w:rsidRDefault="00000B0A" w:rsidP="00D17AE3">
      <w:pPr>
        <w:ind w:right="-284"/>
        <w:rPr>
          <w:szCs w:val="22"/>
        </w:rPr>
      </w:pPr>
      <w:r w:rsidRPr="00A803D1">
        <w:rPr>
          <w:szCs w:val="22"/>
        </w:rPr>
        <w:t xml:space="preserve">Hiermit stellt FSC Deutschland für </w:t>
      </w:r>
      <w:r w:rsidR="00205FB5">
        <w:rPr>
          <w:szCs w:val="22"/>
        </w:rPr>
        <w:t xml:space="preserve">Zertifikatsinhaber und </w:t>
      </w:r>
      <w:r w:rsidRPr="00A803D1">
        <w:rPr>
          <w:szCs w:val="22"/>
        </w:rPr>
        <w:t xml:space="preserve">Standorte </w:t>
      </w:r>
      <w:r w:rsidR="00205FB5">
        <w:rPr>
          <w:szCs w:val="22"/>
        </w:rPr>
        <w:t xml:space="preserve">mit Sitz in </w:t>
      </w:r>
      <w:r w:rsidR="007225DE">
        <w:rPr>
          <w:szCs w:val="22"/>
        </w:rPr>
        <w:t>Österreich</w:t>
      </w:r>
      <w:r w:rsidR="00205FB5">
        <w:rPr>
          <w:szCs w:val="22"/>
        </w:rPr>
        <w:t xml:space="preserve">, sowie deren Dienstleister </w:t>
      </w:r>
      <w:r w:rsidRPr="00A803D1">
        <w:rPr>
          <w:szCs w:val="22"/>
        </w:rPr>
        <w:t xml:space="preserve">und </w:t>
      </w:r>
      <w:r w:rsidR="00205FB5">
        <w:rPr>
          <w:szCs w:val="22"/>
        </w:rPr>
        <w:t xml:space="preserve">nicht-FSC-zertifizierte </w:t>
      </w:r>
      <w:r w:rsidRPr="00A803D1">
        <w:rPr>
          <w:szCs w:val="22"/>
        </w:rPr>
        <w:t>Sub</w:t>
      </w:r>
      <w:r w:rsidR="00205FB5">
        <w:rPr>
          <w:szCs w:val="22"/>
        </w:rPr>
        <w:t>u</w:t>
      </w:r>
      <w:r w:rsidRPr="00A803D1">
        <w:rPr>
          <w:szCs w:val="22"/>
        </w:rPr>
        <w:t>nternehme</w:t>
      </w:r>
      <w:r w:rsidR="00205FB5">
        <w:rPr>
          <w:szCs w:val="22"/>
        </w:rPr>
        <w:t>n</w:t>
      </w:r>
      <w:r w:rsidRPr="00A803D1">
        <w:rPr>
          <w:szCs w:val="22"/>
        </w:rPr>
        <w:t xml:space="preserve"> </w:t>
      </w:r>
      <w:r w:rsidR="00205FB5">
        <w:rPr>
          <w:szCs w:val="22"/>
        </w:rPr>
        <w:t xml:space="preserve">mit Sitz in </w:t>
      </w:r>
      <w:r w:rsidR="0008372A">
        <w:rPr>
          <w:szCs w:val="22"/>
        </w:rPr>
        <w:t>Österreich</w:t>
      </w:r>
      <w:r w:rsidRPr="00A803D1">
        <w:rPr>
          <w:szCs w:val="22"/>
        </w:rPr>
        <w:t xml:space="preserve"> die folgenden Hilfen bereit:</w:t>
      </w:r>
    </w:p>
    <w:p w14:paraId="5AF5413C" w14:textId="79CDA76A" w:rsidR="00000B0A" w:rsidRPr="00410EB4" w:rsidRDefault="00000B0A" w:rsidP="00410EB4">
      <w:pPr>
        <w:pStyle w:val="Listenabsatz"/>
        <w:numPr>
          <w:ilvl w:val="0"/>
          <w:numId w:val="18"/>
        </w:numPr>
        <w:ind w:left="284" w:right="-284" w:hanging="218"/>
        <w:rPr>
          <w:bCs/>
        </w:rPr>
      </w:pPr>
      <w:r w:rsidRPr="00410EB4">
        <w:rPr>
          <w:bCs/>
        </w:rPr>
        <w:t>Vorlage einer Grundsatzerklärung</w:t>
      </w:r>
    </w:p>
    <w:p w14:paraId="0DC9914D" w14:textId="59DE2C70" w:rsidR="00000B0A" w:rsidRPr="00410EB4" w:rsidRDefault="00000B0A" w:rsidP="00410EB4">
      <w:pPr>
        <w:pStyle w:val="Listenabsatz"/>
        <w:numPr>
          <w:ilvl w:val="0"/>
          <w:numId w:val="18"/>
        </w:numPr>
        <w:ind w:left="284" w:right="-284" w:hanging="218"/>
        <w:rPr>
          <w:bCs/>
        </w:rPr>
      </w:pPr>
      <w:r w:rsidRPr="00410EB4">
        <w:rPr>
          <w:bCs/>
        </w:rPr>
        <w:t xml:space="preserve">Herleitung einer Risikobeurteilung für </w:t>
      </w:r>
      <w:r w:rsidR="0008372A">
        <w:rPr>
          <w:bCs/>
        </w:rPr>
        <w:t>Österreich</w:t>
      </w:r>
      <w:r w:rsidR="00713025" w:rsidRPr="00410EB4">
        <w:rPr>
          <w:bCs/>
        </w:rPr>
        <w:t>,</w:t>
      </w:r>
      <w:r w:rsidR="000B7B42" w:rsidRPr="00410EB4">
        <w:rPr>
          <w:bCs/>
        </w:rPr>
        <w:t xml:space="preserve"> um Ihre Selbstbeurteilung zu unterstützen</w:t>
      </w:r>
    </w:p>
    <w:p w14:paraId="3F53EF2C" w14:textId="26447304" w:rsidR="00000B0A" w:rsidRPr="00410EB4" w:rsidRDefault="00000B0A" w:rsidP="00410EB4">
      <w:pPr>
        <w:pStyle w:val="Listenabsatz"/>
        <w:numPr>
          <w:ilvl w:val="0"/>
          <w:numId w:val="18"/>
        </w:numPr>
        <w:ind w:left="284" w:right="-284" w:hanging="218"/>
        <w:rPr>
          <w:bCs/>
        </w:rPr>
      </w:pPr>
      <w:r w:rsidRPr="00410EB4">
        <w:rPr>
          <w:bCs/>
        </w:rPr>
        <w:t>Vorlage / Frage-Antwort-Katalog für die Selbstbeurteilung und Hinweise auf die mindestens vorzuhaltenden Belege und Nachweise</w:t>
      </w:r>
    </w:p>
    <w:p w14:paraId="2AFD1C06" w14:textId="77777777" w:rsidR="00284936" w:rsidRPr="00284936" w:rsidRDefault="00284936" w:rsidP="00284936">
      <w:pPr>
        <w:ind w:right="-284"/>
        <w:rPr>
          <w:szCs w:val="22"/>
        </w:rPr>
      </w:pPr>
    </w:p>
    <w:p w14:paraId="5E6A34C6" w14:textId="17C25F62" w:rsidR="00000B0A" w:rsidRPr="00A803D1" w:rsidRDefault="00000B0A" w:rsidP="00D17AE3">
      <w:pPr>
        <w:spacing w:before="120"/>
        <w:ind w:right="-284"/>
        <w:rPr>
          <w:b/>
          <w:szCs w:val="22"/>
        </w:rPr>
      </w:pPr>
      <w:r w:rsidRPr="00A803D1">
        <w:rPr>
          <w:b/>
          <w:szCs w:val="22"/>
        </w:rPr>
        <w:t>Gewährleistungsausschluss</w:t>
      </w:r>
    </w:p>
    <w:p w14:paraId="650CD860" w14:textId="77777777" w:rsidR="00833C67" w:rsidRDefault="00E103D6" w:rsidP="00D17AE3">
      <w:pPr>
        <w:ind w:right="-284"/>
        <w:jc w:val="both"/>
        <w:rPr>
          <w:szCs w:val="22"/>
        </w:rPr>
      </w:pPr>
      <w:r>
        <w:rPr>
          <w:szCs w:val="22"/>
        </w:rPr>
        <w:t xml:space="preserve">Herausgeber des Dokumentes ist Gutes Holz Service GmbH. </w:t>
      </w:r>
      <w:r w:rsidR="00000B0A" w:rsidRPr="00A803D1">
        <w:rPr>
          <w:szCs w:val="22"/>
        </w:rPr>
        <w:t xml:space="preserve">Dieses Dokument wurde mit </w:t>
      </w:r>
      <w:r w:rsidR="00CA5E86">
        <w:rPr>
          <w:szCs w:val="22"/>
        </w:rPr>
        <w:t xml:space="preserve">dem </w:t>
      </w:r>
      <w:r w:rsidR="00000B0A" w:rsidRPr="00A803D1">
        <w:rPr>
          <w:szCs w:val="22"/>
        </w:rPr>
        <w:t>bestem Wissen und Sachverstand hergeleitet, welche</w:t>
      </w:r>
      <w:r w:rsidR="00CA5E86">
        <w:rPr>
          <w:szCs w:val="22"/>
        </w:rPr>
        <w:t>n</w:t>
      </w:r>
      <w:r w:rsidR="00000B0A" w:rsidRPr="00A803D1">
        <w:rPr>
          <w:szCs w:val="22"/>
        </w:rPr>
        <w:t xml:space="preserve"> FSC Deutschland </w:t>
      </w:r>
      <w:r w:rsidR="00F07364" w:rsidRPr="00A803D1">
        <w:rPr>
          <w:szCs w:val="22"/>
        </w:rPr>
        <w:t xml:space="preserve">(Gutes Holz Service GmbH) </w:t>
      </w:r>
      <w:r w:rsidR="00000B0A" w:rsidRPr="00A803D1">
        <w:rPr>
          <w:szCs w:val="22"/>
        </w:rPr>
        <w:t xml:space="preserve">zum Zeitpunkt der Veröffentlichung hatte. </w:t>
      </w:r>
      <w:r w:rsidR="00F07364" w:rsidRPr="00A803D1">
        <w:rPr>
          <w:szCs w:val="22"/>
        </w:rPr>
        <w:t>Die Gutes Holz Service GmbH übernimmt keine Haftung oder Gewährleistung für mögliche Schäden, die aus der Anwendung dieses Dokumentes entstehen können. Dies bezieht sich auf alle Elemente diese</w:t>
      </w:r>
      <w:r w:rsidR="000B7B42">
        <w:rPr>
          <w:szCs w:val="22"/>
        </w:rPr>
        <w:t>s</w:t>
      </w:r>
      <w:r w:rsidR="00F07364" w:rsidRPr="00A803D1">
        <w:rPr>
          <w:szCs w:val="22"/>
        </w:rPr>
        <w:t xml:space="preserve"> Dokumentes, wie Übersetzungen aus dem Englischen, Empfehlungen, Textvorlagen, Hinweise für Belege und Nachweise. Hinweise zur Verbesserung des Dokumentes oder </w:t>
      </w:r>
      <w:r w:rsidR="00241A91" w:rsidRPr="00A803D1">
        <w:rPr>
          <w:szCs w:val="22"/>
        </w:rPr>
        <w:t xml:space="preserve">auf Fehler nehmen wir jederzeit unter folgender E-Mail-Adresse entgegen: </w:t>
      </w:r>
    </w:p>
    <w:p w14:paraId="032E9F83" w14:textId="2CE4EAB4" w:rsidR="00EB225C" w:rsidRDefault="00AB3C0B" w:rsidP="00D17AE3">
      <w:pPr>
        <w:ind w:right="-284"/>
        <w:jc w:val="both"/>
        <w:rPr>
          <w:rStyle w:val="Hyperlink"/>
          <w:szCs w:val="22"/>
        </w:rPr>
      </w:pPr>
      <w:hyperlink r:id="rId8" w:history="1">
        <w:r w:rsidR="002E7B48" w:rsidRPr="007A573A">
          <w:rPr>
            <w:rStyle w:val="Hyperlink"/>
            <w:szCs w:val="22"/>
          </w:rPr>
          <w:t>info@fsc-deutschland.de</w:t>
        </w:r>
      </w:hyperlink>
    </w:p>
    <w:p w14:paraId="1A2D1D25" w14:textId="77777777" w:rsidR="008E393E" w:rsidRDefault="008E393E" w:rsidP="00E103D6"/>
    <w:p w14:paraId="54000BD4" w14:textId="251C56AB" w:rsidR="00B065C2" w:rsidRDefault="008E393E" w:rsidP="00E103D6">
      <w:pPr>
        <w:rPr>
          <w:b/>
          <w:sz w:val="18"/>
        </w:rPr>
      </w:pPr>
      <w:r w:rsidRPr="008E393E">
        <w:rPr>
          <w:b/>
          <w:sz w:val="18"/>
        </w:rPr>
        <w:t xml:space="preserve">Version vom </w:t>
      </w:r>
      <w:r w:rsidR="003532B2">
        <w:rPr>
          <w:b/>
          <w:sz w:val="18"/>
        </w:rPr>
        <w:t>27</w:t>
      </w:r>
      <w:r w:rsidRPr="008E393E">
        <w:rPr>
          <w:b/>
          <w:sz w:val="18"/>
        </w:rPr>
        <w:t>.</w:t>
      </w:r>
      <w:r w:rsidR="002E7B48">
        <w:rPr>
          <w:b/>
          <w:sz w:val="18"/>
        </w:rPr>
        <w:t>10</w:t>
      </w:r>
      <w:r w:rsidRPr="008E393E">
        <w:rPr>
          <w:b/>
          <w:sz w:val="18"/>
        </w:rPr>
        <w:t>.2021</w:t>
      </w:r>
    </w:p>
    <w:p w14:paraId="273212A8" w14:textId="47FB69F4" w:rsidR="00410EB4" w:rsidRPr="00410EB4" w:rsidRDefault="00410EB4" w:rsidP="00E103D6">
      <w:pPr>
        <w:rPr>
          <w:sz w:val="18"/>
        </w:rPr>
      </w:pPr>
      <w:r w:rsidRPr="00410EB4">
        <w:rPr>
          <w:sz w:val="18"/>
        </w:rPr>
        <w:t>FSC</w:t>
      </w:r>
      <w:r w:rsidRPr="00410EB4">
        <w:rPr>
          <w:sz w:val="18"/>
          <w:vertAlign w:val="superscript"/>
        </w:rPr>
        <w:t>®</w:t>
      </w:r>
      <w:r w:rsidRPr="00410EB4">
        <w:rPr>
          <w:sz w:val="18"/>
        </w:rPr>
        <w:t xml:space="preserve"> F000213</w:t>
      </w:r>
    </w:p>
    <w:p w14:paraId="7F45A6F0" w14:textId="77777777" w:rsidR="008E393E" w:rsidRDefault="008E393E" w:rsidP="00E103D6"/>
    <w:p w14:paraId="1FB4ACEF" w14:textId="4DDBAB40" w:rsidR="008E393E" w:rsidRPr="00E103D6" w:rsidRDefault="008E393E" w:rsidP="00E103D6">
      <w:pPr>
        <w:sectPr w:rsidR="008E393E" w:rsidRPr="00E103D6" w:rsidSect="00917E61">
          <w:headerReference w:type="default" r:id="rId9"/>
          <w:footerReference w:type="default" r:id="rId10"/>
          <w:type w:val="continuous"/>
          <w:pgSz w:w="11906" w:h="16838"/>
          <w:pgMar w:top="1417" w:right="1417" w:bottom="1134" w:left="1417" w:header="709" w:footer="709" w:gutter="0"/>
          <w:cols w:space="708"/>
          <w:docGrid w:linePitch="360"/>
        </w:sectPr>
      </w:pPr>
    </w:p>
    <w:p w14:paraId="6764763C" w14:textId="110E8E48" w:rsidR="005839A0" w:rsidRPr="00D40723" w:rsidRDefault="00B3208E" w:rsidP="006300E6">
      <w:pPr>
        <w:pStyle w:val="berschrift1"/>
        <w:pBdr>
          <w:top w:val="single" w:sz="4" w:space="1" w:color="auto"/>
        </w:pBdr>
        <w:tabs>
          <w:tab w:val="left" w:pos="142"/>
        </w:tabs>
        <w:rPr>
          <w:rFonts w:cs="Arial"/>
          <w:color w:val="005C42"/>
        </w:rPr>
      </w:pPr>
      <w:r w:rsidRPr="00D40723">
        <w:rPr>
          <w:rFonts w:cs="Arial"/>
          <w:color w:val="005C42"/>
          <w:sz w:val="24"/>
          <w:szCs w:val="28"/>
        </w:rPr>
        <w:lastRenderedPageBreak/>
        <w:t xml:space="preserve">Beispieltext einer </w:t>
      </w:r>
      <w:r w:rsidR="005839A0" w:rsidRPr="00D40723">
        <w:rPr>
          <w:rFonts w:cs="Arial"/>
          <w:color w:val="005C42"/>
          <w:sz w:val="24"/>
          <w:szCs w:val="28"/>
        </w:rPr>
        <w:t>Grundsatzerklärung</w:t>
      </w:r>
      <w:r w:rsidR="00A6475F" w:rsidRPr="00D40723">
        <w:rPr>
          <w:rFonts w:cs="Arial"/>
          <w:color w:val="005C42"/>
          <w:sz w:val="24"/>
          <w:szCs w:val="28"/>
        </w:rPr>
        <w:t xml:space="preserve"> </w:t>
      </w:r>
      <w:r w:rsidRPr="00D40723">
        <w:rPr>
          <w:rFonts w:cs="Arial"/>
          <w:color w:val="005C42"/>
          <w:sz w:val="24"/>
          <w:szCs w:val="28"/>
        </w:rPr>
        <w:t xml:space="preserve">zu den </w:t>
      </w:r>
      <w:r w:rsidR="00A6475F" w:rsidRPr="00D40723">
        <w:rPr>
          <w:rFonts w:cs="Arial"/>
          <w:color w:val="005C42"/>
          <w:sz w:val="24"/>
          <w:szCs w:val="28"/>
        </w:rPr>
        <w:t>FSC</w:t>
      </w:r>
      <w:r w:rsidR="00A803D1" w:rsidRPr="00D40723">
        <w:rPr>
          <w:rFonts w:cs="Arial"/>
          <w:color w:val="005C42"/>
          <w:sz w:val="24"/>
          <w:szCs w:val="28"/>
        </w:rPr>
        <w:t>-</w:t>
      </w:r>
      <w:r w:rsidR="00A6475F" w:rsidRPr="00D40723">
        <w:rPr>
          <w:rFonts w:cs="Arial"/>
          <w:color w:val="005C42"/>
          <w:sz w:val="24"/>
          <w:szCs w:val="28"/>
        </w:rPr>
        <w:t>Kernarbeitsnormen</w:t>
      </w:r>
    </w:p>
    <w:p w14:paraId="683E857C" w14:textId="481CD686" w:rsidR="005839A0" w:rsidRPr="006300E6" w:rsidRDefault="00D739F6" w:rsidP="006300E6">
      <w:pPr>
        <w:tabs>
          <w:tab w:val="left" w:pos="142"/>
        </w:tabs>
        <w:spacing w:before="60" w:after="120"/>
        <w:rPr>
          <w:rFonts w:eastAsia="Calibri" w:cs="Arial"/>
          <w:i/>
          <w:iCs/>
          <w:szCs w:val="20"/>
        </w:rPr>
      </w:pPr>
      <w:r w:rsidRPr="006300E6">
        <w:rPr>
          <w:rFonts w:cs="Arial"/>
          <w:i/>
          <w:iCs/>
          <w:szCs w:val="20"/>
        </w:rPr>
        <w:t xml:space="preserve">Bezug: </w:t>
      </w:r>
      <w:r w:rsidR="00B3208E" w:rsidRPr="006300E6">
        <w:rPr>
          <w:rFonts w:eastAsia="Calibri" w:cs="Arial"/>
          <w:i/>
          <w:iCs/>
          <w:szCs w:val="20"/>
        </w:rPr>
        <w:t xml:space="preserve">FSC-STD-40-004 V3-1, </w:t>
      </w:r>
      <w:r w:rsidR="0008088D" w:rsidRPr="006300E6">
        <w:rPr>
          <w:rFonts w:eastAsia="Calibri" w:cs="Arial"/>
          <w:i/>
          <w:iCs/>
          <w:szCs w:val="20"/>
        </w:rPr>
        <w:t>Paragraf</w:t>
      </w:r>
      <w:r w:rsidR="00B3208E" w:rsidRPr="006300E6">
        <w:rPr>
          <w:rFonts w:eastAsia="Calibri" w:cs="Arial"/>
          <w:i/>
          <w:iCs/>
          <w:szCs w:val="20"/>
        </w:rPr>
        <w:t xml:space="preserve"> 1.5 / Annex D </w:t>
      </w:r>
    </w:p>
    <w:p w14:paraId="4102E9A9" w14:textId="6E2C147B" w:rsidR="00135D06" w:rsidRPr="006300E6" w:rsidRDefault="00135D06" w:rsidP="006300E6">
      <w:pPr>
        <w:ind w:right="-284"/>
        <w:rPr>
          <w:rFonts w:cs="Arial"/>
          <w:szCs w:val="20"/>
        </w:rPr>
      </w:pPr>
      <w:r w:rsidRPr="006300E6">
        <w:rPr>
          <w:rFonts w:cs="Arial"/>
          <w:szCs w:val="20"/>
        </w:rPr>
        <w:t>Die Grundsatzerklärung gilt für:</w:t>
      </w:r>
    </w:p>
    <w:p w14:paraId="5BD75712" w14:textId="29EBE71B" w:rsidR="00135D06" w:rsidRPr="006300E6" w:rsidRDefault="00135D06" w:rsidP="00410EB4">
      <w:pPr>
        <w:pStyle w:val="Listenabsatz"/>
        <w:numPr>
          <w:ilvl w:val="0"/>
          <w:numId w:val="18"/>
        </w:numPr>
        <w:ind w:left="284" w:right="-284" w:hanging="218"/>
        <w:rPr>
          <w:bCs/>
        </w:rPr>
      </w:pPr>
      <w:r w:rsidRPr="006300E6">
        <w:rPr>
          <w:bCs/>
        </w:rPr>
        <w:t>die im Geltungsbereich benannten Standorte</w:t>
      </w:r>
      <w:r w:rsidR="003D6CF6" w:rsidRPr="006300E6">
        <w:rPr>
          <w:bCs/>
        </w:rPr>
        <w:t>:</w:t>
      </w:r>
    </w:p>
    <w:p w14:paraId="68EDE356" w14:textId="6E226B2B" w:rsidR="003D6CF6" w:rsidRDefault="00135D06" w:rsidP="006300E6">
      <w:pPr>
        <w:pBdr>
          <w:top w:val="single" w:sz="4" w:space="1" w:color="auto"/>
          <w:left w:val="single" w:sz="4" w:space="4" w:color="auto"/>
          <w:bottom w:val="single" w:sz="4" w:space="1" w:color="auto"/>
          <w:right w:val="single" w:sz="4" w:space="4" w:color="auto"/>
        </w:pBdr>
        <w:shd w:val="clear" w:color="auto" w:fill="F2F2F2" w:themeFill="background1" w:themeFillShade="F2"/>
        <w:ind w:right="-284"/>
        <w:rPr>
          <w:rFonts w:cs="Arial"/>
          <w:bCs/>
          <w:i/>
          <w:szCs w:val="20"/>
        </w:rPr>
      </w:pPr>
      <w:r w:rsidRPr="006300E6">
        <w:rPr>
          <w:rFonts w:cs="Arial"/>
          <w:bCs/>
          <w:i/>
          <w:szCs w:val="20"/>
        </w:rPr>
        <w:t>Benennen Sie hier die Standorte oder verweisen Sie auf den Ablageort der Standortliste!</w:t>
      </w:r>
    </w:p>
    <w:p w14:paraId="397635A0" w14:textId="77777777" w:rsidR="00284936" w:rsidRPr="006300E6" w:rsidRDefault="00284936" w:rsidP="006300E6">
      <w:pPr>
        <w:pBdr>
          <w:top w:val="single" w:sz="4" w:space="1" w:color="auto"/>
          <w:left w:val="single" w:sz="4" w:space="4" w:color="auto"/>
          <w:bottom w:val="single" w:sz="4" w:space="1" w:color="auto"/>
          <w:right w:val="single" w:sz="4" w:space="4" w:color="auto"/>
        </w:pBdr>
        <w:shd w:val="clear" w:color="auto" w:fill="F2F2F2" w:themeFill="background1" w:themeFillShade="F2"/>
        <w:ind w:right="-284"/>
        <w:rPr>
          <w:rFonts w:cs="Arial"/>
          <w:bCs/>
          <w:i/>
          <w:szCs w:val="20"/>
        </w:rPr>
      </w:pPr>
    </w:p>
    <w:p w14:paraId="57387121" w14:textId="55E9EA8C" w:rsidR="00135D06" w:rsidRPr="006300E6" w:rsidRDefault="003D6CF6" w:rsidP="00410EB4">
      <w:pPr>
        <w:pStyle w:val="Listenabsatz"/>
        <w:numPr>
          <w:ilvl w:val="0"/>
          <w:numId w:val="18"/>
        </w:numPr>
        <w:ind w:left="284" w:right="-284" w:hanging="218"/>
        <w:rPr>
          <w:bCs/>
        </w:rPr>
      </w:pPr>
      <w:r w:rsidRPr="006300E6">
        <w:rPr>
          <w:bCs/>
        </w:rPr>
        <w:t xml:space="preserve">für </w:t>
      </w:r>
      <w:r w:rsidR="00135D06" w:rsidRPr="006300E6">
        <w:rPr>
          <w:bCs/>
        </w:rPr>
        <w:t>Dienstleister</w:t>
      </w:r>
      <w:r w:rsidRPr="006300E6">
        <w:rPr>
          <w:bCs/>
        </w:rPr>
        <w:t xml:space="preserve"> </w:t>
      </w:r>
      <w:r w:rsidR="00CA5E86" w:rsidRPr="006300E6">
        <w:rPr>
          <w:bCs/>
        </w:rPr>
        <w:t>gesetzt der Fall</w:t>
      </w:r>
      <w:r w:rsidRPr="006300E6">
        <w:rPr>
          <w:bCs/>
        </w:rPr>
        <w:t xml:space="preserve">, dass diese </w:t>
      </w:r>
      <w:r w:rsidR="00135D06" w:rsidRPr="006300E6">
        <w:rPr>
          <w:bCs/>
        </w:rPr>
        <w:t xml:space="preserve">Vor-Ort an den </w:t>
      </w:r>
      <w:r w:rsidRPr="006300E6">
        <w:rPr>
          <w:bCs/>
        </w:rPr>
        <w:t xml:space="preserve">oben </w:t>
      </w:r>
      <w:r w:rsidR="00135D06" w:rsidRPr="006300E6">
        <w:rPr>
          <w:bCs/>
        </w:rPr>
        <w:t xml:space="preserve">benannten Standorten tätig </w:t>
      </w:r>
      <w:r w:rsidRPr="006300E6">
        <w:rPr>
          <w:bCs/>
        </w:rPr>
        <w:t xml:space="preserve">sind: </w:t>
      </w:r>
    </w:p>
    <w:p w14:paraId="5BFAA33B" w14:textId="31B1CCA2" w:rsidR="00284936" w:rsidRDefault="00135D06" w:rsidP="006300E6">
      <w:pPr>
        <w:pBdr>
          <w:top w:val="single" w:sz="4" w:space="1" w:color="auto"/>
          <w:left w:val="single" w:sz="4" w:space="4" w:color="auto"/>
          <w:bottom w:val="single" w:sz="4" w:space="1" w:color="auto"/>
          <w:right w:val="single" w:sz="4" w:space="4" w:color="auto"/>
        </w:pBdr>
        <w:shd w:val="clear" w:color="auto" w:fill="F2F2F2" w:themeFill="background1" w:themeFillShade="F2"/>
        <w:ind w:right="-284"/>
        <w:rPr>
          <w:rFonts w:cs="Arial"/>
          <w:bCs/>
          <w:i/>
          <w:szCs w:val="20"/>
        </w:rPr>
      </w:pPr>
      <w:r w:rsidRPr="006300E6">
        <w:rPr>
          <w:rFonts w:cs="Arial"/>
          <w:bCs/>
          <w:i/>
          <w:szCs w:val="20"/>
        </w:rPr>
        <w:t>Benennen Sie hier die Dienstleister oder verweisen Sie auf den Ablageort der Liste der Dienstleister!</w:t>
      </w:r>
    </w:p>
    <w:p w14:paraId="0D0434D4" w14:textId="77777777" w:rsidR="00833C67" w:rsidRPr="006300E6" w:rsidRDefault="00833C67" w:rsidP="006300E6">
      <w:pPr>
        <w:pBdr>
          <w:top w:val="single" w:sz="4" w:space="1" w:color="auto"/>
          <w:left w:val="single" w:sz="4" w:space="4" w:color="auto"/>
          <w:bottom w:val="single" w:sz="4" w:space="1" w:color="auto"/>
          <w:right w:val="single" w:sz="4" w:space="4" w:color="auto"/>
        </w:pBdr>
        <w:shd w:val="clear" w:color="auto" w:fill="F2F2F2" w:themeFill="background1" w:themeFillShade="F2"/>
        <w:ind w:right="-284"/>
        <w:rPr>
          <w:rFonts w:cs="Arial"/>
          <w:bCs/>
          <w:i/>
          <w:szCs w:val="20"/>
        </w:rPr>
      </w:pPr>
    </w:p>
    <w:p w14:paraId="39B82273" w14:textId="6D7F9BC9" w:rsidR="00135D06" w:rsidRPr="006300E6" w:rsidRDefault="003D6CF6" w:rsidP="00410EB4">
      <w:pPr>
        <w:pStyle w:val="Listenabsatz"/>
        <w:numPr>
          <w:ilvl w:val="0"/>
          <w:numId w:val="18"/>
        </w:numPr>
        <w:ind w:left="284" w:right="-284" w:hanging="218"/>
        <w:rPr>
          <w:bCs/>
        </w:rPr>
      </w:pPr>
      <w:r w:rsidRPr="006300E6">
        <w:rPr>
          <w:bCs/>
        </w:rPr>
        <w:t xml:space="preserve">nicht-FSC-zertifizierte </w:t>
      </w:r>
      <w:r w:rsidR="00135D06" w:rsidRPr="006300E6">
        <w:rPr>
          <w:bCs/>
        </w:rPr>
        <w:t xml:space="preserve">Subunternehmen (nach FSC-STD-40-004 V3-1 Abschnitt 13), die Arbeiten im Rahmen des Geltungsbereiches des Zertifikates nicht </w:t>
      </w:r>
      <w:r w:rsidR="00CA5E86" w:rsidRPr="006300E6">
        <w:rPr>
          <w:bCs/>
        </w:rPr>
        <w:t>vor Ort</w:t>
      </w:r>
      <w:r w:rsidR="00135D06" w:rsidRPr="006300E6">
        <w:rPr>
          <w:bCs/>
        </w:rPr>
        <w:t xml:space="preserve"> an den benannten Standorten erledigen</w:t>
      </w:r>
      <w:r w:rsidRPr="006300E6">
        <w:rPr>
          <w:bCs/>
        </w:rPr>
        <w:t>:</w:t>
      </w:r>
    </w:p>
    <w:p w14:paraId="6774020B" w14:textId="5F4DBD22" w:rsidR="003D6CF6" w:rsidRPr="006300E6" w:rsidRDefault="003D6CF6" w:rsidP="006300E6">
      <w:pPr>
        <w:pBdr>
          <w:top w:val="single" w:sz="4" w:space="1" w:color="auto"/>
          <w:left w:val="single" w:sz="4" w:space="4" w:color="auto"/>
          <w:bottom w:val="single" w:sz="4" w:space="1" w:color="auto"/>
          <w:right w:val="single" w:sz="4" w:space="4" w:color="auto"/>
        </w:pBdr>
        <w:shd w:val="clear" w:color="auto" w:fill="F2F2F2" w:themeFill="background1" w:themeFillShade="F2"/>
        <w:ind w:right="-284"/>
        <w:rPr>
          <w:rFonts w:cs="Arial"/>
          <w:bCs/>
          <w:i/>
          <w:szCs w:val="20"/>
        </w:rPr>
      </w:pPr>
      <w:r w:rsidRPr="006300E6">
        <w:rPr>
          <w:rFonts w:cs="Arial"/>
          <w:bCs/>
          <w:i/>
          <w:szCs w:val="20"/>
        </w:rPr>
        <w:t>Optionale Benennung der nicht-FSC-zertifizierten Subunternehmen oder verweisen Sie auf den Ablageort der Liste der Subunternehmen!</w:t>
      </w:r>
    </w:p>
    <w:p w14:paraId="5AC257BD" w14:textId="44873698" w:rsidR="00054C02" w:rsidRPr="006300E6" w:rsidRDefault="00713025" w:rsidP="006300E6">
      <w:pPr>
        <w:tabs>
          <w:tab w:val="left" w:pos="142"/>
        </w:tabs>
        <w:spacing w:before="120" w:after="120"/>
        <w:ind w:right="-284"/>
        <w:rPr>
          <w:rFonts w:cs="Arial"/>
          <w:szCs w:val="20"/>
        </w:rPr>
      </w:pPr>
      <w:r w:rsidRPr="006300E6">
        <w:rPr>
          <w:rFonts w:cs="Arial"/>
          <w:szCs w:val="20"/>
        </w:rPr>
        <w:t>FIRMENNAME</w:t>
      </w:r>
      <w:r w:rsidR="00CE0619" w:rsidRPr="006300E6">
        <w:rPr>
          <w:rFonts w:cs="Arial"/>
          <w:szCs w:val="20"/>
        </w:rPr>
        <w:t xml:space="preserve"> </w:t>
      </w:r>
      <w:r w:rsidR="00054C02" w:rsidRPr="006300E6">
        <w:rPr>
          <w:rFonts w:cs="Arial"/>
          <w:szCs w:val="20"/>
        </w:rPr>
        <w:t>bekennt sich zu den FSC</w:t>
      </w:r>
      <w:r w:rsidR="0008372A">
        <w:rPr>
          <w:rFonts w:cs="Arial"/>
          <w:szCs w:val="20"/>
        </w:rPr>
        <w:t>-</w:t>
      </w:r>
      <w:r w:rsidR="00054C02" w:rsidRPr="006300E6">
        <w:rPr>
          <w:rFonts w:cs="Arial"/>
          <w:szCs w:val="20"/>
        </w:rPr>
        <w:t>Kernarbeitsnormen und erklär</w:t>
      </w:r>
      <w:r w:rsidR="00ED0555" w:rsidRPr="006300E6">
        <w:rPr>
          <w:rFonts w:cs="Arial"/>
          <w:szCs w:val="20"/>
        </w:rPr>
        <w:t>t</w:t>
      </w:r>
      <w:r w:rsidR="00054C02" w:rsidRPr="006300E6">
        <w:rPr>
          <w:rFonts w:cs="Arial"/>
          <w:szCs w:val="20"/>
        </w:rPr>
        <w:t xml:space="preserve"> hiermit</w:t>
      </w:r>
      <w:r w:rsidR="002C03ED" w:rsidRPr="006300E6">
        <w:rPr>
          <w:rFonts w:cs="Arial"/>
          <w:szCs w:val="20"/>
        </w:rPr>
        <w:t>:</w:t>
      </w:r>
    </w:p>
    <w:p w14:paraId="4F604E74" w14:textId="16EB8630" w:rsidR="00ED0555" w:rsidRPr="006300E6" w:rsidRDefault="00713025" w:rsidP="006300E6">
      <w:pPr>
        <w:tabs>
          <w:tab w:val="left" w:pos="142"/>
        </w:tabs>
        <w:ind w:right="-284"/>
        <w:rPr>
          <w:rFonts w:cs="Arial"/>
          <w:szCs w:val="20"/>
        </w:rPr>
      </w:pPr>
      <w:r w:rsidRPr="006300E6">
        <w:rPr>
          <w:rFonts w:cs="Arial"/>
          <w:b/>
          <w:bCs/>
          <w:szCs w:val="20"/>
        </w:rPr>
        <w:t xml:space="preserve">Wir </w:t>
      </w:r>
      <w:r w:rsidR="00054C02" w:rsidRPr="006300E6">
        <w:rPr>
          <w:rFonts w:cs="Arial"/>
          <w:b/>
          <w:bCs/>
          <w:szCs w:val="20"/>
        </w:rPr>
        <w:t>setz</w:t>
      </w:r>
      <w:r w:rsidRPr="006300E6">
        <w:rPr>
          <w:rFonts w:cs="Arial"/>
          <w:b/>
          <w:bCs/>
          <w:szCs w:val="20"/>
        </w:rPr>
        <w:t>en</w:t>
      </w:r>
      <w:r w:rsidR="00054C02" w:rsidRPr="006300E6">
        <w:rPr>
          <w:rFonts w:cs="Arial"/>
          <w:b/>
          <w:bCs/>
          <w:szCs w:val="20"/>
        </w:rPr>
        <w:t xml:space="preserve"> keine Kinderarbeit ein.</w:t>
      </w:r>
    </w:p>
    <w:p w14:paraId="6949B1D9" w14:textId="77777777" w:rsidR="00833C67" w:rsidRDefault="00054C02" w:rsidP="00833C67">
      <w:pPr>
        <w:pStyle w:val="Listenabsatz"/>
        <w:numPr>
          <w:ilvl w:val="0"/>
          <w:numId w:val="18"/>
        </w:numPr>
        <w:ind w:left="284" w:right="-284" w:hanging="218"/>
        <w:jc w:val="both"/>
        <w:rPr>
          <w:bCs/>
        </w:rPr>
      </w:pPr>
      <w:r w:rsidRPr="008E393E">
        <w:rPr>
          <w:bCs/>
        </w:rPr>
        <w:t xml:space="preserve">Es werden keine </w:t>
      </w:r>
      <w:r w:rsidR="00855B00">
        <w:rPr>
          <w:bCs/>
        </w:rPr>
        <w:t>Personen</w:t>
      </w:r>
      <w:r w:rsidR="00855B00" w:rsidRPr="008E393E">
        <w:rPr>
          <w:bCs/>
        </w:rPr>
        <w:t xml:space="preserve"> </w:t>
      </w:r>
      <w:r w:rsidRPr="008E393E">
        <w:rPr>
          <w:bCs/>
        </w:rPr>
        <w:t xml:space="preserve">unter 15 Jahren beschäftigt. Keine Person </w:t>
      </w:r>
      <w:r w:rsidR="00855B00">
        <w:rPr>
          <w:bCs/>
        </w:rPr>
        <w:t xml:space="preserve">zwischen 15 und </w:t>
      </w:r>
      <w:r w:rsidRPr="008E393E">
        <w:rPr>
          <w:bCs/>
        </w:rPr>
        <w:t>unter 18 Jahren wird mit gefährlichen oder schweren Arbeiten beschäftigt</w:t>
      </w:r>
      <w:r w:rsidR="00B3208E" w:rsidRPr="008E393E">
        <w:rPr>
          <w:bCs/>
        </w:rPr>
        <w:t>; e</w:t>
      </w:r>
      <w:r w:rsidRPr="008E393E">
        <w:rPr>
          <w:bCs/>
        </w:rPr>
        <w:t xml:space="preserve">s sei denn, </w:t>
      </w:r>
      <w:r w:rsidR="00196BAB">
        <w:rPr>
          <w:bCs/>
        </w:rPr>
        <w:t>diese Arbeiten sind im Rahmen</w:t>
      </w:r>
      <w:r w:rsidRPr="008E393E">
        <w:rPr>
          <w:bCs/>
        </w:rPr>
        <w:t xml:space="preserve"> eine</w:t>
      </w:r>
      <w:r w:rsidR="002B4102">
        <w:rPr>
          <w:bCs/>
        </w:rPr>
        <w:t>r</w:t>
      </w:r>
      <w:r w:rsidRPr="008E393E">
        <w:rPr>
          <w:bCs/>
        </w:rPr>
        <w:t xml:space="preserve"> Ausbildung </w:t>
      </w:r>
      <w:r w:rsidR="002B4102">
        <w:rPr>
          <w:bCs/>
        </w:rPr>
        <w:t>nach den nationalen Rechtsvorschriften erlaubt</w:t>
      </w:r>
      <w:r w:rsidRPr="008E393E">
        <w:rPr>
          <w:bCs/>
        </w:rPr>
        <w:t>.</w:t>
      </w:r>
      <w:r w:rsidR="000B7B42" w:rsidRPr="008E393E">
        <w:rPr>
          <w:bCs/>
        </w:rPr>
        <w:t xml:space="preserve"> </w:t>
      </w:r>
    </w:p>
    <w:p w14:paraId="2F6F7F47" w14:textId="252E17FA" w:rsidR="00054C02" w:rsidRPr="00833C67" w:rsidRDefault="00284936" w:rsidP="00833C67">
      <w:pPr>
        <w:ind w:left="284" w:right="-284"/>
        <w:jc w:val="both"/>
        <w:rPr>
          <w:bCs/>
        </w:rPr>
      </w:pPr>
      <w:r w:rsidRPr="00833C67">
        <w:rPr>
          <w:bCs/>
        </w:rPr>
        <w:t>[</w:t>
      </w:r>
      <w:r w:rsidR="000B7B42" w:rsidRPr="00833C67">
        <w:rPr>
          <w:bCs/>
        </w:rPr>
        <w:t>Falls zutreffend</w:t>
      </w:r>
      <w:r w:rsidRPr="00833C67">
        <w:rPr>
          <w:bCs/>
        </w:rPr>
        <w:t>]</w:t>
      </w:r>
      <w:r w:rsidR="000B7B42" w:rsidRPr="00833C67">
        <w:rPr>
          <w:bCs/>
        </w:rPr>
        <w:t xml:space="preserve"> Personen im Alter von 13 bis 15 Jahren sind nur für leichte </w:t>
      </w:r>
      <w:r w:rsidR="00D23719" w:rsidRPr="00833C67">
        <w:rPr>
          <w:bCs/>
        </w:rPr>
        <w:t xml:space="preserve">und vereinzelte </w:t>
      </w:r>
      <w:r w:rsidR="000B7B42" w:rsidRPr="00833C67">
        <w:rPr>
          <w:bCs/>
        </w:rPr>
        <w:t xml:space="preserve">Arbeiten </w:t>
      </w:r>
      <w:r w:rsidR="00D23719" w:rsidRPr="00833C67">
        <w:rPr>
          <w:bCs/>
        </w:rPr>
        <w:t xml:space="preserve">im Rahmen des §5a KJBG in Familienbetrieben </w:t>
      </w:r>
      <w:r w:rsidR="000B7B42" w:rsidRPr="00833C67">
        <w:rPr>
          <w:bCs/>
        </w:rPr>
        <w:t xml:space="preserve">zugelassen und die Beschäftigung beeinträchtigt </w:t>
      </w:r>
      <w:r w:rsidR="00CA5E86" w:rsidRPr="00833C67">
        <w:rPr>
          <w:bCs/>
        </w:rPr>
        <w:t xml:space="preserve">weder </w:t>
      </w:r>
      <w:r w:rsidR="000B7B42" w:rsidRPr="00833C67">
        <w:rPr>
          <w:bCs/>
        </w:rPr>
        <w:t xml:space="preserve">die Schulausbildung, noch ist sie schädlich für die Gesundheit oder Entwicklung der Kinder. Insbesondere dort, wo Kinder der Schulpflicht unterliegen, </w:t>
      </w:r>
      <w:r w:rsidR="00D23719" w:rsidRPr="00833C67">
        <w:rPr>
          <w:bCs/>
        </w:rPr>
        <w:t xml:space="preserve">dürfen sie nur vereinzelt </w:t>
      </w:r>
      <w:r w:rsidR="000B7B42" w:rsidRPr="00833C67">
        <w:rPr>
          <w:bCs/>
        </w:rPr>
        <w:t>außerhalb der Schulzeit während der normalen Tagesarbeitszeit</w:t>
      </w:r>
      <w:r w:rsidR="00D23719" w:rsidRPr="00833C67">
        <w:rPr>
          <w:bCs/>
        </w:rPr>
        <w:t xml:space="preserve"> mit leichten Arbeiten (§5a KJBG) beschäftigt werden</w:t>
      </w:r>
      <w:r w:rsidR="000B7B42" w:rsidRPr="00833C67">
        <w:rPr>
          <w:bCs/>
        </w:rPr>
        <w:t>.</w:t>
      </w:r>
      <w:r w:rsidR="00D23719" w:rsidRPr="00833C67">
        <w:rPr>
          <w:bCs/>
        </w:rPr>
        <w:t xml:space="preserve"> Personen, die die neunjährige Schulpflicht </w:t>
      </w:r>
      <w:r w:rsidR="005032C5" w:rsidRPr="00833C67">
        <w:rPr>
          <w:bCs/>
        </w:rPr>
        <w:t xml:space="preserve">beendet haben, jedoch noch nicht 15 Jahre alt sind, dürfen im Rahmen eines Lehrverhältnisses bzw. eines </w:t>
      </w:r>
      <w:r w:rsidR="00D23719" w:rsidRPr="00833C67">
        <w:rPr>
          <w:bCs/>
        </w:rPr>
        <w:t xml:space="preserve">im Rahmen des Schulbesuchs </w:t>
      </w:r>
      <w:proofErr w:type="spellStart"/>
      <w:r w:rsidR="00D23719" w:rsidRPr="00833C67">
        <w:rPr>
          <w:bCs/>
        </w:rPr>
        <w:t>vorgesehenenen</w:t>
      </w:r>
      <w:proofErr w:type="spellEnd"/>
      <w:r w:rsidR="00D23719" w:rsidRPr="00833C67">
        <w:rPr>
          <w:bCs/>
        </w:rPr>
        <w:t xml:space="preserve"> Ferial- oder Pflichtpraktikums vor dem 15. Geburtstag beschäftigt werden.</w:t>
      </w:r>
    </w:p>
    <w:p w14:paraId="263FD712" w14:textId="2E900987" w:rsidR="00054C02" w:rsidRPr="008E393E" w:rsidRDefault="00CE0619" w:rsidP="00410EB4">
      <w:pPr>
        <w:pStyle w:val="Listenabsatz"/>
        <w:numPr>
          <w:ilvl w:val="0"/>
          <w:numId w:val="18"/>
        </w:numPr>
        <w:ind w:left="284" w:right="-284" w:hanging="218"/>
        <w:rPr>
          <w:bCs/>
        </w:rPr>
      </w:pPr>
      <w:r w:rsidRPr="008E393E">
        <w:rPr>
          <w:bCs/>
        </w:rPr>
        <w:t>Der Zertifikatsinhaber</w:t>
      </w:r>
      <w:r w:rsidR="00434C00" w:rsidRPr="008E393E">
        <w:rPr>
          <w:bCs/>
        </w:rPr>
        <w:t xml:space="preserve"> verbietet</w:t>
      </w:r>
      <w:r w:rsidR="00054C02" w:rsidRPr="008E393E">
        <w:rPr>
          <w:bCs/>
        </w:rPr>
        <w:t xml:space="preserve"> die schlimmsten Formen der Kinderarbeit</w:t>
      </w:r>
      <w:r w:rsidR="000B68AD" w:rsidRPr="008E393E">
        <w:rPr>
          <w:bCs/>
        </w:rPr>
        <w:t>.</w:t>
      </w:r>
    </w:p>
    <w:p w14:paraId="0B511CCC" w14:textId="0483F88D" w:rsidR="002C03ED" w:rsidRPr="006300E6" w:rsidRDefault="00646407" w:rsidP="00284936">
      <w:pPr>
        <w:tabs>
          <w:tab w:val="left" w:pos="142"/>
        </w:tabs>
        <w:spacing w:before="120"/>
        <w:ind w:right="-284"/>
        <w:rPr>
          <w:rFonts w:cs="Arial"/>
          <w:b/>
          <w:bCs/>
          <w:szCs w:val="20"/>
        </w:rPr>
      </w:pPr>
      <w:r w:rsidRPr="006300E6">
        <w:rPr>
          <w:rFonts w:cs="Arial"/>
          <w:b/>
          <w:bCs/>
          <w:szCs w:val="20"/>
        </w:rPr>
        <w:t>Wir</w:t>
      </w:r>
      <w:r w:rsidR="00CE0619" w:rsidRPr="006300E6">
        <w:rPr>
          <w:rFonts w:cs="Arial"/>
          <w:b/>
          <w:bCs/>
          <w:szCs w:val="20"/>
        </w:rPr>
        <w:t xml:space="preserve"> </w:t>
      </w:r>
      <w:r w:rsidR="002C03ED" w:rsidRPr="006300E6">
        <w:rPr>
          <w:rFonts w:cs="Arial"/>
          <w:b/>
          <w:bCs/>
          <w:szCs w:val="20"/>
        </w:rPr>
        <w:t>schließ</w:t>
      </w:r>
      <w:r w:rsidRPr="006300E6">
        <w:rPr>
          <w:rFonts w:cs="Arial"/>
          <w:b/>
          <w:bCs/>
          <w:szCs w:val="20"/>
        </w:rPr>
        <w:t>en</w:t>
      </w:r>
      <w:r w:rsidR="002C03ED" w:rsidRPr="006300E6">
        <w:rPr>
          <w:rFonts w:cs="Arial"/>
          <w:b/>
          <w:bCs/>
          <w:szCs w:val="20"/>
        </w:rPr>
        <w:t xml:space="preserve"> alle Formen von Zwangs- und Pflichtarbeit aus</w:t>
      </w:r>
      <w:r w:rsidR="00284936">
        <w:rPr>
          <w:rFonts w:cs="Arial"/>
          <w:b/>
          <w:bCs/>
          <w:szCs w:val="20"/>
        </w:rPr>
        <w:t xml:space="preserve">, </w:t>
      </w:r>
      <w:r w:rsidR="00284936">
        <w:rPr>
          <w:rFonts w:cs="Arial"/>
          <w:bCs/>
          <w:szCs w:val="20"/>
        </w:rPr>
        <w:t>insbesondere:</w:t>
      </w:r>
    </w:p>
    <w:p w14:paraId="1FDF2597" w14:textId="77777777" w:rsidR="002C03ED" w:rsidRPr="008E393E" w:rsidRDefault="002C03ED" w:rsidP="00410EB4">
      <w:pPr>
        <w:pStyle w:val="Listenabsatz"/>
        <w:numPr>
          <w:ilvl w:val="0"/>
          <w:numId w:val="18"/>
        </w:numPr>
        <w:ind w:left="284" w:right="-284" w:hanging="218"/>
        <w:rPr>
          <w:bCs/>
        </w:rPr>
      </w:pPr>
      <w:r w:rsidRPr="008E393E">
        <w:rPr>
          <w:bCs/>
        </w:rPr>
        <w:t>körperliche und sexuelle Gewalt</w:t>
      </w:r>
    </w:p>
    <w:p w14:paraId="4EB1E27A" w14:textId="60D1ED86" w:rsidR="002C03ED" w:rsidRPr="008E393E" w:rsidRDefault="002C03ED" w:rsidP="00410EB4">
      <w:pPr>
        <w:pStyle w:val="Listenabsatz"/>
        <w:numPr>
          <w:ilvl w:val="0"/>
          <w:numId w:val="18"/>
        </w:numPr>
        <w:ind w:left="284" w:right="-284" w:hanging="218"/>
        <w:rPr>
          <w:bCs/>
        </w:rPr>
      </w:pPr>
      <w:r w:rsidRPr="008E393E">
        <w:rPr>
          <w:bCs/>
        </w:rPr>
        <w:t>Schuldknechtschaft</w:t>
      </w:r>
    </w:p>
    <w:p w14:paraId="35020E45" w14:textId="1FDB2909" w:rsidR="002C03ED" w:rsidRPr="008E393E" w:rsidRDefault="002C03ED" w:rsidP="00410EB4">
      <w:pPr>
        <w:pStyle w:val="Listenabsatz"/>
        <w:numPr>
          <w:ilvl w:val="0"/>
          <w:numId w:val="18"/>
        </w:numPr>
        <w:ind w:left="284" w:right="-284" w:hanging="218"/>
        <w:rPr>
          <w:bCs/>
        </w:rPr>
      </w:pPr>
      <w:r w:rsidRPr="008E393E">
        <w:rPr>
          <w:bCs/>
        </w:rPr>
        <w:t>Vorenthaltung von Löhnen/einschließlich der Zahlung von Arbeitsgebühren und</w:t>
      </w:r>
      <w:r w:rsidR="000B7B42" w:rsidRPr="008E393E">
        <w:rPr>
          <w:bCs/>
        </w:rPr>
        <w:t>/</w:t>
      </w:r>
      <w:r w:rsidRPr="008E393E">
        <w:rPr>
          <w:bCs/>
        </w:rPr>
        <w:t>oder der Zahlung einer Kaution zur Aufnahme einer Beschäftigung</w:t>
      </w:r>
    </w:p>
    <w:p w14:paraId="332C2AC9" w14:textId="661E43A8" w:rsidR="002C03ED" w:rsidRPr="008E393E" w:rsidRDefault="002C03ED" w:rsidP="00410EB4">
      <w:pPr>
        <w:pStyle w:val="Listenabsatz"/>
        <w:numPr>
          <w:ilvl w:val="0"/>
          <w:numId w:val="18"/>
        </w:numPr>
        <w:ind w:left="284" w:right="-284" w:hanging="218"/>
        <w:rPr>
          <w:bCs/>
        </w:rPr>
      </w:pPr>
      <w:r w:rsidRPr="008E393E">
        <w:rPr>
          <w:bCs/>
        </w:rPr>
        <w:t>Einschränkung der Mobilität/ Beweglichkeit</w:t>
      </w:r>
      <w:r w:rsidR="000B7B42" w:rsidRPr="008E393E">
        <w:rPr>
          <w:bCs/>
        </w:rPr>
        <w:t xml:space="preserve"> des Arbeitnehmers</w:t>
      </w:r>
    </w:p>
    <w:p w14:paraId="00BC5B9F" w14:textId="27A21DE8" w:rsidR="002C03ED" w:rsidRPr="008E393E" w:rsidRDefault="002C03ED" w:rsidP="00410EB4">
      <w:pPr>
        <w:pStyle w:val="Listenabsatz"/>
        <w:numPr>
          <w:ilvl w:val="0"/>
          <w:numId w:val="18"/>
        </w:numPr>
        <w:ind w:left="284" w:right="-284" w:hanging="218"/>
        <w:rPr>
          <w:bCs/>
        </w:rPr>
      </w:pPr>
      <w:r w:rsidRPr="008E393E">
        <w:rPr>
          <w:bCs/>
        </w:rPr>
        <w:t>Einbehaltung von Reisepass und</w:t>
      </w:r>
      <w:r w:rsidR="000B7B42" w:rsidRPr="008E393E">
        <w:rPr>
          <w:bCs/>
        </w:rPr>
        <w:t>/oder</w:t>
      </w:r>
      <w:r w:rsidRPr="008E393E">
        <w:rPr>
          <w:bCs/>
        </w:rPr>
        <w:t xml:space="preserve"> Ausweispapieren</w:t>
      </w:r>
    </w:p>
    <w:p w14:paraId="328809AE" w14:textId="21158022" w:rsidR="00565DA2" w:rsidRPr="008E393E" w:rsidRDefault="002C03ED" w:rsidP="00410EB4">
      <w:pPr>
        <w:pStyle w:val="Listenabsatz"/>
        <w:numPr>
          <w:ilvl w:val="0"/>
          <w:numId w:val="18"/>
        </w:numPr>
        <w:ind w:left="284" w:right="-284" w:hanging="218"/>
        <w:rPr>
          <w:bCs/>
        </w:rPr>
      </w:pPr>
      <w:r w:rsidRPr="008E393E">
        <w:rPr>
          <w:bCs/>
        </w:rPr>
        <w:t>Androhung von Denunziation bei den Behörden</w:t>
      </w:r>
    </w:p>
    <w:p w14:paraId="4120815D" w14:textId="7D01362B" w:rsidR="002C03ED" w:rsidRPr="008E393E" w:rsidRDefault="002C03ED" w:rsidP="00410EB4">
      <w:pPr>
        <w:pStyle w:val="Listenabsatz"/>
        <w:numPr>
          <w:ilvl w:val="0"/>
          <w:numId w:val="18"/>
        </w:numPr>
        <w:ind w:left="284" w:right="-284" w:hanging="218"/>
        <w:rPr>
          <w:bCs/>
        </w:rPr>
      </w:pPr>
      <w:r w:rsidRPr="008E393E">
        <w:rPr>
          <w:bCs/>
        </w:rPr>
        <w:t>Arbeitsverhältnisse sind freiwillig und basieren auf gegenseitigem Einverständnis, ohne Androhung einer Strafe.</w:t>
      </w:r>
    </w:p>
    <w:p w14:paraId="7B811914" w14:textId="75083F62" w:rsidR="000B7B42" w:rsidRPr="006300E6" w:rsidRDefault="000B68AD" w:rsidP="006300E6">
      <w:pPr>
        <w:tabs>
          <w:tab w:val="left" w:pos="142"/>
        </w:tabs>
        <w:spacing w:before="120"/>
        <w:ind w:right="-284"/>
        <w:rPr>
          <w:rFonts w:cs="Arial"/>
          <w:szCs w:val="20"/>
          <w:lang w:eastAsia="zh-CN"/>
        </w:rPr>
      </w:pPr>
      <w:r w:rsidRPr="006300E6">
        <w:rPr>
          <w:rFonts w:cs="Arial"/>
          <w:b/>
          <w:bCs/>
          <w:szCs w:val="20"/>
        </w:rPr>
        <w:t>Wir stellen</w:t>
      </w:r>
      <w:r w:rsidR="00120E58" w:rsidRPr="006300E6">
        <w:rPr>
          <w:rFonts w:cs="Arial"/>
          <w:b/>
          <w:bCs/>
          <w:szCs w:val="20"/>
        </w:rPr>
        <w:t xml:space="preserve"> sicher, dass Beschäftigungs- und Berufspraktiken nicht diskriminierend sind.</w:t>
      </w:r>
    </w:p>
    <w:p w14:paraId="455151F9" w14:textId="24A700A5" w:rsidR="00565DA2" w:rsidRPr="006300E6" w:rsidRDefault="000B68AD" w:rsidP="006300E6">
      <w:pPr>
        <w:tabs>
          <w:tab w:val="left" w:pos="142"/>
        </w:tabs>
        <w:spacing w:before="120"/>
        <w:ind w:right="-284"/>
        <w:rPr>
          <w:rFonts w:cs="Arial"/>
          <w:b/>
          <w:bCs/>
          <w:szCs w:val="20"/>
        </w:rPr>
      </w:pPr>
      <w:r w:rsidRPr="006300E6">
        <w:rPr>
          <w:rFonts w:cs="Arial"/>
          <w:b/>
          <w:bCs/>
          <w:szCs w:val="20"/>
        </w:rPr>
        <w:t>Wir respektieren</w:t>
      </w:r>
      <w:r w:rsidR="00120E58" w:rsidRPr="006300E6">
        <w:rPr>
          <w:rFonts w:cs="Arial"/>
          <w:b/>
          <w:bCs/>
          <w:szCs w:val="20"/>
        </w:rPr>
        <w:t xml:space="preserve"> die Vereinigungsfreiheit und das effektive Recht auf</w:t>
      </w:r>
      <w:r w:rsidR="00565DA2" w:rsidRPr="006300E6">
        <w:rPr>
          <w:rFonts w:cs="Arial"/>
          <w:b/>
          <w:bCs/>
          <w:szCs w:val="20"/>
        </w:rPr>
        <w:t xml:space="preserve"> </w:t>
      </w:r>
      <w:r w:rsidR="00120E58" w:rsidRPr="006300E6">
        <w:rPr>
          <w:rFonts w:cs="Arial"/>
          <w:b/>
          <w:bCs/>
          <w:szCs w:val="20"/>
        </w:rPr>
        <w:t>Kollektivverhandlungen.</w:t>
      </w:r>
    </w:p>
    <w:p w14:paraId="57CABCBF" w14:textId="528D7D85" w:rsidR="00565DA2" w:rsidRPr="008E393E" w:rsidRDefault="00120E58" w:rsidP="00410EB4">
      <w:pPr>
        <w:pStyle w:val="Listenabsatz"/>
        <w:numPr>
          <w:ilvl w:val="0"/>
          <w:numId w:val="18"/>
        </w:numPr>
        <w:ind w:left="284" w:right="-284" w:hanging="218"/>
        <w:rPr>
          <w:bCs/>
        </w:rPr>
      </w:pPr>
      <w:r w:rsidRPr="008E393E">
        <w:rPr>
          <w:bCs/>
        </w:rPr>
        <w:t xml:space="preserve">Die </w:t>
      </w:r>
      <w:proofErr w:type="spellStart"/>
      <w:r w:rsidRPr="008E393E">
        <w:rPr>
          <w:bCs/>
        </w:rPr>
        <w:t>Arbeitnehmer</w:t>
      </w:r>
      <w:r w:rsidR="0008372A">
        <w:rPr>
          <w:bCs/>
        </w:rPr>
        <w:t>:innen</w:t>
      </w:r>
      <w:proofErr w:type="spellEnd"/>
      <w:r w:rsidRPr="008E393E">
        <w:rPr>
          <w:bCs/>
        </w:rPr>
        <w:t xml:space="preserve"> können </w:t>
      </w:r>
      <w:proofErr w:type="spellStart"/>
      <w:r w:rsidRPr="008E393E">
        <w:rPr>
          <w:bCs/>
        </w:rPr>
        <w:t>Arbeitnehmer</w:t>
      </w:r>
      <w:r w:rsidR="0008372A">
        <w:rPr>
          <w:bCs/>
        </w:rPr>
        <w:t>:innen-O</w:t>
      </w:r>
      <w:r w:rsidRPr="008E393E">
        <w:rPr>
          <w:bCs/>
        </w:rPr>
        <w:t>rganisationen</w:t>
      </w:r>
      <w:proofErr w:type="spellEnd"/>
      <w:r w:rsidRPr="008E393E">
        <w:rPr>
          <w:bCs/>
        </w:rPr>
        <w:t xml:space="preserve"> ihrer eigenen</w:t>
      </w:r>
      <w:r w:rsidR="00565DA2" w:rsidRPr="008E393E">
        <w:rPr>
          <w:bCs/>
        </w:rPr>
        <w:t xml:space="preserve"> </w:t>
      </w:r>
      <w:r w:rsidRPr="008E393E">
        <w:rPr>
          <w:bCs/>
        </w:rPr>
        <w:t xml:space="preserve">Wahl gründen oder </w:t>
      </w:r>
      <w:r w:rsidR="00CA5E86" w:rsidRPr="008E393E">
        <w:rPr>
          <w:bCs/>
        </w:rPr>
        <w:t xml:space="preserve">solchen </w:t>
      </w:r>
      <w:r w:rsidRPr="008E393E">
        <w:rPr>
          <w:bCs/>
        </w:rPr>
        <w:t xml:space="preserve">beitreten. </w:t>
      </w:r>
    </w:p>
    <w:p w14:paraId="481A4387" w14:textId="0EFB51C5" w:rsidR="00510367" w:rsidRPr="008E393E" w:rsidRDefault="00CE0619" w:rsidP="00410EB4">
      <w:pPr>
        <w:pStyle w:val="Listenabsatz"/>
        <w:numPr>
          <w:ilvl w:val="0"/>
          <w:numId w:val="18"/>
        </w:numPr>
        <w:ind w:left="284" w:right="-284" w:hanging="218"/>
        <w:rPr>
          <w:bCs/>
        </w:rPr>
      </w:pPr>
      <w:r w:rsidRPr="008E393E">
        <w:rPr>
          <w:bCs/>
        </w:rPr>
        <w:t xml:space="preserve">Der Zertifikatsinhaber (sowie ggf. </w:t>
      </w:r>
      <w:r w:rsidR="00D07030" w:rsidRPr="008E393E">
        <w:rPr>
          <w:bCs/>
        </w:rPr>
        <w:t xml:space="preserve">die angeschlossenen Standorte in </w:t>
      </w:r>
      <w:r w:rsidR="006935FE">
        <w:rPr>
          <w:bCs/>
        </w:rPr>
        <w:t>Österreich</w:t>
      </w:r>
      <w:r w:rsidR="00D07030" w:rsidRPr="008E393E">
        <w:rPr>
          <w:bCs/>
        </w:rPr>
        <w:t xml:space="preserve">) </w:t>
      </w:r>
      <w:r w:rsidR="00120E58" w:rsidRPr="008E393E">
        <w:rPr>
          <w:bCs/>
        </w:rPr>
        <w:t xml:space="preserve">respektiert die volle Freiheit der </w:t>
      </w:r>
      <w:proofErr w:type="spellStart"/>
      <w:r w:rsidR="00120E58" w:rsidRPr="008E393E">
        <w:rPr>
          <w:bCs/>
        </w:rPr>
        <w:t>Arbeitnehmer</w:t>
      </w:r>
      <w:r w:rsidR="0008372A">
        <w:rPr>
          <w:bCs/>
        </w:rPr>
        <w:t>:innenO</w:t>
      </w:r>
      <w:r w:rsidR="00120E58" w:rsidRPr="008E393E">
        <w:rPr>
          <w:bCs/>
        </w:rPr>
        <w:t>rganisationen</w:t>
      </w:r>
      <w:proofErr w:type="spellEnd"/>
      <w:r w:rsidR="00120E58" w:rsidRPr="008E393E">
        <w:rPr>
          <w:bCs/>
        </w:rPr>
        <w:t xml:space="preserve">, ihre Satzungen und Regeln aufzustellen. </w:t>
      </w:r>
    </w:p>
    <w:p w14:paraId="2204A435" w14:textId="468050D1" w:rsidR="00565DA2" w:rsidRPr="008E393E" w:rsidRDefault="000B68AD" w:rsidP="00410EB4">
      <w:pPr>
        <w:pStyle w:val="Listenabsatz"/>
        <w:numPr>
          <w:ilvl w:val="0"/>
          <w:numId w:val="18"/>
        </w:numPr>
        <w:ind w:left="284" w:right="-284" w:hanging="218"/>
        <w:rPr>
          <w:bCs/>
        </w:rPr>
      </w:pPr>
      <w:r w:rsidRPr="008E393E">
        <w:rPr>
          <w:bCs/>
        </w:rPr>
        <w:t>M</w:t>
      </w:r>
      <w:r w:rsidR="00120E58" w:rsidRPr="008E393E">
        <w:rPr>
          <w:bCs/>
        </w:rPr>
        <w:t xml:space="preserve">it rechtmäßig gegründeten </w:t>
      </w:r>
      <w:proofErr w:type="spellStart"/>
      <w:r w:rsidR="00120E58" w:rsidRPr="008E393E">
        <w:rPr>
          <w:bCs/>
        </w:rPr>
        <w:t>Arbeitnehmer</w:t>
      </w:r>
      <w:r w:rsidR="0008372A">
        <w:rPr>
          <w:bCs/>
        </w:rPr>
        <w:t>:innen-O</w:t>
      </w:r>
      <w:r w:rsidR="00120E58" w:rsidRPr="008E393E">
        <w:rPr>
          <w:bCs/>
        </w:rPr>
        <w:t>rganisationen</w:t>
      </w:r>
      <w:proofErr w:type="spellEnd"/>
      <w:r w:rsidR="00120E58" w:rsidRPr="008E393E">
        <w:rPr>
          <w:bCs/>
        </w:rPr>
        <w:t xml:space="preserve"> und/oder ordnungsgemäß gewählten Vertretern </w:t>
      </w:r>
      <w:r w:rsidRPr="008E393E">
        <w:rPr>
          <w:bCs/>
        </w:rPr>
        <w:t>wird nach</w:t>
      </w:r>
      <w:r w:rsidR="00120E58" w:rsidRPr="008E393E">
        <w:rPr>
          <w:bCs/>
        </w:rPr>
        <w:t xml:space="preserve"> Treu und Glauben </w:t>
      </w:r>
      <w:r w:rsidRPr="008E393E">
        <w:rPr>
          <w:bCs/>
        </w:rPr>
        <w:t xml:space="preserve">verhandelt </w:t>
      </w:r>
      <w:r w:rsidR="00120E58" w:rsidRPr="008E393E">
        <w:rPr>
          <w:bCs/>
        </w:rPr>
        <w:t xml:space="preserve">und </w:t>
      </w:r>
      <w:r w:rsidRPr="008E393E">
        <w:rPr>
          <w:bCs/>
        </w:rPr>
        <w:t xml:space="preserve">wir </w:t>
      </w:r>
      <w:r w:rsidR="00120E58" w:rsidRPr="008E393E">
        <w:rPr>
          <w:bCs/>
        </w:rPr>
        <w:t>bemüh</w:t>
      </w:r>
      <w:r w:rsidRPr="008E393E">
        <w:rPr>
          <w:bCs/>
        </w:rPr>
        <w:t>en uns</w:t>
      </w:r>
      <w:r w:rsidR="00120E58" w:rsidRPr="008E393E">
        <w:rPr>
          <w:bCs/>
        </w:rPr>
        <w:t xml:space="preserve"> </w:t>
      </w:r>
      <w:r w:rsidRPr="008E393E">
        <w:rPr>
          <w:bCs/>
        </w:rPr>
        <w:t xml:space="preserve">ggf. </w:t>
      </w:r>
      <w:r w:rsidR="00120E58" w:rsidRPr="008E393E">
        <w:rPr>
          <w:bCs/>
        </w:rPr>
        <w:t xml:space="preserve">nach besten Kräften, einen Tarifvertrag abzuschließen. </w:t>
      </w:r>
    </w:p>
    <w:p w14:paraId="3A7E983C" w14:textId="3119A34C" w:rsidR="0008088D" w:rsidRDefault="00120E58" w:rsidP="00410EB4">
      <w:pPr>
        <w:pStyle w:val="Listenabsatz"/>
        <w:numPr>
          <w:ilvl w:val="0"/>
          <w:numId w:val="18"/>
        </w:numPr>
        <w:ind w:left="284" w:right="-284" w:hanging="218"/>
        <w:rPr>
          <w:bCs/>
        </w:rPr>
      </w:pPr>
      <w:r w:rsidRPr="008E393E">
        <w:rPr>
          <w:bCs/>
        </w:rPr>
        <w:t>Kollektivvereinbarungen werden umgesetzt, wo sie existieren.</w:t>
      </w:r>
    </w:p>
    <w:p w14:paraId="3F9A622B" w14:textId="016EBAA7" w:rsidR="008E393E" w:rsidRDefault="008E393E" w:rsidP="008E393E">
      <w:pPr>
        <w:pStyle w:val="Listenabsatz"/>
        <w:numPr>
          <w:ilvl w:val="0"/>
          <w:numId w:val="0"/>
        </w:numPr>
        <w:ind w:left="284" w:right="-284"/>
        <w:rPr>
          <w:bCs/>
        </w:rPr>
      </w:pPr>
    </w:p>
    <w:tbl>
      <w:tblPr>
        <w:tblStyle w:val="Tabellenraster1"/>
        <w:tblW w:w="9072" w:type="dxa"/>
        <w:tblInd w:w="-5" w:type="dxa"/>
        <w:tblLook w:val="04A0" w:firstRow="1" w:lastRow="0" w:firstColumn="1" w:lastColumn="0" w:noHBand="0" w:noVBand="1"/>
      </w:tblPr>
      <w:tblGrid>
        <w:gridCol w:w="3402"/>
        <w:gridCol w:w="851"/>
        <w:gridCol w:w="1984"/>
        <w:gridCol w:w="2835"/>
      </w:tblGrid>
      <w:tr w:rsidR="001571F9" w:rsidRPr="001571F9" w14:paraId="2D1B53B0" w14:textId="77777777" w:rsidTr="003532B2">
        <w:trPr>
          <w:trHeight w:val="594"/>
        </w:trPr>
        <w:tc>
          <w:tcPr>
            <w:tcW w:w="3402" w:type="dxa"/>
            <w:shd w:val="clear" w:color="auto" w:fill="F2F2F2" w:themeFill="background1" w:themeFillShade="F2"/>
          </w:tcPr>
          <w:p w14:paraId="4183E987" w14:textId="77777777" w:rsidR="001571F9" w:rsidRPr="001571F9" w:rsidRDefault="001571F9" w:rsidP="001571F9">
            <w:pPr>
              <w:contextualSpacing/>
              <w:rPr>
                <w:rFonts w:cs="Arial"/>
                <w:sz w:val="18"/>
                <w:lang w:eastAsia="zh-CN"/>
              </w:rPr>
            </w:pPr>
            <w:bookmarkStart w:id="0" w:name="_Hlk83972755"/>
            <w:r w:rsidRPr="001571F9">
              <w:rPr>
                <w:rFonts w:eastAsia="Calibri" w:cs="Arial"/>
                <w:sz w:val="18"/>
                <w:lang w:eastAsia="zh-CN"/>
              </w:rPr>
              <w:t xml:space="preserve">Name in Druckbuchstaben </w:t>
            </w:r>
          </w:p>
          <w:p w14:paraId="7CA2C844" w14:textId="77777777" w:rsidR="001571F9" w:rsidRPr="001571F9" w:rsidRDefault="001571F9" w:rsidP="001571F9">
            <w:pPr>
              <w:contextualSpacing/>
              <w:rPr>
                <w:rFonts w:cs="Arial"/>
                <w:sz w:val="18"/>
                <w:lang w:eastAsia="zh-CN"/>
              </w:rPr>
            </w:pPr>
          </w:p>
        </w:tc>
        <w:tc>
          <w:tcPr>
            <w:tcW w:w="2835" w:type="dxa"/>
            <w:gridSpan w:val="2"/>
            <w:shd w:val="clear" w:color="auto" w:fill="F2F2F2" w:themeFill="background1" w:themeFillShade="F2"/>
          </w:tcPr>
          <w:p w14:paraId="0BE9CBF2" w14:textId="77777777" w:rsidR="001571F9" w:rsidRPr="001571F9" w:rsidRDefault="001571F9" w:rsidP="001571F9">
            <w:pPr>
              <w:contextualSpacing/>
              <w:rPr>
                <w:rFonts w:cs="Arial"/>
                <w:sz w:val="18"/>
                <w:lang w:eastAsia="zh-CN"/>
              </w:rPr>
            </w:pPr>
            <w:r w:rsidRPr="001571F9">
              <w:rPr>
                <w:rFonts w:eastAsia="Calibri" w:cs="Arial"/>
                <w:sz w:val="18"/>
                <w:lang w:eastAsia="zh-CN"/>
              </w:rPr>
              <w:t>Funktion</w:t>
            </w:r>
          </w:p>
        </w:tc>
        <w:tc>
          <w:tcPr>
            <w:tcW w:w="2835" w:type="dxa"/>
            <w:shd w:val="clear" w:color="auto" w:fill="F2F2F2" w:themeFill="background1" w:themeFillShade="F2"/>
          </w:tcPr>
          <w:p w14:paraId="2341C47A" w14:textId="77777777" w:rsidR="001571F9" w:rsidRPr="001571F9" w:rsidRDefault="001571F9" w:rsidP="001571F9">
            <w:pPr>
              <w:contextualSpacing/>
              <w:rPr>
                <w:rFonts w:cs="Arial"/>
                <w:sz w:val="18"/>
                <w:lang w:eastAsia="zh-CN"/>
              </w:rPr>
            </w:pPr>
            <w:r w:rsidRPr="001571F9">
              <w:rPr>
                <w:rFonts w:eastAsia="Calibri" w:cs="Arial"/>
                <w:sz w:val="18"/>
                <w:lang w:eastAsia="zh-CN"/>
              </w:rPr>
              <w:t xml:space="preserve">Datum </w:t>
            </w:r>
          </w:p>
        </w:tc>
      </w:tr>
      <w:tr w:rsidR="001571F9" w:rsidRPr="001571F9" w14:paraId="753F9B4E" w14:textId="77777777" w:rsidTr="001571F9">
        <w:trPr>
          <w:trHeight w:val="594"/>
        </w:trPr>
        <w:tc>
          <w:tcPr>
            <w:tcW w:w="4253" w:type="dxa"/>
            <w:gridSpan w:val="2"/>
            <w:shd w:val="clear" w:color="auto" w:fill="F2F2F2" w:themeFill="background1" w:themeFillShade="F2"/>
          </w:tcPr>
          <w:p w14:paraId="56A0350C" w14:textId="674BC0A9" w:rsidR="001571F9" w:rsidRPr="001571F9" w:rsidRDefault="001571F9" w:rsidP="001571F9">
            <w:pPr>
              <w:contextualSpacing/>
              <w:rPr>
                <w:rFonts w:eastAsia="Calibri" w:cs="Arial"/>
                <w:sz w:val="18"/>
                <w:lang w:eastAsia="zh-CN"/>
              </w:rPr>
            </w:pPr>
            <w:r w:rsidRPr="001571F9">
              <w:rPr>
                <w:rFonts w:eastAsia="Calibri"/>
                <w:sz w:val="18"/>
              </w:rPr>
              <w:t>Bekanntgegeben am:</w:t>
            </w:r>
          </w:p>
        </w:tc>
        <w:tc>
          <w:tcPr>
            <w:tcW w:w="4819" w:type="dxa"/>
            <w:gridSpan w:val="2"/>
            <w:shd w:val="clear" w:color="auto" w:fill="F2F2F2" w:themeFill="background1" w:themeFillShade="F2"/>
          </w:tcPr>
          <w:p w14:paraId="5B1FFD27" w14:textId="602AF21A" w:rsidR="001571F9" w:rsidRPr="001571F9" w:rsidRDefault="001571F9" w:rsidP="001571F9">
            <w:pPr>
              <w:contextualSpacing/>
              <w:rPr>
                <w:rFonts w:eastAsia="Calibri" w:cs="Arial"/>
                <w:sz w:val="18"/>
                <w:lang w:eastAsia="zh-CN"/>
              </w:rPr>
            </w:pPr>
            <w:r w:rsidRPr="001571F9">
              <w:rPr>
                <w:rFonts w:eastAsia="Calibri"/>
                <w:sz w:val="18"/>
              </w:rPr>
              <w:t>Bekanntgabe durch:</w:t>
            </w:r>
          </w:p>
        </w:tc>
      </w:tr>
    </w:tbl>
    <w:bookmarkEnd w:id="0"/>
    <w:p w14:paraId="5EECF257" w14:textId="555FA530" w:rsidR="00612493" w:rsidRPr="00833C67" w:rsidRDefault="00665E0B" w:rsidP="001D16EF">
      <w:pPr>
        <w:tabs>
          <w:tab w:val="left" w:pos="142"/>
        </w:tabs>
        <w:spacing w:before="240"/>
        <w:jc w:val="both"/>
        <w:rPr>
          <w:b/>
          <w:bCs/>
          <w:sz w:val="19"/>
          <w:szCs w:val="18"/>
        </w:rPr>
      </w:pPr>
      <w:r w:rsidRPr="00833C67">
        <w:rPr>
          <w:rFonts w:eastAsia="Calibri" w:cs="Arial"/>
          <w:i/>
          <w:iCs/>
          <w:sz w:val="18"/>
          <w:szCs w:val="20"/>
        </w:rPr>
        <w:t xml:space="preserve">Hinweis: </w:t>
      </w:r>
      <w:r w:rsidRPr="00833C67">
        <w:rPr>
          <w:i/>
          <w:iCs/>
          <w:sz w:val="18"/>
          <w:szCs w:val="20"/>
        </w:rPr>
        <w:t>Organisation</w:t>
      </w:r>
      <w:r w:rsidR="000259AC" w:rsidRPr="00833C67">
        <w:rPr>
          <w:i/>
          <w:iCs/>
          <w:sz w:val="18"/>
          <w:szCs w:val="20"/>
        </w:rPr>
        <w:t>en</w:t>
      </w:r>
      <w:r w:rsidRPr="00833C67">
        <w:rPr>
          <w:i/>
          <w:iCs/>
          <w:sz w:val="18"/>
          <w:szCs w:val="20"/>
        </w:rPr>
        <w:t xml:space="preserve"> sollen sicherstellen, dass diese Grundsatzerklärung </w:t>
      </w:r>
      <w:r w:rsidR="00E40306" w:rsidRPr="00833C67">
        <w:rPr>
          <w:i/>
          <w:iCs/>
          <w:sz w:val="18"/>
          <w:szCs w:val="20"/>
        </w:rPr>
        <w:t xml:space="preserve">betroffene </w:t>
      </w:r>
      <w:r w:rsidRPr="00833C67">
        <w:rPr>
          <w:i/>
          <w:iCs/>
          <w:sz w:val="18"/>
          <w:szCs w:val="20"/>
        </w:rPr>
        <w:t xml:space="preserve">Interessengruppen bekannt gegeben wird, beispielsweise auf der Website der Organisation, im Newsletter, am Arbeitsplatz, Handouts, Poster, </w:t>
      </w:r>
      <w:r w:rsidR="0008372A" w:rsidRPr="00833C67">
        <w:rPr>
          <w:i/>
          <w:iCs/>
          <w:sz w:val="18"/>
          <w:szCs w:val="20"/>
        </w:rPr>
        <w:t>Aushang</w:t>
      </w:r>
      <w:r w:rsidRPr="00833C67">
        <w:rPr>
          <w:i/>
          <w:iCs/>
          <w:sz w:val="18"/>
          <w:szCs w:val="20"/>
        </w:rPr>
        <w:t xml:space="preserve">, Mitarbeiterhandbuch oder Verhaltenskodex oder per E-Mail). Es existiert keine </w:t>
      </w:r>
      <w:r w:rsidR="00E40306" w:rsidRPr="00833C67">
        <w:rPr>
          <w:i/>
          <w:iCs/>
          <w:sz w:val="18"/>
          <w:szCs w:val="20"/>
        </w:rPr>
        <w:t>explizite</w:t>
      </w:r>
      <w:r w:rsidRPr="00833C67">
        <w:rPr>
          <w:i/>
          <w:iCs/>
          <w:sz w:val="18"/>
          <w:szCs w:val="20"/>
        </w:rPr>
        <w:t xml:space="preserve"> Vorgabe,</w:t>
      </w:r>
      <w:r w:rsidR="00E40306" w:rsidRPr="00833C67">
        <w:rPr>
          <w:i/>
          <w:iCs/>
          <w:sz w:val="18"/>
          <w:szCs w:val="20"/>
        </w:rPr>
        <w:t xml:space="preserve"> </w:t>
      </w:r>
      <w:r w:rsidRPr="00833C67">
        <w:rPr>
          <w:i/>
          <w:iCs/>
          <w:sz w:val="18"/>
          <w:szCs w:val="20"/>
        </w:rPr>
        <w:t xml:space="preserve">wie dies veröffentlicht wird, damit </w:t>
      </w:r>
      <w:proofErr w:type="spellStart"/>
      <w:r w:rsidRPr="00833C67">
        <w:rPr>
          <w:i/>
          <w:iCs/>
          <w:sz w:val="18"/>
          <w:szCs w:val="20"/>
        </w:rPr>
        <w:t>unterschiedlieche</w:t>
      </w:r>
      <w:proofErr w:type="spellEnd"/>
      <w:r w:rsidRPr="00833C67">
        <w:rPr>
          <w:i/>
          <w:iCs/>
          <w:sz w:val="18"/>
          <w:szCs w:val="20"/>
        </w:rPr>
        <w:t xml:space="preserve"> Arten und Größen von Organisationen angemessene Lösungen realisieren können.</w:t>
      </w:r>
      <w:r w:rsidR="00612493" w:rsidRPr="00833C67">
        <w:rPr>
          <w:b/>
          <w:bCs/>
          <w:sz w:val="19"/>
          <w:szCs w:val="18"/>
        </w:rPr>
        <w:br w:type="page"/>
      </w:r>
    </w:p>
    <w:p w14:paraId="5FC042AE" w14:textId="55970F69" w:rsidR="00FD4915" w:rsidRPr="00D40723" w:rsidRDefault="00B3208E" w:rsidP="00284936">
      <w:pPr>
        <w:pStyle w:val="berschrift1"/>
        <w:pBdr>
          <w:top w:val="single" w:sz="4" w:space="1" w:color="auto"/>
        </w:pBdr>
        <w:tabs>
          <w:tab w:val="left" w:pos="142"/>
        </w:tabs>
        <w:rPr>
          <w:rFonts w:cs="Arial"/>
          <w:color w:val="005C42"/>
          <w:sz w:val="24"/>
          <w:szCs w:val="28"/>
        </w:rPr>
      </w:pPr>
      <w:r w:rsidRPr="00D40723">
        <w:rPr>
          <w:rFonts w:cs="Arial"/>
          <w:color w:val="005C42"/>
          <w:sz w:val="24"/>
          <w:szCs w:val="28"/>
        </w:rPr>
        <w:lastRenderedPageBreak/>
        <w:t>Hinweise zur Durchführung der</w:t>
      </w:r>
      <w:r w:rsidR="00A6475F" w:rsidRPr="00D40723">
        <w:rPr>
          <w:rFonts w:cs="Arial"/>
          <w:color w:val="005C42"/>
          <w:sz w:val="24"/>
          <w:szCs w:val="28"/>
        </w:rPr>
        <w:t xml:space="preserve"> </w:t>
      </w:r>
      <w:r w:rsidR="00FD4915" w:rsidRPr="00D40723">
        <w:rPr>
          <w:rFonts w:cs="Arial"/>
          <w:color w:val="005C42"/>
          <w:sz w:val="24"/>
          <w:szCs w:val="28"/>
        </w:rPr>
        <w:t xml:space="preserve">Selbstbeurteilung </w:t>
      </w:r>
    </w:p>
    <w:p w14:paraId="57D316BA" w14:textId="0BFC439B" w:rsidR="003E210E" w:rsidRPr="006300E6" w:rsidRDefault="00C23F3F" w:rsidP="006300E6">
      <w:pPr>
        <w:tabs>
          <w:tab w:val="left" w:pos="142"/>
        </w:tabs>
        <w:spacing w:before="60" w:after="60"/>
        <w:jc w:val="both"/>
        <w:rPr>
          <w:rFonts w:cs="Arial"/>
          <w:szCs w:val="20"/>
        </w:rPr>
      </w:pPr>
      <w:r w:rsidRPr="006300E6">
        <w:rPr>
          <w:rFonts w:cs="Arial"/>
          <w:szCs w:val="20"/>
        </w:rPr>
        <w:t xml:space="preserve">Nach der Version 3-1 des </w:t>
      </w:r>
      <w:r w:rsidR="009A696B" w:rsidRPr="006300E6">
        <w:rPr>
          <w:rFonts w:cs="Arial"/>
          <w:szCs w:val="20"/>
        </w:rPr>
        <w:t xml:space="preserve">FSC-STD-40-004 sind zertifizierte </w:t>
      </w:r>
      <w:r w:rsidR="00063155" w:rsidRPr="006300E6">
        <w:rPr>
          <w:rFonts w:cs="Arial"/>
          <w:szCs w:val="20"/>
        </w:rPr>
        <w:t>Organisationen</w:t>
      </w:r>
      <w:r w:rsidR="009A696B" w:rsidRPr="006300E6">
        <w:rPr>
          <w:rFonts w:cs="Arial"/>
          <w:szCs w:val="20"/>
        </w:rPr>
        <w:t xml:space="preserve"> verpflichtet, im Rahmen ihres jährlichen Audits eine </w:t>
      </w:r>
      <w:r w:rsidRPr="006300E6">
        <w:rPr>
          <w:rFonts w:cs="Arial"/>
          <w:szCs w:val="20"/>
        </w:rPr>
        <w:t>Selbstbeurteilung</w:t>
      </w:r>
      <w:r w:rsidR="009A696B" w:rsidRPr="006300E6">
        <w:rPr>
          <w:rFonts w:cs="Arial"/>
          <w:szCs w:val="20"/>
        </w:rPr>
        <w:t xml:space="preserve"> </w:t>
      </w:r>
      <w:r w:rsidRPr="006300E6">
        <w:rPr>
          <w:rFonts w:cs="Arial"/>
          <w:szCs w:val="20"/>
        </w:rPr>
        <w:t xml:space="preserve">zur Einhaltung der </w:t>
      </w:r>
      <w:r w:rsidR="009A696B" w:rsidRPr="006300E6">
        <w:rPr>
          <w:rFonts w:cs="Arial"/>
          <w:szCs w:val="20"/>
        </w:rPr>
        <w:t>FSC-Kernarbeits</w:t>
      </w:r>
      <w:r w:rsidRPr="006300E6">
        <w:rPr>
          <w:rFonts w:cs="Arial"/>
          <w:szCs w:val="20"/>
        </w:rPr>
        <w:t>normen</w:t>
      </w:r>
      <w:r w:rsidR="009A696B" w:rsidRPr="006300E6">
        <w:rPr>
          <w:rFonts w:cs="Arial"/>
          <w:szCs w:val="20"/>
        </w:rPr>
        <w:t xml:space="preserve"> durchzuführen.</w:t>
      </w:r>
    </w:p>
    <w:p w14:paraId="47645D22" w14:textId="2124E629" w:rsidR="009A696B" w:rsidRPr="006300E6" w:rsidRDefault="00725BFC" w:rsidP="006300E6">
      <w:pPr>
        <w:tabs>
          <w:tab w:val="left" w:pos="142"/>
        </w:tabs>
        <w:spacing w:before="60" w:after="60"/>
        <w:jc w:val="both"/>
        <w:rPr>
          <w:rFonts w:cs="Arial"/>
          <w:szCs w:val="20"/>
        </w:rPr>
      </w:pPr>
      <w:r w:rsidRPr="006300E6">
        <w:rPr>
          <w:rFonts w:cs="Arial"/>
          <w:szCs w:val="20"/>
        </w:rPr>
        <w:t>Die</w:t>
      </w:r>
      <w:r w:rsidR="00646407" w:rsidRPr="006300E6">
        <w:rPr>
          <w:rFonts w:cs="Arial"/>
          <w:szCs w:val="20"/>
        </w:rPr>
        <w:t>se</w:t>
      </w:r>
      <w:r w:rsidRPr="006300E6">
        <w:rPr>
          <w:rFonts w:cs="Arial"/>
          <w:szCs w:val="20"/>
        </w:rPr>
        <w:t xml:space="preserve"> Mustervorlage soll Organisationen bei der Erstellung einer unternehmenseigenen Selbstbeurteilung </w:t>
      </w:r>
      <w:r w:rsidR="00646407" w:rsidRPr="006300E6">
        <w:rPr>
          <w:rFonts w:cs="Arial"/>
          <w:szCs w:val="20"/>
        </w:rPr>
        <w:t>unterstützen und</w:t>
      </w:r>
      <w:r w:rsidR="000259AC" w:rsidRPr="006300E6">
        <w:rPr>
          <w:rFonts w:cs="Arial"/>
          <w:szCs w:val="20"/>
        </w:rPr>
        <w:t xml:space="preserve"> ihnen</w:t>
      </w:r>
      <w:r w:rsidR="00646407" w:rsidRPr="006300E6">
        <w:rPr>
          <w:rFonts w:cs="Arial"/>
          <w:szCs w:val="20"/>
        </w:rPr>
        <w:t xml:space="preserve"> </w:t>
      </w:r>
      <w:r w:rsidRPr="006300E6">
        <w:rPr>
          <w:rFonts w:cs="Arial"/>
          <w:szCs w:val="20"/>
        </w:rPr>
        <w:t xml:space="preserve">eine Orientierung geben. </w:t>
      </w:r>
      <w:r w:rsidR="00C23F3F" w:rsidRPr="006300E6">
        <w:rPr>
          <w:rFonts w:cs="Arial"/>
          <w:szCs w:val="20"/>
        </w:rPr>
        <w:t>Sie enthält Hinweise, wie dies</w:t>
      </w:r>
      <w:r w:rsidR="00646407" w:rsidRPr="006300E6">
        <w:rPr>
          <w:rFonts w:cs="Arial"/>
          <w:szCs w:val="20"/>
        </w:rPr>
        <w:t>e</w:t>
      </w:r>
      <w:r w:rsidR="00C23F3F" w:rsidRPr="006300E6">
        <w:rPr>
          <w:rFonts w:cs="Arial"/>
          <w:szCs w:val="20"/>
        </w:rPr>
        <w:t xml:space="preserve"> möglichst einfach und effizient gestaltet und </w:t>
      </w:r>
      <w:r w:rsidR="009A696B" w:rsidRPr="006300E6">
        <w:rPr>
          <w:rFonts w:cs="Arial"/>
          <w:szCs w:val="20"/>
        </w:rPr>
        <w:t>dokumentier</w:t>
      </w:r>
      <w:r w:rsidR="00C23F3F" w:rsidRPr="006300E6">
        <w:rPr>
          <w:rFonts w:cs="Arial"/>
          <w:szCs w:val="20"/>
        </w:rPr>
        <w:t>t werden kann</w:t>
      </w:r>
      <w:r w:rsidR="009A696B" w:rsidRPr="006300E6">
        <w:rPr>
          <w:rFonts w:cs="Arial"/>
          <w:szCs w:val="20"/>
        </w:rPr>
        <w:t>.</w:t>
      </w:r>
    </w:p>
    <w:p w14:paraId="60231862" w14:textId="0B2AE156" w:rsidR="009A696B" w:rsidRPr="006300E6" w:rsidRDefault="009A696B" w:rsidP="006300E6">
      <w:pPr>
        <w:tabs>
          <w:tab w:val="left" w:pos="142"/>
        </w:tabs>
        <w:spacing w:before="60" w:after="60"/>
        <w:jc w:val="both"/>
        <w:rPr>
          <w:rFonts w:cs="Arial"/>
          <w:szCs w:val="20"/>
        </w:rPr>
      </w:pPr>
      <w:r w:rsidRPr="006300E6">
        <w:rPr>
          <w:rFonts w:cs="Arial"/>
          <w:szCs w:val="20"/>
        </w:rPr>
        <w:t xml:space="preserve">Die Zertifizierungsstellen werden die von </w:t>
      </w:r>
      <w:r w:rsidR="00C23F3F" w:rsidRPr="006300E6">
        <w:rPr>
          <w:rFonts w:cs="Arial"/>
          <w:szCs w:val="20"/>
        </w:rPr>
        <w:t xml:space="preserve">der </w:t>
      </w:r>
      <w:r w:rsidR="00063155" w:rsidRPr="006300E6">
        <w:rPr>
          <w:rFonts w:cs="Arial"/>
          <w:szCs w:val="20"/>
        </w:rPr>
        <w:t>Organisation</w:t>
      </w:r>
      <w:r w:rsidRPr="006300E6">
        <w:rPr>
          <w:rFonts w:cs="Arial"/>
          <w:szCs w:val="20"/>
        </w:rPr>
        <w:t xml:space="preserve"> erstellte Selbstbe</w:t>
      </w:r>
      <w:r w:rsidR="00C23F3F" w:rsidRPr="006300E6">
        <w:rPr>
          <w:rFonts w:cs="Arial"/>
          <w:szCs w:val="20"/>
        </w:rPr>
        <w:t xml:space="preserve">urteilung prüfen und auf dieser Grundlage feststellen, ob die FSC-Kernarbeitsnormen eingehalten werden. </w:t>
      </w:r>
    </w:p>
    <w:p w14:paraId="00E73099" w14:textId="226451CB" w:rsidR="00063155" w:rsidRPr="006300E6" w:rsidRDefault="00C23F3F" w:rsidP="006300E6">
      <w:pPr>
        <w:tabs>
          <w:tab w:val="left" w:pos="142"/>
        </w:tabs>
        <w:spacing w:before="60" w:after="60"/>
        <w:jc w:val="both"/>
        <w:rPr>
          <w:rFonts w:cs="Arial"/>
          <w:szCs w:val="20"/>
        </w:rPr>
      </w:pPr>
      <w:r w:rsidRPr="006300E6">
        <w:rPr>
          <w:rFonts w:cs="Arial"/>
          <w:szCs w:val="20"/>
        </w:rPr>
        <w:t>Organisationen</w:t>
      </w:r>
      <w:r w:rsidR="00FC5FDB" w:rsidRPr="006300E6">
        <w:rPr>
          <w:rFonts w:cs="Arial"/>
          <w:szCs w:val="20"/>
        </w:rPr>
        <w:t xml:space="preserve">, die </w:t>
      </w:r>
      <w:r w:rsidRPr="006300E6">
        <w:rPr>
          <w:rFonts w:cs="Arial"/>
          <w:szCs w:val="20"/>
        </w:rPr>
        <w:t>ein Audit nach FSC-STD-40-004 V3-1 durchlaufen wollen</w:t>
      </w:r>
      <w:r w:rsidR="00FC5FDB" w:rsidRPr="006300E6">
        <w:rPr>
          <w:rFonts w:cs="Arial"/>
          <w:szCs w:val="20"/>
        </w:rPr>
        <w:t xml:space="preserve">, </w:t>
      </w:r>
      <w:r w:rsidRPr="006300E6">
        <w:rPr>
          <w:rFonts w:cs="Arial"/>
          <w:szCs w:val="20"/>
        </w:rPr>
        <w:t xml:space="preserve">ist </w:t>
      </w:r>
      <w:r w:rsidR="0056317A" w:rsidRPr="006300E6">
        <w:rPr>
          <w:rFonts w:cs="Arial"/>
          <w:szCs w:val="20"/>
        </w:rPr>
        <w:t xml:space="preserve">es </w:t>
      </w:r>
      <w:r w:rsidRPr="006300E6">
        <w:rPr>
          <w:rFonts w:cs="Arial"/>
          <w:szCs w:val="20"/>
        </w:rPr>
        <w:t>freigestellt</w:t>
      </w:r>
      <w:r w:rsidR="0056317A" w:rsidRPr="006300E6">
        <w:rPr>
          <w:rFonts w:cs="Arial"/>
          <w:szCs w:val="20"/>
        </w:rPr>
        <w:t xml:space="preserve">, ob sie diese Vorlage für die Selbstbeurteilung verwenden. </w:t>
      </w:r>
      <w:r w:rsidRPr="006300E6">
        <w:rPr>
          <w:rFonts w:cs="Arial"/>
          <w:szCs w:val="20"/>
        </w:rPr>
        <w:t>Dabei garantiert d</w:t>
      </w:r>
      <w:r w:rsidR="00FC5FDB" w:rsidRPr="006300E6">
        <w:rPr>
          <w:rFonts w:cs="Arial"/>
          <w:szCs w:val="20"/>
        </w:rPr>
        <w:t>ie Verwendung dieser Vorlage nicht die Konformität mit den FSC-</w:t>
      </w:r>
      <w:r w:rsidRPr="006300E6">
        <w:rPr>
          <w:rFonts w:cs="Arial"/>
          <w:szCs w:val="20"/>
        </w:rPr>
        <w:t>Kernarbeitsnormen</w:t>
      </w:r>
      <w:r w:rsidR="00FC5FDB" w:rsidRPr="006300E6">
        <w:rPr>
          <w:rFonts w:cs="Arial"/>
          <w:szCs w:val="20"/>
        </w:rPr>
        <w:t xml:space="preserve">. Es liegt in der Verantwortung der Organisation, </w:t>
      </w:r>
      <w:r w:rsidRPr="006300E6">
        <w:rPr>
          <w:rFonts w:cs="Arial"/>
          <w:szCs w:val="20"/>
        </w:rPr>
        <w:t xml:space="preserve">wie sie </w:t>
      </w:r>
      <w:r w:rsidR="00725BFC" w:rsidRPr="006300E6">
        <w:rPr>
          <w:rFonts w:cs="Arial"/>
          <w:szCs w:val="20"/>
        </w:rPr>
        <w:t xml:space="preserve">die </w:t>
      </w:r>
      <w:r w:rsidRPr="006300E6">
        <w:rPr>
          <w:rFonts w:cs="Arial"/>
          <w:szCs w:val="20"/>
        </w:rPr>
        <w:t xml:space="preserve">Übereinstimmung und Einhaltung der </w:t>
      </w:r>
      <w:r w:rsidR="00FC5FDB" w:rsidRPr="006300E6">
        <w:rPr>
          <w:rFonts w:cs="Arial"/>
          <w:szCs w:val="20"/>
        </w:rPr>
        <w:t>FSC-</w:t>
      </w:r>
      <w:r w:rsidRPr="006300E6">
        <w:rPr>
          <w:rFonts w:cs="Arial"/>
          <w:szCs w:val="20"/>
        </w:rPr>
        <w:t>Kernarbeitsnormen sicherstellt. Die Entscheidung</w:t>
      </w:r>
      <w:r w:rsidR="00742B9E" w:rsidRPr="006300E6">
        <w:rPr>
          <w:rFonts w:cs="Arial"/>
          <w:szCs w:val="20"/>
        </w:rPr>
        <w:t xml:space="preserve">, ob die Kernarbeitsnormen eingehalten sind und die Organisation konform arbeitet, liegt in der Verantwortung und Befugnis der </w:t>
      </w:r>
      <w:r w:rsidR="00FC5FDB" w:rsidRPr="006300E6">
        <w:rPr>
          <w:rFonts w:cs="Arial"/>
          <w:szCs w:val="20"/>
        </w:rPr>
        <w:t xml:space="preserve">beauftragten </w:t>
      </w:r>
      <w:r w:rsidR="00742B9E" w:rsidRPr="006300E6">
        <w:rPr>
          <w:rFonts w:cs="Arial"/>
          <w:szCs w:val="20"/>
        </w:rPr>
        <w:t>FSC-</w:t>
      </w:r>
      <w:r w:rsidR="00FC5FDB" w:rsidRPr="006300E6">
        <w:rPr>
          <w:rFonts w:cs="Arial"/>
          <w:szCs w:val="20"/>
        </w:rPr>
        <w:t>Zertifizierungsstelle</w:t>
      </w:r>
      <w:r w:rsidR="00725BFC" w:rsidRPr="006300E6">
        <w:rPr>
          <w:rFonts w:cs="Arial"/>
          <w:szCs w:val="20"/>
        </w:rPr>
        <w:t>, basierend auf den normativen Vorgaben des FSC International als Systemeigner</w:t>
      </w:r>
      <w:r w:rsidR="00FC5FDB" w:rsidRPr="006300E6">
        <w:rPr>
          <w:rFonts w:cs="Arial"/>
          <w:szCs w:val="20"/>
        </w:rPr>
        <w:t>.</w:t>
      </w:r>
    </w:p>
    <w:p w14:paraId="73209209" w14:textId="5B712B2A" w:rsidR="00063155" w:rsidRPr="006300E6" w:rsidRDefault="00063155" w:rsidP="006300E6">
      <w:pPr>
        <w:tabs>
          <w:tab w:val="left" w:pos="142"/>
        </w:tabs>
        <w:spacing w:before="60" w:after="60"/>
        <w:jc w:val="both"/>
        <w:rPr>
          <w:rFonts w:cs="Arial"/>
          <w:szCs w:val="20"/>
        </w:rPr>
      </w:pPr>
      <w:r w:rsidRPr="006300E6">
        <w:rPr>
          <w:rFonts w:cs="Arial"/>
          <w:szCs w:val="20"/>
        </w:rPr>
        <w:t xml:space="preserve">Auch dann, wenn die nationalen Gesetze </w:t>
      </w:r>
      <w:r w:rsidR="0056317A" w:rsidRPr="006300E6">
        <w:rPr>
          <w:rFonts w:cs="Arial"/>
          <w:szCs w:val="20"/>
        </w:rPr>
        <w:t>in der Regel</w:t>
      </w:r>
      <w:r w:rsidRPr="006300E6">
        <w:rPr>
          <w:rFonts w:cs="Arial"/>
          <w:szCs w:val="20"/>
        </w:rPr>
        <w:t xml:space="preserve"> mit den FSC-</w:t>
      </w:r>
      <w:r w:rsidR="00742B9E" w:rsidRPr="006300E6">
        <w:rPr>
          <w:rFonts w:cs="Arial"/>
          <w:szCs w:val="20"/>
        </w:rPr>
        <w:t>Kernarbeitsnormen</w:t>
      </w:r>
      <w:r w:rsidRPr="006300E6">
        <w:rPr>
          <w:rFonts w:cs="Arial"/>
          <w:szCs w:val="20"/>
        </w:rPr>
        <w:t xml:space="preserve"> übereinstimmen, müssen Organisationen dennoch aufzeigen, wie die Organisation die Anforderungen erfüllt</w:t>
      </w:r>
      <w:r w:rsidR="0056317A" w:rsidRPr="006300E6">
        <w:rPr>
          <w:rFonts w:cs="Arial"/>
          <w:szCs w:val="20"/>
        </w:rPr>
        <w:t>, d.h.</w:t>
      </w:r>
      <w:r w:rsidR="00742B9E" w:rsidRPr="006300E6">
        <w:rPr>
          <w:rFonts w:cs="Arial"/>
          <w:szCs w:val="20"/>
        </w:rPr>
        <w:t xml:space="preserve">, </w:t>
      </w:r>
      <w:r w:rsidRPr="006300E6">
        <w:rPr>
          <w:rFonts w:cs="Arial"/>
          <w:szCs w:val="20"/>
        </w:rPr>
        <w:t xml:space="preserve">es </w:t>
      </w:r>
      <w:r w:rsidR="00742B9E" w:rsidRPr="006300E6">
        <w:rPr>
          <w:rFonts w:cs="Arial"/>
          <w:szCs w:val="20"/>
        </w:rPr>
        <w:t xml:space="preserve">reicht </w:t>
      </w:r>
      <w:r w:rsidRPr="006300E6">
        <w:rPr>
          <w:rFonts w:cs="Arial"/>
          <w:szCs w:val="20"/>
        </w:rPr>
        <w:t>nicht aus, relevante Gesetze aufzulisten.</w:t>
      </w:r>
    </w:p>
    <w:p w14:paraId="6CD30FBF" w14:textId="07D3EFF1" w:rsidR="008160EB" w:rsidRPr="006300E6" w:rsidRDefault="008160EB" w:rsidP="006300E6">
      <w:pPr>
        <w:tabs>
          <w:tab w:val="left" w:pos="142"/>
        </w:tabs>
        <w:spacing w:before="60" w:after="60"/>
        <w:jc w:val="both"/>
        <w:rPr>
          <w:rFonts w:cs="Arial"/>
          <w:color w:val="202122"/>
          <w:szCs w:val="20"/>
          <w:shd w:val="clear" w:color="auto" w:fill="FFFFFF"/>
        </w:rPr>
      </w:pPr>
      <w:r w:rsidRPr="006300E6">
        <w:rPr>
          <w:rStyle w:val="apple-converted-space"/>
          <w:rFonts w:cs="Arial"/>
          <w:color w:val="202122"/>
          <w:szCs w:val="20"/>
          <w:shd w:val="clear" w:color="auto" w:fill="FFFFFF"/>
        </w:rPr>
        <w:t>Bei Multi-Site- oder Gruppen-CoC-Zertifikaten ist die Zentrale für das Erstellen der Selbstbeurteilung für alle teilnehmenden Standorte im Geltungsbereich des Zertifikats verantwortlich. Die Selbstbeurteilung kann für die gesamte Organisation oder für jeden Standort separat durchgeführt werden.</w:t>
      </w:r>
    </w:p>
    <w:p w14:paraId="6D8F0137" w14:textId="4C25EC9A" w:rsidR="001246E6" w:rsidRPr="006300E6" w:rsidRDefault="00063155" w:rsidP="006300E6">
      <w:pPr>
        <w:tabs>
          <w:tab w:val="left" w:pos="142"/>
        </w:tabs>
        <w:spacing w:before="60" w:after="60"/>
        <w:jc w:val="both"/>
        <w:rPr>
          <w:rFonts w:cs="Arial"/>
          <w:szCs w:val="20"/>
        </w:rPr>
      </w:pPr>
      <w:r w:rsidRPr="006300E6">
        <w:rPr>
          <w:rFonts w:cs="Arial"/>
          <w:szCs w:val="20"/>
        </w:rPr>
        <w:t>Organisationen</w:t>
      </w:r>
      <w:r w:rsidR="00FC5FDB" w:rsidRPr="006300E6">
        <w:rPr>
          <w:rFonts w:cs="Arial"/>
          <w:szCs w:val="20"/>
        </w:rPr>
        <w:t xml:space="preserve"> müssen ihrer Zertifizierungsstelle </w:t>
      </w:r>
      <w:r w:rsidR="00725BFC" w:rsidRPr="006300E6">
        <w:rPr>
          <w:rFonts w:cs="Arial"/>
          <w:szCs w:val="20"/>
        </w:rPr>
        <w:t xml:space="preserve">bereits </w:t>
      </w:r>
      <w:r w:rsidR="00FC5FDB" w:rsidRPr="006300E6">
        <w:rPr>
          <w:rFonts w:cs="Arial"/>
          <w:szCs w:val="20"/>
        </w:rPr>
        <w:t xml:space="preserve">vor dem geplanten Audit eine ausgefüllte und unterschriebene </w:t>
      </w:r>
      <w:r w:rsidR="00742B9E" w:rsidRPr="006300E6">
        <w:rPr>
          <w:rFonts w:cs="Arial"/>
          <w:szCs w:val="20"/>
        </w:rPr>
        <w:t>Selbstbeurteilung</w:t>
      </w:r>
      <w:r w:rsidR="00FC5FDB" w:rsidRPr="006300E6">
        <w:rPr>
          <w:rFonts w:cs="Arial"/>
          <w:szCs w:val="20"/>
        </w:rPr>
        <w:t xml:space="preserve"> vorlegen</w:t>
      </w:r>
      <w:r w:rsidRPr="006300E6">
        <w:rPr>
          <w:rFonts w:cs="Arial"/>
          <w:szCs w:val="20"/>
        </w:rPr>
        <w:t>.</w:t>
      </w:r>
    </w:p>
    <w:p w14:paraId="224AD50A" w14:textId="4EC2FF3F" w:rsidR="00063155" w:rsidRPr="006300E6" w:rsidRDefault="0056317A" w:rsidP="006300E6">
      <w:pPr>
        <w:tabs>
          <w:tab w:val="left" w:pos="142"/>
        </w:tabs>
        <w:spacing w:before="60" w:after="60"/>
        <w:jc w:val="both"/>
        <w:rPr>
          <w:rFonts w:cs="Arial"/>
          <w:b/>
          <w:bCs/>
          <w:color w:val="202122"/>
          <w:szCs w:val="20"/>
          <w:u w:val="single"/>
          <w:shd w:val="clear" w:color="auto" w:fill="FFFFFF"/>
        </w:rPr>
      </w:pPr>
      <w:r w:rsidRPr="006300E6">
        <w:rPr>
          <w:rStyle w:val="apple-converted-space"/>
          <w:rFonts w:cs="Arial"/>
          <w:b/>
          <w:bCs/>
          <w:color w:val="202122"/>
          <w:szCs w:val="20"/>
          <w:u w:val="single"/>
          <w:shd w:val="clear" w:color="auto" w:fill="FFFFFF"/>
        </w:rPr>
        <w:t xml:space="preserve">Die </w:t>
      </w:r>
      <w:r w:rsidR="00063155" w:rsidRPr="006300E6">
        <w:rPr>
          <w:rStyle w:val="apple-converted-space"/>
          <w:rFonts w:cs="Arial"/>
          <w:b/>
          <w:bCs/>
          <w:color w:val="202122"/>
          <w:szCs w:val="20"/>
          <w:u w:val="single"/>
          <w:shd w:val="clear" w:color="auto" w:fill="FFFFFF"/>
        </w:rPr>
        <w:t>Selbstbeurteilung</w:t>
      </w:r>
      <w:r w:rsidR="00742B9E" w:rsidRPr="006300E6">
        <w:rPr>
          <w:rStyle w:val="apple-converted-space"/>
          <w:rFonts w:cs="Arial"/>
          <w:b/>
          <w:bCs/>
          <w:color w:val="202122"/>
          <w:szCs w:val="20"/>
          <w:u w:val="single"/>
          <w:shd w:val="clear" w:color="auto" w:fill="FFFFFF"/>
        </w:rPr>
        <w:t xml:space="preserve"> umfasst folgende Situationen oder Personen:</w:t>
      </w:r>
    </w:p>
    <w:p w14:paraId="012EF540" w14:textId="19FF57C3" w:rsidR="000E5BC8" w:rsidRPr="006300E6" w:rsidRDefault="0092036C" w:rsidP="006300E6">
      <w:pPr>
        <w:suppressAutoHyphens/>
        <w:spacing w:before="60" w:after="60"/>
        <w:jc w:val="both"/>
        <w:rPr>
          <w:szCs w:val="20"/>
          <w:shd w:val="clear" w:color="auto" w:fill="FFFFFF"/>
        </w:rPr>
      </w:pPr>
      <w:r w:rsidRPr="006300E6">
        <w:rPr>
          <w:b/>
          <w:bCs/>
          <w:szCs w:val="20"/>
          <w:shd w:val="clear" w:color="auto" w:fill="FFFFFF"/>
        </w:rPr>
        <w:t>Standorte:</w:t>
      </w:r>
      <w:r w:rsidRPr="006300E6">
        <w:rPr>
          <w:szCs w:val="20"/>
          <w:shd w:val="clear" w:color="auto" w:fill="FFFFFF"/>
        </w:rPr>
        <w:t xml:space="preserve"> </w:t>
      </w:r>
      <w:r w:rsidR="00063155" w:rsidRPr="006300E6">
        <w:rPr>
          <w:szCs w:val="20"/>
          <w:shd w:val="clear" w:color="auto" w:fill="FFFFFF"/>
        </w:rPr>
        <w:t xml:space="preserve">Die </w:t>
      </w:r>
      <w:r w:rsidR="00063155" w:rsidRPr="006300E6">
        <w:rPr>
          <w:szCs w:val="20"/>
        </w:rPr>
        <w:t xml:space="preserve">Selbstbeurteilung </w:t>
      </w:r>
      <w:r w:rsidR="00063155" w:rsidRPr="006300E6">
        <w:rPr>
          <w:szCs w:val="20"/>
          <w:shd w:val="clear" w:color="auto" w:fill="FFFFFF"/>
        </w:rPr>
        <w:t>bezieht sich auf alle Organisation(en)</w:t>
      </w:r>
      <w:r w:rsidR="00F17A15" w:rsidRPr="006300E6">
        <w:rPr>
          <w:szCs w:val="20"/>
          <w:shd w:val="clear" w:color="auto" w:fill="FFFFFF"/>
        </w:rPr>
        <w:t xml:space="preserve"> und Standort</w:t>
      </w:r>
      <w:r w:rsidR="000E5BC8" w:rsidRPr="006300E6">
        <w:rPr>
          <w:szCs w:val="20"/>
          <w:shd w:val="clear" w:color="auto" w:fill="FFFFFF"/>
        </w:rPr>
        <w:t>e</w:t>
      </w:r>
      <w:r w:rsidR="00063155" w:rsidRPr="006300E6">
        <w:rPr>
          <w:szCs w:val="20"/>
          <w:shd w:val="clear" w:color="auto" w:fill="FFFFFF"/>
        </w:rPr>
        <w:t>,</w:t>
      </w:r>
      <w:r w:rsidRPr="006300E6">
        <w:rPr>
          <w:szCs w:val="20"/>
          <w:shd w:val="clear" w:color="auto" w:fill="FFFFFF"/>
        </w:rPr>
        <w:t xml:space="preserve"> </w:t>
      </w:r>
      <w:r w:rsidR="00797C24" w:rsidRPr="006300E6">
        <w:rPr>
          <w:szCs w:val="20"/>
          <w:shd w:val="clear" w:color="auto" w:fill="FFFFFF"/>
        </w:rPr>
        <w:t xml:space="preserve">auch </w:t>
      </w:r>
      <w:r w:rsidR="000E5BC8" w:rsidRPr="006300E6">
        <w:rPr>
          <w:szCs w:val="20"/>
          <w:shd w:val="clear" w:color="auto" w:fill="FFFFFF"/>
        </w:rPr>
        <w:t xml:space="preserve"> </w:t>
      </w:r>
      <w:r w:rsidRPr="006300E6">
        <w:rPr>
          <w:szCs w:val="20"/>
          <w:shd w:val="clear" w:color="auto" w:fill="FFFFFF"/>
        </w:rPr>
        <w:t xml:space="preserve">unselbständigen </w:t>
      </w:r>
      <w:r w:rsidR="000E5BC8" w:rsidRPr="006300E6">
        <w:rPr>
          <w:szCs w:val="20"/>
          <w:shd w:val="clear" w:color="auto" w:fill="FFFFFF"/>
        </w:rPr>
        <w:t xml:space="preserve">Untereinheiten von </w:t>
      </w:r>
      <w:r w:rsidRPr="006300E6">
        <w:rPr>
          <w:szCs w:val="20"/>
          <w:shd w:val="clear" w:color="auto" w:fill="FFFFFF"/>
        </w:rPr>
        <w:t>Standorte</w:t>
      </w:r>
      <w:r w:rsidR="00797C24" w:rsidRPr="006300E6">
        <w:rPr>
          <w:szCs w:val="20"/>
          <w:shd w:val="clear" w:color="auto" w:fill="FFFFFF"/>
        </w:rPr>
        <w:t xml:space="preserve"> (bspw. reiner Lagerstandort)</w:t>
      </w:r>
      <w:r w:rsidRPr="006300E6">
        <w:rPr>
          <w:szCs w:val="20"/>
          <w:shd w:val="clear" w:color="auto" w:fill="FFFFFF"/>
        </w:rPr>
        <w:t xml:space="preserve">, </w:t>
      </w:r>
      <w:r w:rsidR="00063155" w:rsidRPr="006300E6">
        <w:rPr>
          <w:szCs w:val="20"/>
          <w:shd w:val="clear" w:color="auto" w:fill="FFFFFF"/>
        </w:rPr>
        <w:t xml:space="preserve">welche </w:t>
      </w:r>
      <w:r w:rsidRPr="006300E6">
        <w:rPr>
          <w:szCs w:val="20"/>
          <w:shd w:val="clear" w:color="auto" w:fill="FFFFFF"/>
        </w:rPr>
        <w:t>in de</w:t>
      </w:r>
      <w:r w:rsidR="000E5BC8" w:rsidRPr="006300E6">
        <w:rPr>
          <w:szCs w:val="20"/>
          <w:shd w:val="clear" w:color="auto" w:fill="FFFFFF"/>
        </w:rPr>
        <w:t>n</w:t>
      </w:r>
      <w:r w:rsidR="00742B9E" w:rsidRPr="006300E6">
        <w:rPr>
          <w:szCs w:val="20"/>
          <w:shd w:val="clear" w:color="auto" w:fill="FFFFFF"/>
        </w:rPr>
        <w:t xml:space="preserve"> Geltungsbereich des</w:t>
      </w:r>
      <w:r w:rsidR="00063155" w:rsidRPr="006300E6">
        <w:rPr>
          <w:szCs w:val="20"/>
          <w:shd w:val="clear" w:color="auto" w:fill="FFFFFF"/>
        </w:rPr>
        <w:t xml:space="preserve"> FSC</w:t>
      </w:r>
      <w:r w:rsidR="00742B9E" w:rsidRPr="006300E6">
        <w:rPr>
          <w:szCs w:val="20"/>
          <w:shd w:val="clear" w:color="auto" w:fill="FFFFFF"/>
        </w:rPr>
        <w:t>-</w:t>
      </w:r>
      <w:r w:rsidR="00063155" w:rsidRPr="006300E6">
        <w:rPr>
          <w:szCs w:val="20"/>
          <w:shd w:val="clear" w:color="auto" w:fill="FFFFFF"/>
        </w:rPr>
        <w:t xml:space="preserve">Zertifikats </w:t>
      </w:r>
      <w:r w:rsidR="00742B9E" w:rsidRPr="006300E6">
        <w:rPr>
          <w:szCs w:val="20"/>
          <w:shd w:val="clear" w:color="auto" w:fill="FFFFFF"/>
        </w:rPr>
        <w:t>aufgenommen sind</w:t>
      </w:r>
      <w:r w:rsidRPr="006300E6">
        <w:rPr>
          <w:szCs w:val="20"/>
          <w:shd w:val="clear" w:color="auto" w:fill="FFFFFF"/>
        </w:rPr>
        <w:t xml:space="preserve">. </w:t>
      </w:r>
    </w:p>
    <w:p w14:paraId="1C1510F2" w14:textId="185005BC" w:rsidR="00E63FCD" w:rsidRPr="006300E6" w:rsidRDefault="0092036C" w:rsidP="006300E6">
      <w:pPr>
        <w:suppressAutoHyphens/>
        <w:spacing w:before="60" w:after="60"/>
        <w:jc w:val="both"/>
        <w:rPr>
          <w:i/>
          <w:iCs/>
          <w:szCs w:val="20"/>
          <w:shd w:val="clear" w:color="auto" w:fill="FFFFFF"/>
        </w:rPr>
      </w:pPr>
      <w:r w:rsidRPr="006300E6">
        <w:rPr>
          <w:i/>
          <w:iCs/>
          <w:szCs w:val="20"/>
          <w:shd w:val="clear" w:color="auto" w:fill="FFFFFF"/>
        </w:rPr>
        <w:t>Hinweis</w:t>
      </w:r>
      <w:r w:rsidR="000E5BC8" w:rsidRPr="006300E6">
        <w:rPr>
          <w:i/>
          <w:iCs/>
          <w:szCs w:val="20"/>
          <w:shd w:val="clear" w:color="auto" w:fill="FFFFFF"/>
        </w:rPr>
        <w:t>:</w:t>
      </w:r>
      <w:r w:rsidRPr="006300E6">
        <w:rPr>
          <w:i/>
          <w:iCs/>
          <w:szCs w:val="20"/>
          <w:shd w:val="clear" w:color="auto" w:fill="FFFFFF"/>
        </w:rPr>
        <w:t xml:space="preserve"> Die Selbstbeurteilung muss </w:t>
      </w:r>
      <w:r w:rsidR="00797C24" w:rsidRPr="006300E6">
        <w:rPr>
          <w:i/>
          <w:iCs/>
          <w:szCs w:val="20"/>
          <w:shd w:val="clear" w:color="auto" w:fill="FFFFFF"/>
        </w:rPr>
        <w:t xml:space="preserve">nicht für </w:t>
      </w:r>
      <w:r w:rsidRPr="006300E6">
        <w:rPr>
          <w:i/>
          <w:iCs/>
          <w:szCs w:val="20"/>
          <w:shd w:val="clear" w:color="auto" w:fill="FFFFFF"/>
        </w:rPr>
        <w:t xml:space="preserve">Standorte einer Organisation, welche keine FSC relevanten Tätigkeiten durchführen </w:t>
      </w:r>
      <w:r w:rsidR="00797C24" w:rsidRPr="006300E6">
        <w:rPr>
          <w:i/>
          <w:iCs/>
          <w:szCs w:val="20"/>
          <w:shd w:val="clear" w:color="auto" w:fill="FFFFFF"/>
        </w:rPr>
        <w:t>(bspw. ein separater Produktionsstandort ohne FSC Produktion) und von daher nicht im Geltungsbereich des Zertifikats aufgenommen sind, d</w:t>
      </w:r>
      <w:r w:rsidR="0008372A">
        <w:rPr>
          <w:i/>
          <w:iCs/>
          <w:szCs w:val="20"/>
          <w:shd w:val="clear" w:color="auto" w:fill="FFFFFF"/>
        </w:rPr>
        <w:t>ur</w:t>
      </w:r>
      <w:r w:rsidR="00797C24" w:rsidRPr="006300E6">
        <w:rPr>
          <w:i/>
          <w:iCs/>
          <w:szCs w:val="20"/>
          <w:shd w:val="clear" w:color="auto" w:fill="FFFFFF"/>
        </w:rPr>
        <w:t xml:space="preserve">chgeführt werden. </w:t>
      </w:r>
    </w:p>
    <w:p w14:paraId="6BD79FF7" w14:textId="1A608B33" w:rsidR="009636C6" w:rsidRPr="006300E6" w:rsidRDefault="0092036C" w:rsidP="006300E6">
      <w:pPr>
        <w:suppressAutoHyphens/>
        <w:spacing w:before="60" w:after="60"/>
        <w:jc w:val="both"/>
        <w:rPr>
          <w:b/>
          <w:bCs/>
          <w:szCs w:val="20"/>
        </w:rPr>
      </w:pPr>
      <w:proofErr w:type="spellStart"/>
      <w:r w:rsidRPr="006300E6">
        <w:rPr>
          <w:b/>
          <w:bCs/>
          <w:szCs w:val="20"/>
        </w:rPr>
        <w:t>Arbeitnehmer</w:t>
      </w:r>
      <w:r w:rsidR="0008372A">
        <w:rPr>
          <w:b/>
          <w:bCs/>
          <w:szCs w:val="20"/>
        </w:rPr>
        <w:t>:innen</w:t>
      </w:r>
      <w:proofErr w:type="spellEnd"/>
      <w:r w:rsidRPr="006300E6">
        <w:rPr>
          <w:szCs w:val="20"/>
        </w:rPr>
        <w:t xml:space="preserve">: </w:t>
      </w:r>
      <w:r w:rsidRPr="006300E6">
        <w:rPr>
          <w:szCs w:val="20"/>
          <w:shd w:val="clear" w:color="auto" w:fill="FFFFFF"/>
        </w:rPr>
        <w:t xml:space="preserve">Die </w:t>
      </w:r>
      <w:r w:rsidRPr="006300E6">
        <w:rPr>
          <w:szCs w:val="20"/>
        </w:rPr>
        <w:t xml:space="preserve">Selbstbeurteilung schließt alle Erwerbstätigen, einschließlich öffentlich Bedienstete sowie "Selbstständige“, welche an den, im Geltungsbereich des Zertifikats agierenden Standorten, ggf. unselbständigen Untereinheiten tätig sind, </w:t>
      </w:r>
      <w:r w:rsidR="009636C6" w:rsidRPr="006300E6">
        <w:rPr>
          <w:szCs w:val="20"/>
        </w:rPr>
        <w:t xml:space="preserve">unabhängig davon ein, ob diese für Aufgaben in Zusammenhang mit FSC-Material und dem Geltungsbereich des Zertifikates eingesetzt werden oder nicht (bspw. Kantinenpersonal), also </w:t>
      </w:r>
    </w:p>
    <w:p w14:paraId="7996EB71" w14:textId="2DD35273" w:rsidR="009636C6" w:rsidRPr="00410EB4" w:rsidRDefault="0092036C" w:rsidP="00410EB4">
      <w:pPr>
        <w:pStyle w:val="Listenabsatz"/>
        <w:numPr>
          <w:ilvl w:val="0"/>
          <w:numId w:val="18"/>
        </w:numPr>
        <w:ind w:left="284" w:right="-284" w:hanging="218"/>
        <w:rPr>
          <w:bCs/>
        </w:rPr>
      </w:pPr>
      <w:proofErr w:type="spellStart"/>
      <w:r w:rsidRPr="00410EB4">
        <w:rPr>
          <w:bCs/>
        </w:rPr>
        <w:t>Arbeiter:innen</w:t>
      </w:r>
      <w:proofErr w:type="spellEnd"/>
      <w:r w:rsidRPr="00410EB4">
        <w:rPr>
          <w:bCs/>
        </w:rPr>
        <w:t xml:space="preserve">, Verwaltungsangestellte, Aufsichtspersonen, leitende Angestellte </w:t>
      </w:r>
      <w:r w:rsidR="009636C6" w:rsidRPr="00410EB4">
        <w:rPr>
          <w:bCs/>
        </w:rPr>
        <w:t>usw.</w:t>
      </w:r>
    </w:p>
    <w:p w14:paraId="128A258C" w14:textId="0F98F25F" w:rsidR="0092036C" w:rsidRPr="00410EB4" w:rsidRDefault="0092036C" w:rsidP="00410EB4">
      <w:pPr>
        <w:pStyle w:val="Listenabsatz"/>
        <w:numPr>
          <w:ilvl w:val="0"/>
          <w:numId w:val="18"/>
        </w:numPr>
        <w:ind w:left="284" w:right="-284" w:hanging="218"/>
        <w:rPr>
          <w:bCs/>
        </w:rPr>
      </w:pPr>
      <w:r w:rsidRPr="00410EB4">
        <w:rPr>
          <w:bCs/>
        </w:rPr>
        <w:t>Teilzeit- und Saisonarbeitskräfte,</w:t>
      </w:r>
    </w:p>
    <w:p w14:paraId="58CF35D0" w14:textId="03C96CFD" w:rsidR="0092036C" w:rsidRPr="00410EB4" w:rsidRDefault="0092036C" w:rsidP="00410EB4">
      <w:pPr>
        <w:pStyle w:val="Listenabsatz"/>
        <w:numPr>
          <w:ilvl w:val="0"/>
          <w:numId w:val="18"/>
        </w:numPr>
        <w:ind w:left="284" w:right="-284" w:hanging="218"/>
        <w:rPr>
          <w:bCs/>
        </w:rPr>
      </w:pPr>
      <w:r w:rsidRPr="00410EB4">
        <w:rPr>
          <w:bCs/>
        </w:rPr>
        <w:t xml:space="preserve">Angestellte von </w:t>
      </w:r>
      <w:r w:rsidR="009636C6" w:rsidRPr="00410EB4">
        <w:rPr>
          <w:bCs/>
        </w:rPr>
        <w:t>Dienstleistern</w:t>
      </w:r>
      <w:r w:rsidRPr="00410EB4">
        <w:rPr>
          <w:bCs/>
        </w:rPr>
        <w:t>, welche am/an Standort(en) tätig sind</w:t>
      </w:r>
    </w:p>
    <w:p w14:paraId="2050511E" w14:textId="2ABDA842" w:rsidR="0092036C" w:rsidRPr="00410EB4" w:rsidRDefault="0092036C" w:rsidP="00410EB4">
      <w:pPr>
        <w:pStyle w:val="Listenabsatz"/>
        <w:numPr>
          <w:ilvl w:val="0"/>
          <w:numId w:val="18"/>
        </w:numPr>
        <w:ind w:left="284" w:right="-284" w:hanging="218"/>
        <w:rPr>
          <w:bCs/>
        </w:rPr>
      </w:pPr>
      <w:r w:rsidRPr="00410EB4">
        <w:rPr>
          <w:bCs/>
        </w:rPr>
        <w:t xml:space="preserve">Selbständige </w:t>
      </w:r>
      <w:r w:rsidR="009636C6" w:rsidRPr="00410EB4">
        <w:rPr>
          <w:bCs/>
        </w:rPr>
        <w:t>Dienstleister</w:t>
      </w:r>
      <w:r w:rsidRPr="00410EB4">
        <w:rPr>
          <w:bCs/>
        </w:rPr>
        <w:t xml:space="preserve"> und Unterauftragnehmer</w:t>
      </w:r>
    </w:p>
    <w:p w14:paraId="4D09DA6C" w14:textId="4A0F4EE1" w:rsidR="003E210E" w:rsidRPr="006300E6" w:rsidRDefault="0092036C" w:rsidP="006300E6">
      <w:pPr>
        <w:spacing w:before="60" w:after="60"/>
        <w:rPr>
          <w:i/>
          <w:iCs/>
          <w:szCs w:val="20"/>
        </w:rPr>
      </w:pPr>
      <w:r w:rsidRPr="006300E6">
        <w:rPr>
          <w:i/>
          <w:iCs/>
          <w:szCs w:val="20"/>
        </w:rPr>
        <w:t>(Quelle: IAO-Übereinkommen 155 über Sicherheit und Gesundheitsschutz am Arbeitsplatz, 1981).</w:t>
      </w:r>
    </w:p>
    <w:p w14:paraId="73ED60CA" w14:textId="7F50D78D" w:rsidR="003E210E" w:rsidRPr="006300E6" w:rsidRDefault="003E210E" w:rsidP="006300E6">
      <w:pPr>
        <w:spacing w:before="60" w:after="60"/>
        <w:rPr>
          <w:rFonts w:cs="Arial"/>
          <w:szCs w:val="20"/>
          <w:shd w:val="clear" w:color="auto" w:fill="FFFFFF"/>
          <w:lang w:eastAsia="zh-CN"/>
        </w:rPr>
      </w:pPr>
      <w:r w:rsidRPr="006300E6">
        <w:rPr>
          <w:rFonts w:cs="Arial"/>
          <w:b/>
          <w:bCs/>
          <w:szCs w:val="20"/>
          <w:shd w:val="clear" w:color="auto" w:fill="FFFFFF"/>
          <w:lang w:eastAsia="zh-CN"/>
        </w:rPr>
        <w:t>Sub</w:t>
      </w:r>
      <w:r w:rsidR="00797C24" w:rsidRPr="006300E6">
        <w:rPr>
          <w:rFonts w:cs="Arial"/>
          <w:b/>
          <w:bCs/>
          <w:szCs w:val="20"/>
          <w:shd w:val="clear" w:color="auto" w:fill="FFFFFF"/>
          <w:lang w:eastAsia="zh-CN"/>
        </w:rPr>
        <w:t>u</w:t>
      </w:r>
      <w:r w:rsidRPr="006300E6">
        <w:rPr>
          <w:rFonts w:cs="Arial"/>
          <w:b/>
          <w:bCs/>
          <w:szCs w:val="20"/>
          <w:shd w:val="clear" w:color="auto" w:fill="FFFFFF"/>
          <w:lang w:eastAsia="zh-CN"/>
        </w:rPr>
        <w:t>nternehme</w:t>
      </w:r>
      <w:r w:rsidR="00797C24" w:rsidRPr="006300E6">
        <w:rPr>
          <w:rFonts w:cs="Arial"/>
          <w:b/>
          <w:bCs/>
          <w:szCs w:val="20"/>
          <w:shd w:val="clear" w:color="auto" w:fill="FFFFFF"/>
          <w:lang w:eastAsia="zh-CN"/>
        </w:rPr>
        <w:t>n</w:t>
      </w:r>
      <w:r w:rsidRPr="006300E6">
        <w:rPr>
          <w:rFonts w:cs="Arial"/>
          <w:b/>
          <w:bCs/>
          <w:szCs w:val="20"/>
          <w:shd w:val="clear" w:color="auto" w:fill="FFFFFF"/>
          <w:lang w:eastAsia="zh-CN"/>
        </w:rPr>
        <w:t xml:space="preserve"> (Outsourcing) ohne eigene FSC-Zertifizierung</w:t>
      </w:r>
    </w:p>
    <w:p w14:paraId="55FB1892" w14:textId="4851F584" w:rsidR="006300E6" w:rsidRPr="006300E6" w:rsidRDefault="003E210E" w:rsidP="006300E6">
      <w:pPr>
        <w:spacing w:before="60" w:after="60"/>
        <w:jc w:val="both"/>
        <w:rPr>
          <w:rFonts w:cs="Arial"/>
          <w:szCs w:val="20"/>
          <w:shd w:val="clear" w:color="auto" w:fill="FFFFFF"/>
          <w:lang w:eastAsia="zh-CN"/>
        </w:rPr>
      </w:pPr>
      <w:r w:rsidRPr="006300E6">
        <w:rPr>
          <w:rFonts w:cs="Arial"/>
          <w:szCs w:val="20"/>
          <w:shd w:val="clear" w:color="auto" w:fill="FFFFFF"/>
          <w:lang w:eastAsia="zh-CN"/>
        </w:rPr>
        <w:t>Bezieht alle unselbständigen Erwerbstätigen sowie selbständig Erwerbstätige am/an den Standorten des Sub</w:t>
      </w:r>
      <w:r w:rsidR="00797C24" w:rsidRPr="006300E6">
        <w:rPr>
          <w:rFonts w:cs="Arial"/>
          <w:szCs w:val="20"/>
          <w:shd w:val="clear" w:color="auto" w:fill="FFFFFF"/>
          <w:lang w:eastAsia="zh-CN"/>
        </w:rPr>
        <w:t>u</w:t>
      </w:r>
      <w:r w:rsidRPr="006300E6">
        <w:rPr>
          <w:rFonts w:cs="Arial"/>
          <w:szCs w:val="20"/>
          <w:shd w:val="clear" w:color="auto" w:fill="FFFFFF"/>
          <w:lang w:eastAsia="zh-CN"/>
        </w:rPr>
        <w:t xml:space="preserve">nternehmers, welche Tätigkeiten im Rahmen des Geltungsbereiches des Zertifikates </w:t>
      </w:r>
      <w:r w:rsidR="00797C24" w:rsidRPr="006300E6">
        <w:rPr>
          <w:rFonts w:cs="Arial"/>
          <w:szCs w:val="20"/>
          <w:shd w:val="clear" w:color="auto" w:fill="FFFFFF"/>
          <w:lang w:eastAsia="zh-CN"/>
        </w:rPr>
        <w:t xml:space="preserve">und </w:t>
      </w:r>
      <w:r w:rsidRPr="006300E6">
        <w:rPr>
          <w:rFonts w:cs="Arial"/>
          <w:szCs w:val="20"/>
          <w:shd w:val="clear" w:color="auto" w:fill="FFFFFF"/>
          <w:lang w:eastAsia="zh-CN"/>
        </w:rPr>
        <w:t>Outsourcings, also FSC-relevante Prozesse, ausführen ein</w:t>
      </w:r>
      <w:r w:rsidR="000259AC" w:rsidRPr="006300E6">
        <w:rPr>
          <w:rFonts w:cs="Arial"/>
          <w:szCs w:val="20"/>
          <w:shd w:val="clear" w:color="auto" w:fill="FFFFFF"/>
          <w:lang w:eastAsia="zh-CN"/>
        </w:rPr>
        <w:t>.</w:t>
      </w:r>
    </w:p>
    <w:p w14:paraId="29750FA4" w14:textId="21A3FF82" w:rsidR="00742B9E" w:rsidRPr="006300E6" w:rsidRDefault="00742B9E" w:rsidP="006300E6">
      <w:pPr>
        <w:spacing w:before="60" w:after="60"/>
        <w:rPr>
          <w:rStyle w:val="apple-converted-space"/>
          <w:b/>
          <w:bCs/>
          <w:color w:val="202122"/>
          <w:szCs w:val="20"/>
          <w:u w:val="single"/>
          <w:shd w:val="clear" w:color="auto" w:fill="FFFFFF"/>
        </w:rPr>
      </w:pPr>
      <w:r w:rsidRPr="006300E6">
        <w:rPr>
          <w:rStyle w:val="apple-converted-space"/>
          <w:b/>
          <w:bCs/>
          <w:szCs w:val="20"/>
          <w:u w:val="single"/>
        </w:rPr>
        <w:t xml:space="preserve">Die Selbstbeurteilung bezieht sich </w:t>
      </w:r>
      <w:r w:rsidR="005332C4" w:rsidRPr="006300E6">
        <w:rPr>
          <w:rStyle w:val="apple-converted-space"/>
          <w:b/>
          <w:bCs/>
          <w:szCs w:val="20"/>
          <w:u w:val="single"/>
        </w:rPr>
        <w:t xml:space="preserve">hingegen </w:t>
      </w:r>
      <w:r w:rsidRPr="006300E6">
        <w:rPr>
          <w:rStyle w:val="apple-converted-space"/>
          <w:b/>
          <w:bCs/>
          <w:szCs w:val="20"/>
          <w:u w:val="single"/>
        </w:rPr>
        <w:t>nicht auf die folgenden Personen:</w:t>
      </w:r>
    </w:p>
    <w:p w14:paraId="2B0AD4A7" w14:textId="05F66F3B" w:rsidR="003E210E" w:rsidRPr="00410EB4" w:rsidRDefault="003E210E" w:rsidP="00410EB4">
      <w:pPr>
        <w:pStyle w:val="Listenabsatz"/>
        <w:numPr>
          <w:ilvl w:val="0"/>
          <w:numId w:val="18"/>
        </w:numPr>
        <w:ind w:left="284" w:right="-284" w:hanging="218"/>
        <w:rPr>
          <w:bCs/>
        </w:rPr>
      </w:pPr>
      <w:r w:rsidRPr="00410EB4">
        <w:rPr>
          <w:bCs/>
        </w:rPr>
        <w:t>Unselbständigen Erwerbstätige sowie selbständig Erwerbstätige von Sub</w:t>
      </w:r>
      <w:r w:rsidR="009636C6" w:rsidRPr="00410EB4">
        <w:rPr>
          <w:bCs/>
        </w:rPr>
        <w:t>u</w:t>
      </w:r>
      <w:r w:rsidRPr="00410EB4">
        <w:rPr>
          <w:bCs/>
        </w:rPr>
        <w:t>nternehme</w:t>
      </w:r>
      <w:r w:rsidR="000259AC" w:rsidRPr="00410EB4">
        <w:rPr>
          <w:bCs/>
        </w:rPr>
        <w:t>n</w:t>
      </w:r>
      <w:r w:rsidRPr="00410EB4">
        <w:rPr>
          <w:bCs/>
        </w:rPr>
        <w:t xml:space="preserve"> (Outsourcing), </w:t>
      </w:r>
      <w:r w:rsidR="009636C6" w:rsidRPr="00410EB4">
        <w:rPr>
          <w:bCs/>
        </w:rPr>
        <w:t xml:space="preserve">die für Arbeitsleistungen, die nicht im Geltungsbereich des Zertifikates stattfinden und somit nicht FSC-relevant sind, an </w:t>
      </w:r>
      <w:proofErr w:type="spellStart"/>
      <w:r w:rsidRPr="00410EB4">
        <w:rPr>
          <w:bCs/>
        </w:rPr>
        <w:t>an</w:t>
      </w:r>
      <w:proofErr w:type="spellEnd"/>
      <w:r w:rsidRPr="00410EB4">
        <w:rPr>
          <w:bCs/>
        </w:rPr>
        <w:t xml:space="preserve"> den Standorten des Sub</w:t>
      </w:r>
      <w:r w:rsidR="009636C6" w:rsidRPr="00410EB4">
        <w:rPr>
          <w:bCs/>
        </w:rPr>
        <w:t>u</w:t>
      </w:r>
      <w:r w:rsidRPr="00410EB4">
        <w:rPr>
          <w:bCs/>
        </w:rPr>
        <w:t>nternehme</w:t>
      </w:r>
      <w:r w:rsidR="009636C6" w:rsidRPr="00410EB4">
        <w:rPr>
          <w:bCs/>
        </w:rPr>
        <w:t>n</w:t>
      </w:r>
      <w:r w:rsidRPr="00410EB4">
        <w:rPr>
          <w:bCs/>
        </w:rPr>
        <w:t>s eingesetzt werden</w:t>
      </w:r>
      <w:r w:rsidR="009636C6" w:rsidRPr="00410EB4">
        <w:rPr>
          <w:bCs/>
        </w:rPr>
        <w:t>. Beispiel: Personal in der Kantine</w:t>
      </w:r>
      <w:r w:rsidRPr="00410EB4">
        <w:rPr>
          <w:bCs/>
        </w:rPr>
        <w:t>.</w:t>
      </w:r>
    </w:p>
    <w:p w14:paraId="0307EB46" w14:textId="2C30DCFC" w:rsidR="003E210E" w:rsidRPr="00410EB4" w:rsidRDefault="003E210E" w:rsidP="00410EB4">
      <w:pPr>
        <w:pStyle w:val="Listenabsatz"/>
        <w:numPr>
          <w:ilvl w:val="0"/>
          <w:numId w:val="18"/>
        </w:numPr>
        <w:ind w:left="284" w:right="-284" w:hanging="218"/>
        <w:rPr>
          <w:bCs/>
        </w:rPr>
      </w:pPr>
      <w:r w:rsidRPr="00410EB4">
        <w:rPr>
          <w:bCs/>
        </w:rPr>
        <w:t>FSC</w:t>
      </w:r>
      <w:r w:rsidR="009636C6" w:rsidRPr="00410EB4">
        <w:rPr>
          <w:bCs/>
        </w:rPr>
        <w:t>-</w:t>
      </w:r>
      <w:r w:rsidRPr="00410EB4">
        <w:rPr>
          <w:bCs/>
        </w:rPr>
        <w:t>zertifizierte Sub</w:t>
      </w:r>
      <w:r w:rsidR="009636C6" w:rsidRPr="00410EB4">
        <w:rPr>
          <w:bCs/>
        </w:rPr>
        <w:t>u</w:t>
      </w:r>
      <w:r w:rsidRPr="00410EB4">
        <w:rPr>
          <w:bCs/>
        </w:rPr>
        <w:t>nternehmen, denn diese müssen die Einhaltung der FSC-Kernarbeitsnormen im Rahmen des eigenen Zertifikates nachweisen.</w:t>
      </w:r>
    </w:p>
    <w:p w14:paraId="1D530D52" w14:textId="21E8C13E" w:rsidR="00D07030" w:rsidRPr="006300E6" w:rsidRDefault="00742B9E" w:rsidP="006300E6">
      <w:pPr>
        <w:tabs>
          <w:tab w:val="left" w:pos="142"/>
        </w:tabs>
        <w:spacing w:before="60" w:after="60"/>
        <w:rPr>
          <w:rStyle w:val="apple-converted-space"/>
          <w:rFonts w:eastAsia="Calibri" w:cs="Arial"/>
          <w:b/>
          <w:szCs w:val="20"/>
        </w:rPr>
      </w:pPr>
      <w:r w:rsidRPr="006300E6">
        <w:rPr>
          <w:rStyle w:val="apple-converted-space"/>
          <w:rFonts w:cs="Arial"/>
          <w:color w:val="202122"/>
          <w:szCs w:val="20"/>
          <w:shd w:val="clear" w:color="auto" w:fill="FFFFFF"/>
        </w:rPr>
        <w:t>Die Vorlage zur Selbstbeurteilung beruht auf einer Bewertung des Risikos</w:t>
      </w:r>
      <w:r w:rsidR="0056317A" w:rsidRPr="006300E6">
        <w:rPr>
          <w:rStyle w:val="apple-converted-space"/>
          <w:rFonts w:cs="Arial"/>
          <w:color w:val="202122"/>
          <w:szCs w:val="20"/>
          <w:shd w:val="clear" w:color="auto" w:fill="FFFFFF"/>
        </w:rPr>
        <w:t xml:space="preserve"> zur Einhaltung der </w:t>
      </w:r>
      <w:r w:rsidRPr="006300E6">
        <w:rPr>
          <w:rStyle w:val="apple-converted-space"/>
          <w:rFonts w:cs="Arial"/>
          <w:color w:val="202122"/>
          <w:szCs w:val="20"/>
          <w:shd w:val="clear" w:color="auto" w:fill="FFFFFF"/>
        </w:rPr>
        <w:t xml:space="preserve">FSC-Kernarbeitsnormen </w:t>
      </w:r>
      <w:r w:rsidR="0056317A" w:rsidRPr="006300E6">
        <w:rPr>
          <w:rStyle w:val="apple-converted-space"/>
          <w:rFonts w:cs="Arial"/>
          <w:color w:val="202122"/>
          <w:szCs w:val="20"/>
          <w:shd w:val="clear" w:color="auto" w:fill="FFFFFF"/>
        </w:rPr>
        <w:t xml:space="preserve">in </w:t>
      </w:r>
      <w:r w:rsidR="0008372A">
        <w:rPr>
          <w:rStyle w:val="apple-converted-space"/>
          <w:rFonts w:cs="Arial"/>
          <w:color w:val="202122"/>
          <w:szCs w:val="20"/>
          <w:shd w:val="clear" w:color="auto" w:fill="FFFFFF"/>
        </w:rPr>
        <w:t>Österreich</w:t>
      </w:r>
      <w:r w:rsidR="0056317A" w:rsidRPr="006300E6">
        <w:rPr>
          <w:rStyle w:val="apple-converted-space"/>
          <w:rFonts w:cs="Arial"/>
          <w:color w:val="202122"/>
          <w:szCs w:val="20"/>
          <w:shd w:val="clear" w:color="auto" w:fill="FFFFFF"/>
        </w:rPr>
        <w:t xml:space="preserve">. </w:t>
      </w:r>
    </w:p>
    <w:p w14:paraId="46D39B76" w14:textId="77777777" w:rsidR="0008088D" w:rsidRDefault="0008088D">
      <w:pPr>
        <w:rPr>
          <w:rFonts w:eastAsiaTheme="majorEastAsia" w:cs="Arial"/>
          <w:b/>
          <w:color w:val="385623" w:themeColor="accent6" w:themeShade="80"/>
          <w:sz w:val="24"/>
          <w:szCs w:val="28"/>
        </w:rPr>
      </w:pPr>
      <w:r>
        <w:rPr>
          <w:rFonts w:cs="Arial"/>
          <w:sz w:val="24"/>
          <w:szCs w:val="28"/>
        </w:rPr>
        <w:br w:type="page"/>
      </w:r>
    </w:p>
    <w:p w14:paraId="01C2F0FE" w14:textId="6549A792" w:rsidR="003E3BF4" w:rsidRPr="007950E9" w:rsidRDefault="00D07030" w:rsidP="00284936">
      <w:pPr>
        <w:pStyle w:val="berschrift1"/>
        <w:pBdr>
          <w:top w:val="single" w:sz="4" w:space="1" w:color="auto"/>
        </w:pBdr>
        <w:tabs>
          <w:tab w:val="left" w:pos="142"/>
        </w:tabs>
        <w:spacing w:after="120"/>
        <w:rPr>
          <w:rFonts w:cs="Arial"/>
          <w:color w:val="005C42"/>
          <w:sz w:val="24"/>
          <w:szCs w:val="28"/>
        </w:rPr>
      </w:pPr>
      <w:r w:rsidRPr="007950E9">
        <w:rPr>
          <w:rFonts w:cs="Arial"/>
          <w:color w:val="005C42"/>
          <w:sz w:val="24"/>
          <w:szCs w:val="28"/>
        </w:rPr>
        <w:lastRenderedPageBreak/>
        <w:t>Risikobe</w:t>
      </w:r>
      <w:r w:rsidR="003E3BF4" w:rsidRPr="007950E9">
        <w:rPr>
          <w:rFonts w:cs="Arial"/>
          <w:color w:val="005C42"/>
          <w:sz w:val="24"/>
          <w:szCs w:val="28"/>
        </w:rPr>
        <w:t>urteilung</w:t>
      </w:r>
      <w:r w:rsidR="002B3C65" w:rsidRPr="007950E9">
        <w:rPr>
          <w:rFonts w:cs="Arial"/>
          <w:color w:val="005C42"/>
          <w:sz w:val="24"/>
          <w:szCs w:val="28"/>
        </w:rPr>
        <w:t xml:space="preserve"> </w:t>
      </w:r>
      <w:r w:rsidR="00D739F6" w:rsidRPr="007950E9">
        <w:rPr>
          <w:rFonts w:cs="Arial"/>
          <w:color w:val="005C42"/>
          <w:sz w:val="24"/>
          <w:szCs w:val="28"/>
        </w:rPr>
        <w:t>zur</w:t>
      </w:r>
      <w:r w:rsidR="002B3C65" w:rsidRPr="007950E9">
        <w:rPr>
          <w:rFonts w:cs="Arial"/>
          <w:color w:val="005C42"/>
          <w:sz w:val="24"/>
          <w:szCs w:val="28"/>
        </w:rPr>
        <w:t xml:space="preserve"> Einhaltung der FSC</w:t>
      </w:r>
      <w:r w:rsidR="003E3BF4" w:rsidRPr="007950E9">
        <w:rPr>
          <w:rFonts w:cs="Arial"/>
          <w:color w:val="005C42"/>
          <w:sz w:val="24"/>
          <w:szCs w:val="28"/>
        </w:rPr>
        <w:t>-Kerna</w:t>
      </w:r>
      <w:r w:rsidR="002B3C65" w:rsidRPr="007950E9">
        <w:rPr>
          <w:rFonts w:cs="Arial"/>
          <w:color w:val="005C42"/>
          <w:sz w:val="24"/>
          <w:szCs w:val="28"/>
        </w:rPr>
        <w:t xml:space="preserve">rbeitsnormen in </w:t>
      </w:r>
      <w:r w:rsidR="009B1B1D">
        <w:rPr>
          <w:rFonts w:cs="Arial"/>
          <w:color w:val="005C42"/>
          <w:sz w:val="24"/>
          <w:szCs w:val="28"/>
        </w:rPr>
        <w:t>Österreich</w:t>
      </w:r>
    </w:p>
    <w:tbl>
      <w:tblPr>
        <w:tblStyle w:val="Tabellenraster"/>
        <w:tblW w:w="9209" w:type="dxa"/>
        <w:tblLook w:val="04A0" w:firstRow="1" w:lastRow="0" w:firstColumn="1" w:lastColumn="0" w:noHBand="0" w:noVBand="1"/>
      </w:tblPr>
      <w:tblGrid>
        <w:gridCol w:w="1980"/>
        <w:gridCol w:w="7229"/>
      </w:tblGrid>
      <w:tr w:rsidR="003E3BF4" w:rsidRPr="00B7593C" w14:paraId="0043D070" w14:textId="77777777" w:rsidTr="001D16EF">
        <w:tc>
          <w:tcPr>
            <w:tcW w:w="1980" w:type="dxa"/>
          </w:tcPr>
          <w:p w14:paraId="158EE21D" w14:textId="6B82081F" w:rsidR="003E3BF4" w:rsidRPr="00284936" w:rsidRDefault="001D16EF" w:rsidP="003E3BF4">
            <w:pPr>
              <w:tabs>
                <w:tab w:val="left" w:pos="142"/>
              </w:tabs>
              <w:jc w:val="both"/>
              <w:rPr>
                <w:rFonts w:cs="Arial"/>
                <w:b/>
                <w:bCs/>
                <w:szCs w:val="20"/>
              </w:rPr>
            </w:pPr>
            <w:r w:rsidRPr="00284936">
              <w:rPr>
                <w:rFonts w:cs="Arial"/>
                <w:bCs/>
                <w:szCs w:val="20"/>
              </w:rPr>
              <w:t>Ergebnis</w:t>
            </w:r>
            <w:r>
              <w:rPr>
                <w:rFonts w:cs="Arial"/>
                <w:bCs/>
                <w:szCs w:val="20"/>
              </w:rPr>
              <w:t>:</w:t>
            </w:r>
            <w:r>
              <w:rPr>
                <w:rFonts w:cs="Arial"/>
                <w:bCs/>
                <w:szCs w:val="20"/>
              </w:rPr>
              <w:br/>
            </w:r>
            <w:r w:rsidRPr="00284936">
              <w:rPr>
                <w:rFonts w:cs="Arial"/>
                <w:b/>
                <w:bCs/>
                <w:szCs w:val="20"/>
              </w:rPr>
              <w:t xml:space="preserve"> </w:t>
            </w:r>
            <w:r w:rsidR="003E3BF4" w:rsidRPr="00284936">
              <w:rPr>
                <w:rFonts w:cs="Arial"/>
                <w:b/>
                <w:bCs/>
                <w:szCs w:val="20"/>
              </w:rPr>
              <w:t>Geringes Risiko</w:t>
            </w:r>
          </w:p>
        </w:tc>
        <w:tc>
          <w:tcPr>
            <w:tcW w:w="7229" w:type="dxa"/>
          </w:tcPr>
          <w:p w14:paraId="2585275D" w14:textId="20CAABC2" w:rsidR="003E3BF4" w:rsidRPr="00B7593C" w:rsidRDefault="001D16EF" w:rsidP="006465EA">
            <w:pPr>
              <w:tabs>
                <w:tab w:val="left" w:pos="142"/>
              </w:tabs>
              <w:rPr>
                <w:rFonts w:cs="Arial"/>
                <w:bCs/>
                <w:szCs w:val="20"/>
              </w:rPr>
            </w:pPr>
            <w:r w:rsidRPr="00284936">
              <w:rPr>
                <w:rFonts w:cs="Arial"/>
                <w:bCs/>
                <w:szCs w:val="20"/>
              </w:rPr>
              <w:t>Zusammenfassung</w:t>
            </w:r>
            <w:r>
              <w:rPr>
                <w:rFonts w:cs="Arial"/>
                <w:bCs/>
                <w:szCs w:val="20"/>
              </w:rPr>
              <w:t xml:space="preserve">: </w:t>
            </w:r>
            <w:r w:rsidR="003E3BF4" w:rsidRPr="00B7593C">
              <w:rPr>
                <w:rFonts w:cs="Arial"/>
                <w:bCs/>
                <w:szCs w:val="20"/>
              </w:rPr>
              <w:t xml:space="preserve">Die im Folgenden genannten Quellen beinhalten keine Informationen, die darstellen, dass die FSC-Kernarbeitsnormen in </w:t>
            </w:r>
            <w:r w:rsidR="006465EA">
              <w:rPr>
                <w:rFonts w:cs="Arial"/>
                <w:bCs/>
                <w:szCs w:val="20"/>
              </w:rPr>
              <w:t>Österreich</w:t>
            </w:r>
            <w:r w:rsidR="003E3BF4" w:rsidRPr="00B7593C">
              <w:rPr>
                <w:rFonts w:cs="Arial"/>
                <w:bCs/>
                <w:szCs w:val="20"/>
              </w:rPr>
              <w:t xml:space="preserve"> grundsätzlich, systematisch oder in signifikantem Umfang gefährdet sind.</w:t>
            </w:r>
          </w:p>
        </w:tc>
      </w:tr>
    </w:tbl>
    <w:p w14:paraId="7E636452" w14:textId="18488D20" w:rsidR="00D07030" w:rsidRPr="00284936" w:rsidRDefault="00D07030" w:rsidP="001D16EF">
      <w:pPr>
        <w:spacing w:before="120"/>
        <w:rPr>
          <w:rFonts w:cs="Arial"/>
          <w:b/>
          <w:szCs w:val="20"/>
        </w:rPr>
      </w:pPr>
      <w:r w:rsidRPr="00284936">
        <w:rPr>
          <w:rFonts w:cs="Arial"/>
          <w:b/>
          <w:szCs w:val="20"/>
          <w:u w:val="single"/>
        </w:rPr>
        <w:t>Quellen</w:t>
      </w:r>
      <w:r w:rsidRPr="00284936">
        <w:rPr>
          <w:rFonts w:cs="Arial"/>
          <w:b/>
          <w:szCs w:val="20"/>
        </w:rPr>
        <w:t>:</w:t>
      </w:r>
    </w:p>
    <w:p w14:paraId="460CA14A" w14:textId="5EA62747" w:rsidR="00D07030" w:rsidRPr="00B7593C" w:rsidRDefault="00D07030" w:rsidP="008B52C0">
      <w:pPr>
        <w:pStyle w:val="Listenabsatz"/>
        <w:ind w:left="284" w:hanging="218"/>
      </w:pPr>
      <w:r w:rsidRPr="00B7593C">
        <w:t xml:space="preserve">Ratifizierungsgrad der </w:t>
      </w:r>
      <w:r w:rsidR="000259AC" w:rsidRPr="00B7593C">
        <w:t>f</w:t>
      </w:r>
      <w:r w:rsidRPr="00B7593C">
        <w:t xml:space="preserve">undamentalen ILO Konventionen: </w:t>
      </w:r>
      <w:r w:rsidR="008F4D63">
        <w:t xml:space="preserve">Im Zeitraum </w:t>
      </w:r>
      <w:r w:rsidR="000A0210">
        <w:t xml:space="preserve">von </w:t>
      </w:r>
      <w:r w:rsidR="008F4D63">
        <w:t xml:space="preserve">1950-2001 </w:t>
      </w:r>
      <w:r w:rsidR="0050140C">
        <w:t xml:space="preserve">wurden 8 von 8 </w:t>
      </w:r>
      <w:r w:rsidR="008F4D63">
        <w:t>v</w:t>
      </w:r>
      <w:r w:rsidRPr="00B7593C">
        <w:t xml:space="preserve">ollständig gezeichnet. </w:t>
      </w:r>
      <w:r w:rsidR="00AC55B8" w:rsidRPr="00B7593C">
        <w:t>Siehe</w:t>
      </w:r>
      <w:r w:rsidR="008B52C0">
        <w:t xml:space="preserve"> </w:t>
      </w:r>
      <w:r w:rsidR="00CA42EA" w:rsidRPr="00CA42EA">
        <w:t>https://www.ilo.org/dyn/normlex/en/f?p=1000:11110:0::NO:11110:P11110_COUNTRY_ID:102549</w:t>
      </w:r>
    </w:p>
    <w:p w14:paraId="6D946554" w14:textId="1372800F" w:rsidR="00D07030" w:rsidRPr="00B7593C" w:rsidRDefault="00D07030" w:rsidP="00410EB4">
      <w:pPr>
        <w:pStyle w:val="Listenabsatz"/>
        <w:ind w:left="284" w:hanging="218"/>
      </w:pPr>
      <w:r w:rsidRPr="00B7593C">
        <w:t xml:space="preserve">ITUC Global Rights Index (Globaler Rechteindex des IGB) dokumentiert Verstöße gegen international anerkannte Arbeitnehmerrechte durch Regierungen und Arbeitgeber. Die Länder werden in </w:t>
      </w:r>
      <w:r w:rsidR="00656C4D">
        <w:t>Werte von 1-5+ geclustert (1: beste Bewertung, fallend bis 5+)</w:t>
      </w:r>
      <w:r w:rsidRPr="00B7593C">
        <w:t xml:space="preserve">, abhängig von </w:t>
      </w:r>
      <w:r w:rsidR="00656C4D">
        <w:t>der</w:t>
      </w:r>
      <w:r w:rsidRPr="00B7593C">
        <w:t xml:space="preserve"> Einhaltung der kollektiven Arbeitnehmerrechte.</w:t>
      </w:r>
      <w:r w:rsidR="00C3784D">
        <w:t xml:space="preserve"> Das </w:t>
      </w:r>
      <w:r w:rsidRPr="00B7593C">
        <w:t>ITUC</w:t>
      </w:r>
      <w:r w:rsidR="00656C4D">
        <w:t xml:space="preserve"> </w:t>
      </w:r>
      <w:r w:rsidRPr="00B7593C">
        <w:t>Rating</w:t>
      </w:r>
      <w:r w:rsidR="0042470A">
        <w:t xml:space="preserve"> </w:t>
      </w:r>
      <w:r w:rsidR="00656C4D">
        <w:t xml:space="preserve">für </w:t>
      </w:r>
      <w:r w:rsidR="0042470A">
        <w:t>Österreich</w:t>
      </w:r>
      <w:r w:rsidR="00656C4D">
        <w:t xml:space="preserve"> </w:t>
      </w:r>
      <w:r w:rsidR="004261EA">
        <w:t>beträgt</w:t>
      </w:r>
      <w:r w:rsidR="00656C4D">
        <w:t xml:space="preserve"> </w:t>
      </w:r>
      <w:r w:rsidRPr="00B7593C">
        <w:t>1</w:t>
      </w:r>
      <w:r w:rsidR="00C3784D">
        <w:t xml:space="preserve"> </w:t>
      </w:r>
      <w:r w:rsidR="004261EA">
        <w:t>=</w:t>
      </w:r>
      <w:r w:rsidRPr="00B7593C">
        <w:t xml:space="preserve"> Sporadische Rechtsverletzungen</w:t>
      </w:r>
      <w:r w:rsidR="00C3784D">
        <w:t>;</w:t>
      </w:r>
      <w:r w:rsidR="003E3BF4" w:rsidRPr="00B7593C">
        <w:t xml:space="preserve"> </w:t>
      </w:r>
      <w:r w:rsidR="004261EA">
        <w:t xml:space="preserve">sonst sind keine </w:t>
      </w:r>
      <w:r w:rsidR="003E3BF4" w:rsidRPr="00B7593C">
        <w:t>Daten</w:t>
      </w:r>
      <w:r w:rsidR="004261EA">
        <w:t xml:space="preserve"> verfügbar</w:t>
      </w:r>
      <w:r w:rsidR="000259AC" w:rsidRPr="00B7593C">
        <w:t>.</w:t>
      </w:r>
      <w:r w:rsidRPr="00B7593C">
        <w:t xml:space="preserve"> </w:t>
      </w:r>
      <w:r w:rsidR="00ED2B05" w:rsidRPr="00B7593C">
        <w:br/>
      </w:r>
      <w:r w:rsidRPr="00B7593C">
        <w:t xml:space="preserve">siehe: </w:t>
      </w:r>
      <w:hyperlink r:id="rId11" w:history="1">
        <w:r w:rsidRPr="00410EB4">
          <w:t>https://www.ituc-csi.org/ituc-global-rights-index-2020</w:t>
        </w:r>
      </w:hyperlink>
    </w:p>
    <w:p w14:paraId="7100325C" w14:textId="7F0CBECC" w:rsidR="00D07030" w:rsidRPr="00B7593C" w:rsidRDefault="00D07030" w:rsidP="001D16EF">
      <w:pPr>
        <w:pStyle w:val="Listenabsatz"/>
        <w:numPr>
          <w:ilvl w:val="0"/>
          <w:numId w:val="5"/>
        </w:numPr>
        <w:ind w:left="284" w:hanging="284"/>
      </w:pPr>
      <w:r w:rsidRPr="00B7593C">
        <w:rPr>
          <w:lang w:val="en-US"/>
        </w:rPr>
        <w:t xml:space="preserve">FSC National Risk </w:t>
      </w:r>
      <w:proofErr w:type="spellStart"/>
      <w:r w:rsidRPr="00B7593C">
        <w:rPr>
          <w:lang w:val="en-US"/>
        </w:rPr>
        <w:t>Assement</w:t>
      </w:r>
      <w:proofErr w:type="spellEnd"/>
      <w:r w:rsidRPr="00B7593C">
        <w:rPr>
          <w:lang w:val="en-US"/>
        </w:rPr>
        <w:t xml:space="preserve">, </w:t>
      </w:r>
      <w:r w:rsidR="00640B8D">
        <w:rPr>
          <w:lang w:val="en-US"/>
        </w:rPr>
        <w:t>Austria</w:t>
      </w:r>
      <w:r w:rsidRPr="00B7593C">
        <w:rPr>
          <w:lang w:val="en-US"/>
        </w:rPr>
        <w:t xml:space="preserve">: category 2: Wood harvested in violation of traditional and human rights especially: 2.2. Labor rights are respected including rights as specified in ILO Fundamental Principles and Rights at work. </w:t>
      </w:r>
      <w:r w:rsidRPr="00B7593C">
        <w:t xml:space="preserve">Ergebnis (verkürzt): “Es wurden keine Informationen gefunden, die belegen, dass die Arbeitnehmerrechte sowie die grundlegenden Prinzipien und Rechte der IAO bei der Arbeit gefährdet sind…..* Daher lautet die </w:t>
      </w:r>
      <w:r w:rsidR="00E8554C">
        <w:t xml:space="preserve">nationale </w:t>
      </w:r>
      <w:r w:rsidRPr="00B7593C">
        <w:t>Risikobezeichnung für diesen Indikator „geringes Risiko“</w:t>
      </w:r>
      <w:r w:rsidR="009762A9">
        <w:t xml:space="preserve"> (</w:t>
      </w:r>
      <w:proofErr w:type="spellStart"/>
      <w:r w:rsidR="009762A9">
        <w:t>low</w:t>
      </w:r>
      <w:proofErr w:type="spellEnd"/>
      <w:r w:rsidR="009762A9">
        <w:t xml:space="preserve"> </w:t>
      </w:r>
      <w:proofErr w:type="spellStart"/>
      <w:r w:rsidR="009762A9">
        <w:t>risk</w:t>
      </w:r>
      <w:proofErr w:type="spellEnd"/>
      <w:r w:rsidR="009762A9">
        <w:t>)</w:t>
      </w:r>
      <w:r w:rsidRPr="00B7593C">
        <w:t>.</w:t>
      </w:r>
    </w:p>
    <w:p w14:paraId="0378B55E" w14:textId="6B926079" w:rsidR="00612493" w:rsidRPr="00284936" w:rsidRDefault="00612493" w:rsidP="001D16EF">
      <w:pPr>
        <w:spacing w:before="120"/>
        <w:rPr>
          <w:rFonts w:cs="Arial"/>
          <w:b/>
          <w:szCs w:val="20"/>
          <w:u w:val="single"/>
        </w:rPr>
      </w:pPr>
      <w:r w:rsidRPr="00284936">
        <w:rPr>
          <w:rFonts w:cs="Arial"/>
          <w:b/>
          <w:szCs w:val="20"/>
          <w:u w:val="single"/>
        </w:rPr>
        <w:t xml:space="preserve">Geltungsbereich der Risikobeurteilung: </w:t>
      </w:r>
    </w:p>
    <w:p w14:paraId="48D27B90" w14:textId="2924FB4A" w:rsidR="00612493" w:rsidRPr="00B7593C" w:rsidRDefault="00612493" w:rsidP="001D16EF">
      <w:pPr>
        <w:pStyle w:val="Listenabsatz"/>
        <w:ind w:left="284" w:hanging="218"/>
      </w:pPr>
      <w:r w:rsidRPr="00B7593C">
        <w:t xml:space="preserve">Die </w:t>
      </w:r>
      <w:r w:rsidR="002C3707" w:rsidRPr="00B7593C">
        <w:t xml:space="preserve">Risikobeurteilung </w:t>
      </w:r>
      <w:r w:rsidRPr="00B7593C">
        <w:t xml:space="preserve">bezieht sich auf den Zertifikatsinhaber und auf angeschlossenen Standorte sowie auf die Dienstleister und </w:t>
      </w:r>
      <w:r w:rsidR="00DB596A" w:rsidRPr="00DB596A">
        <w:t xml:space="preserve">nicht-FSC-zertifizierten </w:t>
      </w:r>
      <w:r w:rsidRPr="00B7593C">
        <w:t>Sub-Unternehmer</w:t>
      </w:r>
      <w:r w:rsidR="00DB596A">
        <w:t xml:space="preserve"> mit </w:t>
      </w:r>
      <w:r w:rsidRPr="00B7593C">
        <w:t xml:space="preserve">Sitz in </w:t>
      </w:r>
      <w:r w:rsidR="006A4837">
        <w:t>Österreich</w:t>
      </w:r>
      <w:r w:rsidRPr="00B7593C">
        <w:t>.</w:t>
      </w:r>
    </w:p>
    <w:p w14:paraId="6B50E71E" w14:textId="084481D8" w:rsidR="003E3BF4" w:rsidRPr="00B7593C" w:rsidRDefault="00612493" w:rsidP="001D16EF">
      <w:pPr>
        <w:pStyle w:val="Listenabsatz"/>
        <w:ind w:left="284" w:hanging="218"/>
        <w:rPr>
          <w:b/>
          <w:bCs/>
        </w:rPr>
      </w:pPr>
      <w:r w:rsidRPr="00B7593C">
        <w:t>Standorte oder nicht-FSC-zertifizierte Sub-Unternehmen mit Sitz im Ausland müssen anhand der existierenden Risikosituation der dortigen nationalen Gesetze und gesetzlichen Prüfungen beurteilt werden. Hierzu können Hilfe</w:t>
      </w:r>
      <w:r w:rsidR="00DB596A">
        <w:t xml:space="preserve">n </w:t>
      </w:r>
      <w:r w:rsidRPr="00B7593C">
        <w:t>weiterer FSC Länderbüros genutzt werden</w:t>
      </w:r>
      <w:r w:rsidR="002C3707" w:rsidRPr="00B7593C">
        <w:t>.</w:t>
      </w:r>
    </w:p>
    <w:p w14:paraId="564B191E" w14:textId="1EE8FD7A" w:rsidR="00751772" w:rsidRPr="00284936" w:rsidRDefault="003E3BF4" w:rsidP="001D16EF">
      <w:pPr>
        <w:spacing w:before="120"/>
        <w:rPr>
          <w:rFonts w:cs="Arial"/>
          <w:b/>
          <w:szCs w:val="20"/>
          <w:u w:val="single"/>
        </w:rPr>
      </w:pPr>
      <w:r w:rsidRPr="00284936">
        <w:rPr>
          <w:rFonts w:cs="Arial"/>
          <w:b/>
          <w:szCs w:val="20"/>
          <w:u w:val="single"/>
        </w:rPr>
        <w:t>Erläuterungen:</w:t>
      </w:r>
    </w:p>
    <w:p w14:paraId="5B30007A" w14:textId="2300A7F6" w:rsidR="00820C0E" w:rsidRPr="00B7593C" w:rsidRDefault="009C5ACA" w:rsidP="001D16EF">
      <w:pPr>
        <w:tabs>
          <w:tab w:val="left" w:pos="142"/>
        </w:tabs>
        <w:jc w:val="both"/>
        <w:rPr>
          <w:rFonts w:cs="Arial"/>
          <w:szCs w:val="20"/>
        </w:rPr>
      </w:pPr>
      <w:r>
        <w:rPr>
          <w:rFonts w:cs="Arial"/>
          <w:szCs w:val="20"/>
        </w:rPr>
        <w:t>Österreich</w:t>
      </w:r>
      <w:r w:rsidR="00A87DAE" w:rsidRPr="00B7593C">
        <w:rPr>
          <w:rFonts w:cs="Arial"/>
          <w:szCs w:val="20"/>
        </w:rPr>
        <w:t xml:space="preserve"> hat die Kernarbeitsnormen der Internationalen Arbeitsorganisation ratifiziert. </w:t>
      </w:r>
      <w:r w:rsidR="00D07030" w:rsidRPr="00B7593C">
        <w:rPr>
          <w:rFonts w:cs="Arial"/>
          <w:szCs w:val="20"/>
        </w:rPr>
        <w:t>E</w:t>
      </w:r>
      <w:r w:rsidR="00A87DAE" w:rsidRPr="00B7593C">
        <w:rPr>
          <w:rFonts w:cs="Arial"/>
          <w:szCs w:val="20"/>
        </w:rPr>
        <w:t>s e</w:t>
      </w:r>
      <w:r w:rsidR="00D07030" w:rsidRPr="00B7593C">
        <w:rPr>
          <w:rFonts w:cs="Arial"/>
          <w:szCs w:val="20"/>
        </w:rPr>
        <w:t xml:space="preserve">xistiert eine umfassende Gesetzgebung </w:t>
      </w:r>
      <w:r w:rsidR="00A87DAE" w:rsidRPr="00B7593C">
        <w:rPr>
          <w:rFonts w:cs="Arial"/>
          <w:szCs w:val="20"/>
        </w:rPr>
        <w:t>zu den</w:t>
      </w:r>
      <w:r w:rsidR="00D07030" w:rsidRPr="00B7593C">
        <w:rPr>
          <w:rFonts w:cs="Arial"/>
          <w:szCs w:val="20"/>
        </w:rPr>
        <w:t xml:space="preserve"> Kernarbeitsnorm</w:t>
      </w:r>
      <w:r w:rsidR="00A87DAE" w:rsidRPr="00B7593C">
        <w:rPr>
          <w:rFonts w:cs="Arial"/>
          <w:szCs w:val="20"/>
        </w:rPr>
        <w:t xml:space="preserve">en. Die Rechtsdurchsetzung findet hochgradig statt und bei Verstößen steht Betroffenen der Beschwerde- und Rechtsweg offen. </w:t>
      </w:r>
      <w:r w:rsidR="00820C0E" w:rsidRPr="00B7593C">
        <w:rPr>
          <w:rFonts w:cs="Arial"/>
          <w:szCs w:val="20"/>
        </w:rPr>
        <w:t xml:space="preserve">Im Falle von regelmäßig durchgeführten </w:t>
      </w:r>
      <w:r w:rsidR="00533E62" w:rsidRPr="00B7593C">
        <w:rPr>
          <w:rFonts w:cs="Arial"/>
          <w:szCs w:val="20"/>
        </w:rPr>
        <w:t xml:space="preserve">behördlichen </w:t>
      </w:r>
      <w:r w:rsidR="00820C0E" w:rsidRPr="00B7593C">
        <w:rPr>
          <w:rFonts w:cs="Arial"/>
          <w:szCs w:val="20"/>
        </w:rPr>
        <w:t>Kontrollen erscheint der Nachweis, dass diese stattgefunden haben, ausreichend. Die sachliche Prüfung und ggfs. Sanktionierung bei nicht</w:t>
      </w:r>
      <w:r w:rsidR="005332C4" w:rsidRPr="00B7593C">
        <w:rPr>
          <w:rFonts w:cs="Arial"/>
          <w:szCs w:val="20"/>
        </w:rPr>
        <w:t>-</w:t>
      </w:r>
      <w:r w:rsidR="00820C0E" w:rsidRPr="00B7593C">
        <w:rPr>
          <w:rFonts w:cs="Arial"/>
          <w:szCs w:val="20"/>
        </w:rPr>
        <w:t>Einhaltung der Anforderungen, obliegt der jeweiligen Behörde.</w:t>
      </w:r>
    </w:p>
    <w:p w14:paraId="507F1F4E" w14:textId="47372582" w:rsidR="00820C0E" w:rsidRPr="00B7593C" w:rsidRDefault="00820C0E" w:rsidP="001D16EF">
      <w:pPr>
        <w:tabs>
          <w:tab w:val="left" w:pos="10915"/>
        </w:tabs>
        <w:jc w:val="both"/>
        <w:rPr>
          <w:rFonts w:cs="Arial"/>
          <w:szCs w:val="20"/>
        </w:rPr>
      </w:pPr>
      <w:r w:rsidRPr="00B7593C">
        <w:rPr>
          <w:rFonts w:cs="Arial"/>
          <w:iCs/>
          <w:szCs w:val="20"/>
        </w:rPr>
        <w:t xml:space="preserve">Aus der FSC-Risikobewertung </w:t>
      </w:r>
      <w:r w:rsidR="00605276">
        <w:rPr>
          <w:rFonts w:cs="Arial"/>
          <w:iCs/>
          <w:szCs w:val="20"/>
        </w:rPr>
        <w:t>nach</w:t>
      </w:r>
      <w:r w:rsidRPr="00B7593C">
        <w:rPr>
          <w:rFonts w:cs="Arial"/>
          <w:iCs/>
          <w:szCs w:val="20"/>
        </w:rPr>
        <w:t xml:space="preserve"> </w:t>
      </w:r>
      <w:proofErr w:type="spellStart"/>
      <w:r w:rsidRPr="00B7593C">
        <w:rPr>
          <w:rFonts w:cs="Arial"/>
          <w:iCs/>
          <w:szCs w:val="20"/>
        </w:rPr>
        <w:t>Controlled</w:t>
      </w:r>
      <w:proofErr w:type="spellEnd"/>
      <w:r w:rsidRPr="00B7593C">
        <w:rPr>
          <w:rFonts w:cs="Arial"/>
          <w:iCs/>
          <w:szCs w:val="20"/>
        </w:rPr>
        <w:t xml:space="preserve"> Wood</w:t>
      </w:r>
      <w:r w:rsidR="00605276">
        <w:rPr>
          <w:rFonts w:cs="Arial"/>
          <w:iCs/>
          <w:szCs w:val="20"/>
        </w:rPr>
        <w:t>-Kategorien</w:t>
      </w:r>
      <w:r w:rsidRPr="00B7593C">
        <w:rPr>
          <w:rFonts w:cs="Arial"/>
          <w:iCs/>
          <w:szCs w:val="20"/>
        </w:rPr>
        <w:t xml:space="preserve"> in </w:t>
      </w:r>
      <w:r w:rsidR="00FE08FC">
        <w:rPr>
          <w:rFonts w:cs="Arial"/>
          <w:iCs/>
          <w:szCs w:val="20"/>
        </w:rPr>
        <w:t>Österreich</w:t>
      </w:r>
      <w:r w:rsidRPr="00B7593C">
        <w:rPr>
          <w:rFonts w:cs="Arial"/>
          <w:iCs/>
          <w:szCs w:val="20"/>
        </w:rPr>
        <w:t xml:space="preserve"> </w:t>
      </w:r>
      <w:r w:rsidR="001906BC">
        <w:rPr>
          <w:rFonts w:cs="Arial"/>
          <w:iCs/>
          <w:szCs w:val="20"/>
        </w:rPr>
        <w:t>(</w:t>
      </w:r>
      <w:r w:rsidR="00605276">
        <w:rPr>
          <w:rFonts w:cs="Arial"/>
          <w:iCs/>
          <w:szCs w:val="20"/>
        </w:rPr>
        <w:t xml:space="preserve">NRA Austria </w:t>
      </w:r>
      <w:r w:rsidR="001906BC">
        <w:rPr>
          <w:rFonts w:cs="Arial"/>
          <w:iCs/>
          <w:szCs w:val="20"/>
        </w:rPr>
        <w:t>S.43</w:t>
      </w:r>
      <w:r w:rsidR="001F2D48">
        <w:rPr>
          <w:rFonts w:cs="Arial"/>
          <w:iCs/>
          <w:szCs w:val="20"/>
        </w:rPr>
        <w:t>f, Quelle</w:t>
      </w:r>
      <w:r w:rsidR="00605276">
        <w:rPr>
          <w:rFonts w:cs="Arial"/>
          <w:iCs/>
          <w:szCs w:val="20"/>
        </w:rPr>
        <w:t>:</w:t>
      </w:r>
      <w:r w:rsidR="001F2D48">
        <w:rPr>
          <w:rFonts w:cs="Arial"/>
          <w:iCs/>
          <w:szCs w:val="20"/>
        </w:rPr>
        <w:t xml:space="preserve"> Menschenrechtsbericht Austria 2013</w:t>
      </w:r>
      <w:r w:rsidR="001906BC">
        <w:rPr>
          <w:rFonts w:cs="Arial"/>
          <w:iCs/>
          <w:szCs w:val="20"/>
        </w:rPr>
        <w:t xml:space="preserve">) </w:t>
      </w:r>
      <w:r w:rsidRPr="00B7593C">
        <w:rPr>
          <w:rFonts w:cs="Arial"/>
          <w:iCs/>
          <w:szCs w:val="20"/>
        </w:rPr>
        <w:t xml:space="preserve">geht </w:t>
      </w:r>
      <w:r w:rsidR="00E20389">
        <w:rPr>
          <w:rFonts w:cs="Arial"/>
          <w:iCs/>
          <w:szCs w:val="20"/>
        </w:rPr>
        <w:t xml:space="preserve">unter gefundene Information  und spezielle Quellen </w:t>
      </w:r>
      <w:r w:rsidRPr="00B7593C">
        <w:rPr>
          <w:rFonts w:cs="Arial"/>
          <w:iCs/>
          <w:szCs w:val="20"/>
        </w:rPr>
        <w:t xml:space="preserve">hervor, dass </w:t>
      </w:r>
      <w:r w:rsidR="00E20389">
        <w:rPr>
          <w:rFonts w:cs="Arial"/>
          <w:iCs/>
          <w:szCs w:val="20"/>
        </w:rPr>
        <w:t xml:space="preserve">bei </w:t>
      </w:r>
      <w:r w:rsidRPr="00B7593C">
        <w:rPr>
          <w:rFonts w:cs="Arial"/>
          <w:iCs/>
          <w:szCs w:val="20"/>
        </w:rPr>
        <w:t>der Einhaltung der Gender-Gerechtigkeit (Stichwort: Entgeltlücke zwischen Männern und Frauen)</w:t>
      </w:r>
      <w:r w:rsidR="00E20389">
        <w:rPr>
          <w:rFonts w:cs="Arial"/>
          <w:iCs/>
          <w:szCs w:val="20"/>
        </w:rPr>
        <w:t xml:space="preserve"> noch Di</w:t>
      </w:r>
      <w:r w:rsidR="002B0809">
        <w:rPr>
          <w:rFonts w:cs="Arial"/>
          <w:iCs/>
          <w:szCs w:val="20"/>
        </w:rPr>
        <w:t>f</w:t>
      </w:r>
      <w:r w:rsidR="00E20389">
        <w:rPr>
          <w:rFonts w:cs="Arial"/>
          <w:iCs/>
          <w:szCs w:val="20"/>
        </w:rPr>
        <w:t xml:space="preserve">ferenzen von 20-25% </w:t>
      </w:r>
      <w:r w:rsidR="00605276">
        <w:rPr>
          <w:rFonts w:cs="Arial"/>
          <w:iCs/>
          <w:szCs w:val="20"/>
        </w:rPr>
        <w:t>bestehen</w:t>
      </w:r>
      <w:r w:rsidR="003D5519">
        <w:rPr>
          <w:rFonts w:cs="Arial"/>
          <w:iCs/>
          <w:szCs w:val="20"/>
        </w:rPr>
        <w:t xml:space="preserve">, wobei die unerklärte </w:t>
      </w:r>
      <w:proofErr w:type="spellStart"/>
      <w:r w:rsidR="003D5519">
        <w:rPr>
          <w:rFonts w:cs="Arial"/>
          <w:iCs/>
          <w:szCs w:val="20"/>
        </w:rPr>
        <w:t>Entgeltllücke</w:t>
      </w:r>
      <w:proofErr w:type="spellEnd"/>
      <w:r w:rsidR="003D5519">
        <w:rPr>
          <w:rFonts w:cs="Arial"/>
          <w:iCs/>
          <w:szCs w:val="20"/>
        </w:rPr>
        <w:t xml:space="preserve"> (kann durch Diskriminierung begründet sein) nur einen Teil davon ausmacht. </w:t>
      </w:r>
      <w:proofErr w:type="spellStart"/>
      <w:r w:rsidR="001571F9">
        <w:rPr>
          <w:rFonts w:cs="Arial"/>
          <w:iCs/>
          <w:szCs w:val="20"/>
        </w:rPr>
        <w:t>Desweiteren</w:t>
      </w:r>
      <w:proofErr w:type="spellEnd"/>
      <w:r w:rsidR="001571F9">
        <w:rPr>
          <w:rFonts w:cs="Arial"/>
          <w:iCs/>
          <w:szCs w:val="20"/>
        </w:rPr>
        <w:t xml:space="preserve"> sind Frauen </w:t>
      </w:r>
      <w:r w:rsidR="00483AB7">
        <w:rPr>
          <w:rFonts w:cs="Arial"/>
          <w:iCs/>
          <w:szCs w:val="20"/>
        </w:rPr>
        <w:t>in Führungspositionen nur unterrepräsentiert zu finden</w:t>
      </w:r>
      <w:r w:rsidR="001571F9">
        <w:rPr>
          <w:rFonts w:cs="Arial"/>
          <w:iCs/>
          <w:szCs w:val="20"/>
        </w:rPr>
        <w:t xml:space="preserve">. </w:t>
      </w:r>
      <w:r w:rsidR="003D5519">
        <w:rPr>
          <w:rFonts w:cs="Arial"/>
          <w:iCs/>
          <w:szCs w:val="20"/>
        </w:rPr>
        <w:t xml:space="preserve">Seit 1999 arbeitet die Gender-Mainstreaming-Arbeitsgruppe am Monitoring und der Umsetzung der Gender-Mainstreaming-Strategie des Sozialministeriums. Das </w:t>
      </w:r>
      <w:r w:rsidR="008B52C0">
        <w:rPr>
          <w:rFonts w:cs="Arial"/>
          <w:iCs/>
          <w:szCs w:val="20"/>
        </w:rPr>
        <w:t xml:space="preserve">österreichische </w:t>
      </w:r>
      <w:r w:rsidR="003D5519">
        <w:rPr>
          <w:rFonts w:cs="Arial"/>
          <w:iCs/>
          <w:szCs w:val="20"/>
        </w:rPr>
        <w:t xml:space="preserve">Parlament stellt </w:t>
      </w:r>
      <w:r w:rsidR="00DB596A">
        <w:rPr>
          <w:rFonts w:cs="Arial"/>
          <w:iCs/>
          <w:szCs w:val="20"/>
        </w:rPr>
        <w:t xml:space="preserve">hier </w:t>
      </w:r>
      <w:r w:rsidR="003D5519">
        <w:rPr>
          <w:rFonts w:cs="Arial"/>
          <w:iCs/>
          <w:szCs w:val="20"/>
        </w:rPr>
        <w:t>die wesentlichen Gesetzestext</w:t>
      </w:r>
      <w:r w:rsidR="00DB596A">
        <w:rPr>
          <w:rFonts w:cs="Arial"/>
          <w:iCs/>
          <w:szCs w:val="20"/>
        </w:rPr>
        <w:t>e</w:t>
      </w:r>
      <w:r w:rsidR="003D5519">
        <w:rPr>
          <w:rFonts w:cs="Arial"/>
          <w:iCs/>
          <w:szCs w:val="20"/>
        </w:rPr>
        <w:t xml:space="preserve"> für die Gleichstellung von Männern und Frauen zusammen: </w:t>
      </w:r>
      <w:r w:rsidR="003D5519" w:rsidRPr="003D5519">
        <w:rPr>
          <w:rFonts w:cs="Arial"/>
          <w:iCs/>
          <w:szCs w:val="20"/>
        </w:rPr>
        <w:t>https://www.parlament.gv.at/PERK/FRAU/GES/</w:t>
      </w:r>
      <w:r w:rsidR="003D5519">
        <w:t xml:space="preserve"> </w:t>
      </w:r>
      <w:r w:rsidRPr="00B7593C">
        <w:rPr>
          <w:rFonts w:cs="Arial"/>
          <w:iCs/>
          <w:szCs w:val="20"/>
        </w:rPr>
        <w:t xml:space="preserve"> </w:t>
      </w:r>
    </w:p>
    <w:p w14:paraId="44E03C5A" w14:textId="6BC20C74" w:rsidR="00510367" w:rsidRPr="00B7593C" w:rsidRDefault="00D07030" w:rsidP="001D16EF">
      <w:pPr>
        <w:tabs>
          <w:tab w:val="left" w:pos="142"/>
        </w:tabs>
        <w:jc w:val="both"/>
        <w:rPr>
          <w:rFonts w:cs="Arial"/>
          <w:szCs w:val="20"/>
        </w:rPr>
      </w:pPr>
      <w:r w:rsidRPr="00B7593C">
        <w:rPr>
          <w:rFonts w:cs="Arial"/>
          <w:szCs w:val="20"/>
        </w:rPr>
        <w:t>Vor dem Hintergrund der Risik</w:t>
      </w:r>
      <w:r w:rsidR="003D5519">
        <w:rPr>
          <w:rFonts w:cs="Arial"/>
          <w:szCs w:val="20"/>
        </w:rPr>
        <w:t>obeschreibung zu</w:t>
      </w:r>
      <w:r w:rsidRPr="00B7593C">
        <w:rPr>
          <w:rFonts w:cs="Arial"/>
          <w:szCs w:val="20"/>
        </w:rPr>
        <w:t xml:space="preserve"> </w:t>
      </w:r>
      <w:r w:rsidR="00DA0930">
        <w:rPr>
          <w:rFonts w:cs="Arial"/>
          <w:szCs w:val="20"/>
        </w:rPr>
        <w:t>Österreich</w:t>
      </w:r>
      <w:r w:rsidRPr="00B7593C">
        <w:rPr>
          <w:rFonts w:cs="Arial"/>
          <w:szCs w:val="20"/>
        </w:rPr>
        <w:t xml:space="preserve"> erscheint es ausreichend</w:t>
      </w:r>
      <w:r w:rsidR="00A87DAE" w:rsidRPr="00B7593C">
        <w:rPr>
          <w:rFonts w:cs="Arial"/>
          <w:szCs w:val="20"/>
        </w:rPr>
        <w:t>,</w:t>
      </w:r>
      <w:r w:rsidRPr="00B7593C">
        <w:rPr>
          <w:rFonts w:cs="Arial"/>
          <w:szCs w:val="20"/>
        </w:rPr>
        <w:t xml:space="preserve"> die Einhaltung der Kernarbeitsnormen </w:t>
      </w:r>
      <w:r w:rsidR="00A87DAE" w:rsidRPr="00B7593C">
        <w:rPr>
          <w:rFonts w:cs="Arial"/>
          <w:szCs w:val="20"/>
        </w:rPr>
        <w:t xml:space="preserve">nur anlassbezogen </w:t>
      </w:r>
      <w:r w:rsidRPr="00B7593C">
        <w:rPr>
          <w:rFonts w:cs="Arial"/>
          <w:szCs w:val="20"/>
        </w:rPr>
        <w:t>zu prüfen</w:t>
      </w:r>
      <w:r w:rsidR="00A87DAE" w:rsidRPr="00B7593C">
        <w:rPr>
          <w:rFonts w:cs="Arial"/>
          <w:szCs w:val="20"/>
        </w:rPr>
        <w:t>. Dies bedeutet, dass eine detailliert</w:t>
      </w:r>
      <w:r w:rsidR="00CD3C86" w:rsidRPr="00B7593C">
        <w:rPr>
          <w:rFonts w:cs="Arial"/>
          <w:szCs w:val="20"/>
        </w:rPr>
        <w:t>e</w:t>
      </w:r>
      <w:r w:rsidR="00A87DAE" w:rsidRPr="00B7593C">
        <w:rPr>
          <w:rFonts w:cs="Arial"/>
          <w:szCs w:val="20"/>
        </w:rPr>
        <w:t xml:space="preserve"> Prüfung beispielsweise nur in den folgenden Situationen nötig erscheint: </w:t>
      </w:r>
    </w:p>
    <w:p w14:paraId="43EFA1B9" w14:textId="5DDABA4F" w:rsidR="00510367" w:rsidRPr="00410EB4" w:rsidRDefault="00A87DAE" w:rsidP="00410EB4">
      <w:pPr>
        <w:pStyle w:val="Listenabsatz"/>
        <w:numPr>
          <w:ilvl w:val="0"/>
          <w:numId w:val="18"/>
        </w:numPr>
        <w:ind w:left="284" w:right="-284" w:hanging="218"/>
        <w:rPr>
          <w:bCs/>
        </w:rPr>
      </w:pPr>
      <w:r w:rsidRPr="00410EB4">
        <w:rPr>
          <w:bCs/>
        </w:rPr>
        <w:t xml:space="preserve">Die </w:t>
      </w:r>
      <w:r w:rsidR="00D07030" w:rsidRPr="00410EB4">
        <w:rPr>
          <w:bCs/>
        </w:rPr>
        <w:t xml:space="preserve">Organisationen </w:t>
      </w:r>
      <w:r w:rsidRPr="00410EB4">
        <w:rPr>
          <w:bCs/>
        </w:rPr>
        <w:t xml:space="preserve">wird </w:t>
      </w:r>
      <w:r w:rsidR="00D07030" w:rsidRPr="00410EB4">
        <w:rPr>
          <w:bCs/>
        </w:rPr>
        <w:t xml:space="preserve">im IGB Global Rights Index als negativ </w:t>
      </w:r>
      <w:r w:rsidRPr="00410EB4">
        <w:rPr>
          <w:bCs/>
        </w:rPr>
        <w:t>bewertet</w:t>
      </w:r>
      <w:r w:rsidR="007411DA" w:rsidRPr="00410EB4">
        <w:rPr>
          <w:bCs/>
        </w:rPr>
        <w:t>. Link:</w:t>
      </w:r>
      <w:r w:rsidR="007411DA" w:rsidRPr="00410EB4">
        <w:rPr>
          <w:bCs/>
        </w:rPr>
        <w:br/>
      </w:r>
      <w:hyperlink r:id="rId12" w:history="1">
        <w:r w:rsidR="007411DA" w:rsidRPr="00410EB4">
          <w:rPr>
            <w:bCs/>
          </w:rPr>
          <w:t>https://www.ituc-csi.org/ituc-global-rights-index-2020-de</w:t>
        </w:r>
      </w:hyperlink>
    </w:p>
    <w:p w14:paraId="5ED8798C" w14:textId="665DBDCA" w:rsidR="00510367" w:rsidRPr="00410EB4" w:rsidRDefault="00510367" w:rsidP="00410EB4">
      <w:pPr>
        <w:pStyle w:val="Listenabsatz"/>
        <w:numPr>
          <w:ilvl w:val="0"/>
          <w:numId w:val="18"/>
        </w:numPr>
        <w:ind w:left="284" w:right="-284" w:hanging="218"/>
        <w:rPr>
          <w:bCs/>
        </w:rPr>
      </w:pPr>
      <w:r w:rsidRPr="00410EB4">
        <w:rPr>
          <w:bCs/>
        </w:rPr>
        <w:t>E</w:t>
      </w:r>
      <w:r w:rsidR="00A87DAE" w:rsidRPr="00410EB4">
        <w:rPr>
          <w:bCs/>
        </w:rPr>
        <w:t>s liegen aktuelle</w:t>
      </w:r>
      <w:r w:rsidR="00D07030" w:rsidRPr="00410EB4">
        <w:rPr>
          <w:bCs/>
        </w:rPr>
        <w:t xml:space="preserve"> Presseberichte</w:t>
      </w:r>
      <w:r w:rsidR="00A87DAE" w:rsidRPr="00410EB4">
        <w:rPr>
          <w:bCs/>
        </w:rPr>
        <w:t xml:space="preserve"> oder Berichte zu Vorfällen vor </w:t>
      </w:r>
    </w:p>
    <w:p w14:paraId="373417A2" w14:textId="0EF5C8A3" w:rsidR="00D07030" w:rsidRPr="00410EB4" w:rsidRDefault="002C3707" w:rsidP="00410EB4">
      <w:pPr>
        <w:pStyle w:val="Listenabsatz"/>
        <w:numPr>
          <w:ilvl w:val="0"/>
          <w:numId w:val="18"/>
        </w:numPr>
        <w:ind w:left="284" w:right="-284" w:hanging="218"/>
        <w:rPr>
          <w:bCs/>
        </w:rPr>
      </w:pPr>
      <w:r w:rsidRPr="00410EB4">
        <w:rPr>
          <w:bCs/>
        </w:rPr>
        <w:t>I</w:t>
      </w:r>
      <w:r w:rsidR="00A87DAE" w:rsidRPr="00410EB4">
        <w:rPr>
          <w:bCs/>
        </w:rPr>
        <w:t xml:space="preserve">m Rahmen des Audits und </w:t>
      </w:r>
      <w:r w:rsidR="00CD3C86" w:rsidRPr="00410EB4">
        <w:rPr>
          <w:bCs/>
        </w:rPr>
        <w:t xml:space="preserve">Betriebsrundgangs </w:t>
      </w:r>
      <w:r w:rsidR="00A87DAE" w:rsidRPr="00410EB4">
        <w:rPr>
          <w:bCs/>
        </w:rPr>
        <w:t xml:space="preserve">liegen </w:t>
      </w:r>
      <w:r w:rsidR="00D07030" w:rsidRPr="00410EB4">
        <w:rPr>
          <w:bCs/>
        </w:rPr>
        <w:t xml:space="preserve">Beobachtungen </w:t>
      </w:r>
      <w:r w:rsidR="00A87DAE" w:rsidRPr="00410EB4">
        <w:rPr>
          <w:bCs/>
        </w:rPr>
        <w:t>zu Abweichungen vor</w:t>
      </w:r>
    </w:p>
    <w:p w14:paraId="061EC6BF" w14:textId="77777777" w:rsidR="001D16EF" w:rsidRPr="00B7593C" w:rsidRDefault="001D16EF" w:rsidP="001D16EF">
      <w:pPr>
        <w:pStyle w:val="Listenabsatz"/>
        <w:numPr>
          <w:ilvl w:val="0"/>
          <w:numId w:val="0"/>
        </w:numPr>
        <w:tabs>
          <w:tab w:val="left" w:pos="142"/>
        </w:tabs>
        <w:ind w:left="284"/>
        <w:jc w:val="both"/>
      </w:pPr>
    </w:p>
    <w:p w14:paraId="0A32F1C9" w14:textId="1AF647F2" w:rsidR="007B31DA" w:rsidRPr="00B7593C" w:rsidRDefault="00A87DAE" w:rsidP="001D16EF">
      <w:pPr>
        <w:tabs>
          <w:tab w:val="left" w:pos="142"/>
        </w:tabs>
        <w:jc w:val="both"/>
        <w:rPr>
          <w:rFonts w:cs="Arial"/>
          <w:szCs w:val="20"/>
        </w:rPr>
      </w:pPr>
      <w:r w:rsidRPr="00B7593C">
        <w:rPr>
          <w:rFonts w:cs="Arial"/>
          <w:szCs w:val="20"/>
        </w:rPr>
        <w:t xml:space="preserve">Vor dem Hintergrund der geringen Risiken in </w:t>
      </w:r>
      <w:r w:rsidR="003C3935">
        <w:rPr>
          <w:rFonts w:cs="Arial"/>
          <w:szCs w:val="20"/>
        </w:rPr>
        <w:t>Österreich</w:t>
      </w:r>
      <w:r w:rsidRPr="00B7593C">
        <w:rPr>
          <w:rFonts w:cs="Arial"/>
          <w:szCs w:val="20"/>
        </w:rPr>
        <w:t xml:space="preserve"> erscheint es e</w:t>
      </w:r>
      <w:r w:rsidR="00D07030" w:rsidRPr="00B7593C">
        <w:rPr>
          <w:rFonts w:cs="Arial"/>
          <w:szCs w:val="20"/>
        </w:rPr>
        <w:t>benfalls</w:t>
      </w:r>
      <w:r w:rsidRPr="00B7593C">
        <w:rPr>
          <w:rFonts w:cs="Arial"/>
          <w:szCs w:val="20"/>
        </w:rPr>
        <w:t xml:space="preserve"> </w:t>
      </w:r>
      <w:r w:rsidR="00D07030" w:rsidRPr="00B7593C">
        <w:rPr>
          <w:rFonts w:cs="Arial"/>
          <w:szCs w:val="20"/>
        </w:rPr>
        <w:t>ausreichend</w:t>
      </w:r>
      <w:r w:rsidRPr="00B7593C">
        <w:rPr>
          <w:rFonts w:cs="Arial"/>
          <w:szCs w:val="20"/>
        </w:rPr>
        <w:t>, dass</w:t>
      </w:r>
      <w:r w:rsidR="00D07030" w:rsidRPr="00B7593C">
        <w:rPr>
          <w:rFonts w:cs="Arial"/>
          <w:szCs w:val="20"/>
        </w:rPr>
        <w:t xml:space="preserve"> </w:t>
      </w:r>
      <w:r w:rsidR="007B31DA" w:rsidRPr="00B7593C">
        <w:rPr>
          <w:rFonts w:cs="Arial"/>
          <w:szCs w:val="20"/>
        </w:rPr>
        <w:t xml:space="preserve">die Einhaltung durch </w:t>
      </w:r>
      <w:r w:rsidR="00FB29A7" w:rsidRPr="00B7593C">
        <w:rPr>
          <w:rFonts w:cs="Arial"/>
          <w:szCs w:val="20"/>
        </w:rPr>
        <w:t xml:space="preserve">Dienstleister an den Standorten des Zertifikatsinhabers und </w:t>
      </w:r>
      <w:r w:rsidR="00ED2B05" w:rsidRPr="00B7593C">
        <w:rPr>
          <w:rFonts w:cs="Arial"/>
          <w:szCs w:val="20"/>
        </w:rPr>
        <w:t xml:space="preserve">nicht-FSC-zertifizierte </w:t>
      </w:r>
      <w:r w:rsidR="00820C0E" w:rsidRPr="00B7593C">
        <w:rPr>
          <w:rFonts w:cs="Arial"/>
          <w:szCs w:val="20"/>
        </w:rPr>
        <w:t>Sub</w:t>
      </w:r>
      <w:r w:rsidR="007411DA" w:rsidRPr="00B7593C">
        <w:rPr>
          <w:rFonts w:cs="Arial"/>
          <w:szCs w:val="20"/>
        </w:rPr>
        <w:t>u</w:t>
      </w:r>
      <w:r w:rsidR="00820C0E" w:rsidRPr="00B7593C">
        <w:rPr>
          <w:rFonts w:cs="Arial"/>
          <w:szCs w:val="20"/>
        </w:rPr>
        <w:t xml:space="preserve">nternehmen </w:t>
      </w:r>
      <w:r w:rsidRPr="00B7593C">
        <w:rPr>
          <w:rFonts w:cs="Arial"/>
          <w:szCs w:val="20"/>
        </w:rPr>
        <w:t xml:space="preserve">nur anlassbezogen </w:t>
      </w:r>
      <w:r w:rsidR="00D07030" w:rsidRPr="00B7593C">
        <w:rPr>
          <w:rFonts w:cs="Arial"/>
          <w:szCs w:val="20"/>
        </w:rPr>
        <w:t>überprüf</w:t>
      </w:r>
      <w:r w:rsidRPr="00B7593C">
        <w:rPr>
          <w:rFonts w:cs="Arial"/>
          <w:szCs w:val="20"/>
        </w:rPr>
        <w:t xml:space="preserve">t wird. Anlässe, die eine Prüfung erfordern, sollten </w:t>
      </w:r>
      <w:r w:rsidR="00D07030" w:rsidRPr="00B7593C">
        <w:rPr>
          <w:rFonts w:cs="Arial"/>
          <w:szCs w:val="20"/>
        </w:rPr>
        <w:t>im Rahmen der Selbstbeurteilung dokumentier</w:t>
      </w:r>
      <w:r w:rsidRPr="00B7593C">
        <w:rPr>
          <w:rFonts w:cs="Arial"/>
          <w:szCs w:val="20"/>
        </w:rPr>
        <w:t xml:space="preserve">t werden. </w:t>
      </w:r>
    </w:p>
    <w:p w14:paraId="6D35B796" w14:textId="7702AC34" w:rsidR="001246E6" w:rsidRPr="002B70B9" w:rsidRDefault="007B31DA" w:rsidP="001D16EF">
      <w:pPr>
        <w:tabs>
          <w:tab w:val="left" w:pos="142"/>
        </w:tabs>
        <w:spacing w:before="120" w:after="120"/>
        <w:jc w:val="both"/>
        <w:rPr>
          <w:rFonts w:cs="Arial"/>
          <w:i/>
          <w:iCs/>
          <w:szCs w:val="20"/>
        </w:rPr>
      </w:pPr>
      <w:r w:rsidRPr="002B70B9">
        <w:rPr>
          <w:rFonts w:cs="Arial"/>
          <w:i/>
          <w:szCs w:val="20"/>
        </w:rPr>
        <w:t xml:space="preserve">Empfehlung: Der Zertifikatsinhaber sollte mit Dienstleistern und nicht-FSC-zertifizierten Subunternehmen vertraglich eine Selbstverpflichtung zur Einhaltung der FSC-Kernarbeitsnormen mit Bezug zur eigenen </w:t>
      </w:r>
      <w:proofErr w:type="spellStart"/>
      <w:r w:rsidRPr="002B70B9">
        <w:rPr>
          <w:rFonts w:cs="Arial"/>
          <w:i/>
          <w:szCs w:val="20"/>
        </w:rPr>
        <w:t>Grundsatzerkläung</w:t>
      </w:r>
      <w:proofErr w:type="spellEnd"/>
      <w:r w:rsidRPr="002B70B9">
        <w:rPr>
          <w:rFonts w:cs="Arial"/>
          <w:i/>
          <w:szCs w:val="20"/>
        </w:rPr>
        <w:t xml:space="preserve"> vereinbaren und darin auch das Recht verankern, </w:t>
      </w:r>
      <w:r w:rsidR="00A87DAE" w:rsidRPr="002B70B9">
        <w:rPr>
          <w:rFonts w:cs="Arial"/>
          <w:i/>
          <w:szCs w:val="20"/>
        </w:rPr>
        <w:t xml:space="preserve">dass eigene </w:t>
      </w:r>
      <w:r w:rsidRPr="002B70B9">
        <w:rPr>
          <w:rFonts w:cs="Arial"/>
          <w:i/>
          <w:szCs w:val="20"/>
        </w:rPr>
        <w:t xml:space="preserve">Prüfungen </w:t>
      </w:r>
      <w:r w:rsidR="00A87DAE" w:rsidRPr="002B70B9">
        <w:rPr>
          <w:rFonts w:cs="Arial"/>
          <w:i/>
          <w:szCs w:val="20"/>
        </w:rPr>
        <w:t xml:space="preserve">und externe Prüfungen seitens der FSC-Zertifizierungsstelle </w:t>
      </w:r>
      <w:r w:rsidRPr="002B70B9">
        <w:rPr>
          <w:rFonts w:cs="Arial"/>
          <w:i/>
          <w:szCs w:val="20"/>
        </w:rPr>
        <w:t>gemacht werden können</w:t>
      </w:r>
      <w:r w:rsidR="00D07030" w:rsidRPr="002B70B9">
        <w:rPr>
          <w:rFonts w:cs="Arial"/>
          <w:i/>
          <w:szCs w:val="20"/>
        </w:rPr>
        <w:t xml:space="preserve">. Die Form der Selbstverpflichtungserklärung </w:t>
      </w:r>
      <w:r w:rsidRPr="002B70B9">
        <w:rPr>
          <w:rFonts w:cs="Arial"/>
          <w:i/>
          <w:szCs w:val="20"/>
        </w:rPr>
        <w:t xml:space="preserve">kann frei gewählt werden, </w:t>
      </w:r>
      <w:r w:rsidR="00D07030" w:rsidRPr="002B70B9">
        <w:rPr>
          <w:rFonts w:cs="Arial"/>
          <w:i/>
          <w:szCs w:val="20"/>
        </w:rPr>
        <w:t xml:space="preserve">beispielsweise als separate </w:t>
      </w:r>
      <w:r w:rsidR="00290ACF" w:rsidRPr="002B70B9">
        <w:rPr>
          <w:rFonts w:cs="Arial"/>
          <w:i/>
          <w:szCs w:val="20"/>
        </w:rPr>
        <w:t>Erklärung</w:t>
      </w:r>
      <w:r w:rsidR="00D07030" w:rsidRPr="002B70B9">
        <w:rPr>
          <w:rFonts w:cs="Arial"/>
          <w:i/>
          <w:iCs/>
          <w:szCs w:val="20"/>
        </w:rPr>
        <w:t>.</w:t>
      </w:r>
    </w:p>
    <w:p w14:paraId="46B11F81" w14:textId="77777777" w:rsidR="0026473B" w:rsidRPr="002B70B9" w:rsidRDefault="0026473B" w:rsidP="001D16EF">
      <w:pPr>
        <w:tabs>
          <w:tab w:val="left" w:pos="142"/>
          <w:tab w:val="left" w:pos="7938"/>
        </w:tabs>
        <w:rPr>
          <w:rFonts w:cs="Arial"/>
          <w:b/>
          <w:bCs/>
          <w:i/>
          <w:szCs w:val="20"/>
        </w:rPr>
        <w:sectPr w:rsidR="0026473B" w:rsidRPr="002B70B9" w:rsidSect="00833C67">
          <w:pgSz w:w="11906" w:h="16838"/>
          <w:pgMar w:top="993" w:right="1304" w:bottom="992" w:left="1304" w:header="709" w:footer="709" w:gutter="0"/>
          <w:cols w:space="708"/>
          <w:docGrid w:linePitch="360"/>
        </w:sectPr>
      </w:pPr>
    </w:p>
    <w:p w14:paraId="7D00091A" w14:textId="785D15E4" w:rsidR="00533E62" w:rsidRPr="007950E9" w:rsidRDefault="00FD32A8" w:rsidP="007950E9">
      <w:pPr>
        <w:pStyle w:val="berschrift1"/>
        <w:pBdr>
          <w:top w:val="single" w:sz="4" w:space="1" w:color="auto"/>
        </w:pBdr>
        <w:tabs>
          <w:tab w:val="left" w:pos="142"/>
        </w:tabs>
        <w:rPr>
          <w:rFonts w:cs="Arial"/>
          <w:color w:val="005C42"/>
          <w:sz w:val="24"/>
          <w:szCs w:val="28"/>
        </w:rPr>
      </w:pPr>
      <w:r w:rsidRPr="007950E9">
        <w:rPr>
          <w:rFonts w:cs="Arial"/>
          <w:color w:val="005C42"/>
          <w:sz w:val="24"/>
          <w:szCs w:val="28"/>
        </w:rPr>
        <w:lastRenderedPageBreak/>
        <w:t>Selbstbeurteilung</w:t>
      </w:r>
      <w:r w:rsidR="00533E62" w:rsidRPr="007950E9">
        <w:rPr>
          <w:rFonts w:cs="Arial"/>
          <w:color w:val="005C42"/>
          <w:sz w:val="24"/>
          <w:szCs w:val="28"/>
        </w:rPr>
        <w:t xml:space="preserve"> des Zertifikatsinhabers zu den FSC-Kernarbeitsnormen nach FSC-STD-40-004 V3-1</w:t>
      </w:r>
    </w:p>
    <w:p w14:paraId="10EE8309" w14:textId="77777777" w:rsidR="00533E62" w:rsidRPr="00B76B83" w:rsidRDefault="00533E62" w:rsidP="007950E9">
      <w:pPr>
        <w:tabs>
          <w:tab w:val="left" w:pos="142"/>
        </w:tabs>
        <w:rPr>
          <w:rFonts w:cs="Arial"/>
          <w:sz w:val="24"/>
          <w:szCs w:val="20"/>
        </w:rPr>
      </w:pPr>
    </w:p>
    <w:p w14:paraId="26112484" w14:textId="572608D0" w:rsidR="00820C0E" w:rsidRPr="00E858D6" w:rsidRDefault="008A373C" w:rsidP="007950E9">
      <w:pPr>
        <w:tabs>
          <w:tab w:val="left" w:pos="142"/>
        </w:tabs>
        <w:spacing w:before="120" w:after="120"/>
        <w:rPr>
          <w:rFonts w:eastAsia="Calibri" w:cs="Arial"/>
          <w:bCs/>
          <w:szCs w:val="22"/>
        </w:rPr>
      </w:pPr>
      <w:r>
        <w:rPr>
          <w:rFonts w:cs="Arial"/>
          <w:szCs w:val="22"/>
        </w:rPr>
        <w:t xml:space="preserve">Die Selbstbeurteilung bezieht sich auf sämtliche im </w:t>
      </w:r>
      <w:r w:rsidRPr="00B76B83">
        <w:rPr>
          <w:rFonts w:eastAsia="Calibri" w:cs="Arial"/>
          <w:bCs/>
          <w:szCs w:val="22"/>
        </w:rPr>
        <w:t xml:space="preserve">Geltungsbereich des Zertifikats </w:t>
      </w:r>
      <w:r>
        <w:rPr>
          <w:rFonts w:eastAsia="Calibri" w:cs="Arial"/>
          <w:bCs/>
          <w:szCs w:val="22"/>
        </w:rPr>
        <w:t>agierenden Standorte, auf</w:t>
      </w:r>
      <w:r w:rsidR="00B5157E">
        <w:rPr>
          <w:rFonts w:eastAsia="Calibri" w:cs="Arial"/>
          <w:bCs/>
          <w:szCs w:val="22"/>
        </w:rPr>
        <w:t xml:space="preserve"> Dienstleister,</w:t>
      </w:r>
      <w:r w:rsidRPr="008A373C">
        <w:rPr>
          <w:rFonts w:eastAsia="Calibri" w:cs="Arial"/>
          <w:bCs/>
          <w:szCs w:val="22"/>
        </w:rPr>
        <w:t xml:space="preserve"> welche am/an den Standort(en) des Zertifikatsinhabers tätig </w:t>
      </w:r>
      <w:r>
        <w:rPr>
          <w:rFonts w:eastAsia="Calibri" w:cs="Arial"/>
          <w:bCs/>
          <w:szCs w:val="22"/>
        </w:rPr>
        <w:t>sind</w:t>
      </w:r>
      <w:r w:rsidR="00B5157E">
        <w:rPr>
          <w:rFonts w:eastAsia="Calibri" w:cs="Arial"/>
          <w:bCs/>
          <w:szCs w:val="22"/>
        </w:rPr>
        <w:t xml:space="preserve">, und </w:t>
      </w:r>
      <w:r w:rsidR="002C3707">
        <w:rPr>
          <w:rFonts w:eastAsia="Calibri" w:cs="Arial"/>
          <w:bCs/>
          <w:szCs w:val="22"/>
        </w:rPr>
        <w:t xml:space="preserve">auf </w:t>
      </w:r>
      <w:r w:rsidR="00B5157E">
        <w:rPr>
          <w:rFonts w:eastAsia="Calibri" w:cs="Arial"/>
          <w:bCs/>
          <w:szCs w:val="22"/>
        </w:rPr>
        <w:t xml:space="preserve">Subunternehmen, die </w:t>
      </w:r>
      <w:r w:rsidRPr="008A373C">
        <w:rPr>
          <w:rFonts w:eastAsia="Calibri" w:cs="Arial"/>
          <w:bCs/>
          <w:szCs w:val="22"/>
        </w:rPr>
        <w:t>nicht FSC zertifiziert</w:t>
      </w:r>
      <w:r w:rsidR="00B5157E">
        <w:rPr>
          <w:rFonts w:eastAsia="Calibri" w:cs="Arial"/>
          <w:bCs/>
          <w:szCs w:val="22"/>
        </w:rPr>
        <w:t xml:space="preserve"> sind und </w:t>
      </w:r>
      <w:r w:rsidRPr="008A373C">
        <w:rPr>
          <w:rFonts w:eastAsia="Calibri" w:cs="Arial"/>
          <w:bCs/>
          <w:szCs w:val="22"/>
        </w:rPr>
        <w:t>vom Zertifikatsinhaber</w:t>
      </w:r>
      <w:r w:rsidR="00B5157E">
        <w:rPr>
          <w:rFonts w:eastAsia="Calibri" w:cs="Arial"/>
          <w:bCs/>
          <w:szCs w:val="22"/>
        </w:rPr>
        <w:t xml:space="preserve"> </w:t>
      </w:r>
      <w:r w:rsidRPr="008A373C">
        <w:rPr>
          <w:rFonts w:eastAsia="Calibri" w:cs="Arial"/>
          <w:bCs/>
          <w:szCs w:val="22"/>
        </w:rPr>
        <w:t>für FSC</w:t>
      </w:r>
      <w:r w:rsidR="00B5157E">
        <w:rPr>
          <w:rFonts w:eastAsia="Calibri" w:cs="Arial"/>
          <w:bCs/>
          <w:szCs w:val="22"/>
        </w:rPr>
        <w:t xml:space="preserve">- </w:t>
      </w:r>
      <w:r w:rsidRPr="008A373C">
        <w:rPr>
          <w:rFonts w:eastAsia="Calibri" w:cs="Arial"/>
          <w:bCs/>
          <w:szCs w:val="22"/>
        </w:rPr>
        <w:t>Prozesse eingesetzt werden</w:t>
      </w:r>
      <w:r>
        <w:rPr>
          <w:rFonts w:eastAsia="Calibri" w:cs="Arial"/>
          <w:bCs/>
          <w:szCs w:val="22"/>
        </w:rPr>
        <w:t>.</w:t>
      </w:r>
    </w:p>
    <w:tbl>
      <w:tblPr>
        <w:tblStyle w:val="Tabellenraster"/>
        <w:tblW w:w="0" w:type="auto"/>
        <w:tblLook w:val="04A0" w:firstRow="1" w:lastRow="0" w:firstColumn="1" w:lastColumn="0" w:noHBand="0" w:noVBand="1"/>
      </w:tblPr>
      <w:tblGrid>
        <w:gridCol w:w="9072"/>
      </w:tblGrid>
      <w:tr w:rsidR="00820C0E" w:rsidRPr="00B76B83" w14:paraId="1C7CEFA5" w14:textId="77777777" w:rsidTr="003C7F3A">
        <w:tc>
          <w:tcPr>
            <w:tcW w:w="10065" w:type="dxa"/>
            <w:tcBorders>
              <w:top w:val="nil"/>
              <w:left w:val="nil"/>
              <w:right w:val="nil"/>
            </w:tcBorders>
            <w:shd w:val="clear" w:color="auto" w:fill="auto"/>
            <w:tcMar>
              <w:left w:w="0" w:type="dxa"/>
              <w:right w:w="0" w:type="dxa"/>
            </w:tcMar>
          </w:tcPr>
          <w:p w14:paraId="53CDE2A6" w14:textId="312FD8CA" w:rsidR="00820C0E" w:rsidRPr="00A803D1" w:rsidRDefault="00E858D6" w:rsidP="007950E9">
            <w:pPr>
              <w:tabs>
                <w:tab w:val="left" w:pos="686"/>
              </w:tabs>
              <w:rPr>
                <w:rFonts w:eastAsia="Calibri" w:cs="Arial"/>
                <w:bCs/>
                <w:szCs w:val="18"/>
              </w:rPr>
            </w:pPr>
            <w:r w:rsidRPr="00B5157E">
              <w:rPr>
                <w:rFonts w:eastAsia="Calibri" w:cs="Arial"/>
                <w:bCs/>
                <w:szCs w:val="18"/>
              </w:rPr>
              <w:t>Für Standorte</w:t>
            </w:r>
            <w:r w:rsidR="0062135A" w:rsidRPr="00B5157E">
              <w:rPr>
                <w:rFonts w:eastAsia="Calibri" w:cs="Arial"/>
                <w:bCs/>
                <w:szCs w:val="18"/>
              </w:rPr>
              <w:t xml:space="preserve"> im Ausland</w:t>
            </w:r>
            <w:r w:rsidR="00B5157E" w:rsidRPr="00B5157E">
              <w:rPr>
                <w:rFonts w:eastAsia="Calibri" w:cs="Arial"/>
                <w:bCs/>
                <w:szCs w:val="18"/>
              </w:rPr>
              <w:t xml:space="preserve"> und </w:t>
            </w:r>
            <w:r w:rsidR="002C3707">
              <w:rPr>
                <w:rFonts w:eastAsia="Calibri" w:cs="Arial"/>
                <w:bCs/>
                <w:szCs w:val="18"/>
              </w:rPr>
              <w:t>dort</w:t>
            </w:r>
            <w:r w:rsidR="002C3707" w:rsidRPr="00B5157E">
              <w:rPr>
                <w:rFonts w:eastAsia="Calibri" w:cs="Arial"/>
                <w:bCs/>
                <w:szCs w:val="18"/>
              </w:rPr>
              <w:t xml:space="preserve"> </w:t>
            </w:r>
            <w:r w:rsidR="00B5157E" w:rsidRPr="00B5157E">
              <w:rPr>
                <w:rFonts w:eastAsia="Calibri" w:cs="Arial"/>
                <w:bCs/>
                <w:szCs w:val="18"/>
              </w:rPr>
              <w:t xml:space="preserve">tätige Dienstleister </w:t>
            </w:r>
            <w:r w:rsidR="002C3707">
              <w:rPr>
                <w:rFonts w:eastAsia="Calibri" w:cs="Arial"/>
                <w:bCs/>
                <w:szCs w:val="18"/>
              </w:rPr>
              <w:t>sowie</w:t>
            </w:r>
            <w:r w:rsidR="002C3707" w:rsidRPr="00B5157E">
              <w:rPr>
                <w:rFonts w:eastAsia="Calibri" w:cs="Arial"/>
                <w:bCs/>
                <w:szCs w:val="18"/>
              </w:rPr>
              <w:t xml:space="preserve"> </w:t>
            </w:r>
            <w:r w:rsidR="00B5157E" w:rsidRPr="00B5157E">
              <w:rPr>
                <w:rFonts w:eastAsia="Calibri" w:cs="Arial"/>
                <w:bCs/>
                <w:szCs w:val="18"/>
              </w:rPr>
              <w:t xml:space="preserve">nicht-FSC-zertifizierte </w:t>
            </w:r>
            <w:r w:rsidRPr="00B5157E">
              <w:rPr>
                <w:rFonts w:eastAsia="Calibri" w:cs="Arial"/>
                <w:bCs/>
                <w:szCs w:val="22"/>
              </w:rPr>
              <w:t>Sub</w:t>
            </w:r>
            <w:r w:rsidR="00B5157E" w:rsidRPr="00B5157E">
              <w:rPr>
                <w:rFonts w:eastAsia="Calibri" w:cs="Arial"/>
                <w:bCs/>
                <w:szCs w:val="22"/>
              </w:rPr>
              <w:t>u</w:t>
            </w:r>
            <w:r w:rsidRPr="00B5157E">
              <w:rPr>
                <w:rFonts w:eastAsia="Calibri" w:cs="Arial"/>
                <w:bCs/>
                <w:szCs w:val="22"/>
              </w:rPr>
              <w:t>nternehmen</w:t>
            </w:r>
            <w:r w:rsidR="00B5157E" w:rsidRPr="00B5157E">
              <w:rPr>
                <w:rFonts w:eastAsia="Calibri" w:cs="Arial"/>
                <w:bCs/>
                <w:szCs w:val="22"/>
              </w:rPr>
              <w:t xml:space="preserve"> mit Sitz im Ausland </w:t>
            </w:r>
            <w:r w:rsidRPr="00B5157E">
              <w:rPr>
                <w:rFonts w:eastAsia="Calibri" w:cs="Arial"/>
                <w:bCs/>
                <w:szCs w:val="18"/>
              </w:rPr>
              <w:t>wurde</w:t>
            </w:r>
            <w:r w:rsidR="00B5157E" w:rsidRPr="00B5157E">
              <w:rPr>
                <w:rFonts w:eastAsia="Calibri" w:cs="Arial"/>
                <w:bCs/>
                <w:szCs w:val="18"/>
              </w:rPr>
              <w:t xml:space="preserve">n eigene Risikobeurteilungen </w:t>
            </w:r>
            <w:r w:rsidRPr="00B5157E">
              <w:rPr>
                <w:rFonts w:eastAsia="Calibri" w:cs="Arial"/>
                <w:bCs/>
                <w:szCs w:val="18"/>
              </w:rPr>
              <w:t>anhand der dortigen nationalen Gesetze und gesetzlichen Prüfungen und der dort existierenden Risikosituation</w:t>
            </w:r>
            <w:r w:rsidR="00B5157E" w:rsidRPr="00B5157E">
              <w:rPr>
                <w:rFonts w:eastAsia="Calibri" w:cs="Arial"/>
                <w:bCs/>
                <w:szCs w:val="18"/>
              </w:rPr>
              <w:t>, angefertigt</w:t>
            </w:r>
            <w:r w:rsidRPr="00B5157E">
              <w:rPr>
                <w:rFonts w:eastAsia="Calibri" w:cs="Arial"/>
                <w:bCs/>
                <w:szCs w:val="18"/>
              </w:rPr>
              <w:t xml:space="preserve">. </w:t>
            </w:r>
            <w:r w:rsidR="0062135A" w:rsidRPr="00B5157E">
              <w:rPr>
                <w:rFonts w:eastAsia="Calibri" w:cs="Arial"/>
                <w:bCs/>
                <w:szCs w:val="18"/>
              </w:rPr>
              <w:t>(</w:t>
            </w:r>
            <w:r w:rsidRPr="00B5157E">
              <w:rPr>
                <w:rFonts w:eastAsia="Calibri" w:cs="Arial"/>
                <w:bCs/>
                <w:szCs w:val="18"/>
              </w:rPr>
              <w:t>Hierzu können Hilfestellungen zur Erarbeitung der Selbstauskunft weiterer FSC Länderbüros genutzt werden.</w:t>
            </w:r>
            <w:r w:rsidR="0062135A" w:rsidRPr="00B5157E">
              <w:rPr>
                <w:rFonts w:eastAsia="Calibri" w:cs="Arial"/>
                <w:bCs/>
                <w:szCs w:val="18"/>
              </w:rPr>
              <w:t>)</w:t>
            </w:r>
            <w:r>
              <w:rPr>
                <w:rFonts w:eastAsia="Calibri" w:cs="Arial"/>
                <w:bCs/>
                <w:szCs w:val="18"/>
              </w:rPr>
              <w:t xml:space="preserve"> </w:t>
            </w:r>
          </w:p>
        </w:tc>
      </w:tr>
      <w:tr w:rsidR="00A803D1" w:rsidRPr="00B76B83" w14:paraId="4566CBFF" w14:textId="77777777" w:rsidTr="003C7F3A">
        <w:tc>
          <w:tcPr>
            <w:tcW w:w="10065" w:type="dxa"/>
            <w:shd w:val="clear" w:color="auto" w:fill="F2F2F2" w:themeFill="background1" w:themeFillShade="F2"/>
          </w:tcPr>
          <w:p w14:paraId="07CD0E45" w14:textId="77777777" w:rsidR="002B70B9" w:rsidRDefault="002B70B9" w:rsidP="007950E9">
            <w:pPr>
              <w:tabs>
                <w:tab w:val="left" w:pos="686"/>
              </w:tabs>
              <w:rPr>
                <w:rFonts w:eastAsia="Calibri" w:cs="Arial"/>
                <w:i/>
                <w:iCs/>
                <w:szCs w:val="18"/>
              </w:rPr>
            </w:pPr>
          </w:p>
          <w:p w14:paraId="522FF33B" w14:textId="77777777" w:rsidR="00A803D1" w:rsidRDefault="00A803D1" w:rsidP="007950E9">
            <w:pPr>
              <w:tabs>
                <w:tab w:val="left" w:pos="686"/>
              </w:tabs>
              <w:rPr>
                <w:rFonts w:eastAsia="Calibri" w:cs="Arial"/>
                <w:i/>
                <w:iCs/>
                <w:szCs w:val="18"/>
              </w:rPr>
            </w:pPr>
            <w:r w:rsidRPr="00E858D6">
              <w:rPr>
                <w:rFonts w:eastAsia="Calibri" w:cs="Arial"/>
                <w:i/>
                <w:iCs/>
                <w:szCs w:val="18"/>
              </w:rPr>
              <w:t xml:space="preserve">Machen Sie für diese Fälle hier entsprechende Angaben wie und wann diese Selbstbeurteilung </w:t>
            </w:r>
            <w:r>
              <w:rPr>
                <w:rFonts w:eastAsia="Calibri" w:cs="Arial"/>
                <w:i/>
                <w:iCs/>
                <w:szCs w:val="18"/>
              </w:rPr>
              <w:t>für diese ausländischen Standorte,</w:t>
            </w:r>
            <w:r w:rsidR="00B5157E">
              <w:rPr>
                <w:rFonts w:eastAsia="Calibri" w:cs="Arial"/>
                <w:i/>
                <w:iCs/>
                <w:szCs w:val="18"/>
              </w:rPr>
              <w:t xml:space="preserve"> und die nicht-FSC-zertifizierten </w:t>
            </w:r>
            <w:r>
              <w:rPr>
                <w:rFonts w:eastAsia="Calibri" w:cs="Arial"/>
                <w:i/>
                <w:iCs/>
                <w:szCs w:val="18"/>
              </w:rPr>
              <w:t>Sub</w:t>
            </w:r>
            <w:r w:rsidR="00B5157E">
              <w:rPr>
                <w:rFonts w:eastAsia="Calibri" w:cs="Arial"/>
                <w:i/>
                <w:iCs/>
                <w:szCs w:val="18"/>
              </w:rPr>
              <w:t>u</w:t>
            </w:r>
            <w:r>
              <w:rPr>
                <w:rFonts w:eastAsia="Calibri" w:cs="Arial"/>
                <w:i/>
                <w:iCs/>
                <w:szCs w:val="18"/>
              </w:rPr>
              <w:t>nternehme</w:t>
            </w:r>
            <w:r w:rsidR="00B5157E">
              <w:rPr>
                <w:rFonts w:eastAsia="Calibri" w:cs="Arial"/>
                <w:i/>
                <w:iCs/>
                <w:szCs w:val="18"/>
              </w:rPr>
              <w:t>n mit Sitz im Ausland</w:t>
            </w:r>
            <w:r>
              <w:rPr>
                <w:rFonts w:eastAsia="Calibri" w:cs="Arial"/>
                <w:i/>
                <w:iCs/>
                <w:szCs w:val="18"/>
              </w:rPr>
              <w:t xml:space="preserve">, </w:t>
            </w:r>
            <w:r w:rsidRPr="00E858D6">
              <w:rPr>
                <w:rFonts w:eastAsia="Calibri" w:cs="Arial"/>
                <w:i/>
                <w:iCs/>
                <w:szCs w:val="18"/>
              </w:rPr>
              <w:t>vorgenommen wurde</w:t>
            </w:r>
            <w:r>
              <w:rPr>
                <w:rFonts w:eastAsia="Calibri" w:cs="Arial"/>
                <w:i/>
                <w:iCs/>
                <w:szCs w:val="18"/>
              </w:rPr>
              <w:t>.</w:t>
            </w:r>
          </w:p>
          <w:p w14:paraId="1D2F94A9" w14:textId="60A918F9" w:rsidR="002B70B9" w:rsidRDefault="002B70B9" w:rsidP="007950E9">
            <w:pPr>
              <w:tabs>
                <w:tab w:val="left" w:pos="686"/>
              </w:tabs>
              <w:rPr>
                <w:rFonts w:eastAsia="Calibri" w:cs="Arial"/>
                <w:bCs/>
                <w:szCs w:val="18"/>
              </w:rPr>
            </w:pPr>
          </w:p>
        </w:tc>
      </w:tr>
    </w:tbl>
    <w:p w14:paraId="0F4AB830" w14:textId="66F6C423" w:rsidR="00FD32A8" w:rsidRDefault="00E858D6" w:rsidP="007950E9">
      <w:pPr>
        <w:tabs>
          <w:tab w:val="left" w:pos="142"/>
        </w:tabs>
        <w:spacing w:before="120" w:after="120"/>
        <w:rPr>
          <w:rFonts w:cs="Arial"/>
          <w:szCs w:val="22"/>
        </w:rPr>
      </w:pPr>
      <w:r w:rsidRPr="00B76B83">
        <w:rPr>
          <w:rFonts w:cs="Arial"/>
          <w:szCs w:val="22"/>
        </w:rPr>
        <w:t xml:space="preserve">Ich, </w:t>
      </w:r>
      <w:r w:rsidR="002B70B9">
        <w:rPr>
          <w:rFonts w:cs="Arial"/>
          <w:szCs w:val="22"/>
        </w:rPr>
        <w:t>[</w:t>
      </w:r>
      <w:r w:rsidRPr="002B70B9">
        <w:rPr>
          <w:rFonts w:cs="Arial"/>
          <w:i/>
          <w:szCs w:val="22"/>
        </w:rPr>
        <w:t>Name, Funktion</w:t>
      </w:r>
      <w:r w:rsidR="002B70B9">
        <w:rPr>
          <w:rFonts w:cs="Arial"/>
          <w:szCs w:val="22"/>
        </w:rPr>
        <w:t>]</w:t>
      </w:r>
      <w:r w:rsidRPr="00B76B83">
        <w:rPr>
          <w:rFonts w:cs="Arial"/>
          <w:szCs w:val="22"/>
        </w:rPr>
        <w:t xml:space="preserve"> versichere hiermit, dass die folgenden Angaben nach bestem Wissen und Gewissen wahrheitsgemäß sind, und nehme zur Kenntnis, dass eine wissentlich falsche Angabe zur Aussetzung oder Beendigung des Zertifikats oder zur Nichtausstellung des Zertifikats führen kann.</w:t>
      </w:r>
    </w:p>
    <w:p w14:paraId="5A6C7186" w14:textId="77777777" w:rsidR="00E858D6" w:rsidRPr="00E858D6" w:rsidRDefault="00E858D6" w:rsidP="007950E9">
      <w:pPr>
        <w:tabs>
          <w:tab w:val="left" w:pos="142"/>
        </w:tabs>
        <w:spacing w:before="120" w:after="120"/>
        <w:rPr>
          <w:rFonts w:cs="Arial"/>
          <w:szCs w:val="22"/>
        </w:rPr>
      </w:pPr>
      <w:bookmarkStart w:id="1" w:name="_Hlk83972790"/>
    </w:p>
    <w:tbl>
      <w:tblPr>
        <w:tblStyle w:val="Tabellenraster"/>
        <w:tblW w:w="9072" w:type="dxa"/>
        <w:tblInd w:w="-5" w:type="dxa"/>
        <w:tblLook w:val="04A0" w:firstRow="1" w:lastRow="0" w:firstColumn="1" w:lastColumn="0" w:noHBand="0" w:noVBand="1"/>
      </w:tblPr>
      <w:tblGrid>
        <w:gridCol w:w="3402"/>
        <w:gridCol w:w="2835"/>
        <w:gridCol w:w="2835"/>
      </w:tblGrid>
      <w:tr w:rsidR="001571F9" w:rsidRPr="002B70B9" w14:paraId="500A7A3E" w14:textId="77777777" w:rsidTr="003532B2">
        <w:trPr>
          <w:trHeight w:val="594"/>
        </w:trPr>
        <w:tc>
          <w:tcPr>
            <w:tcW w:w="3402" w:type="dxa"/>
            <w:shd w:val="clear" w:color="auto" w:fill="F2F2F2" w:themeFill="background1" w:themeFillShade="F2"/>
          </w:tcPr>
          <w:p w14:paraId="3111A64E" w14:textId="4A3FFE39" w:rsidR="001571F9" w:rsidRPr="003C7F3A" w:rsidRDefault="001571F9" w:rsidP="007950E9">
            <w:pPr>
              <w:pStyle w:val="Listenabsatz"/>
              <w:numPr>
                <w:ilvl w:val="0"/>
                <w:numId w:val="0"/>
              </w:numPr>
              <w:rPr>
                <w:sz w:val="18"/>
                <w:szCs w:val="24"/>
              </w:rPr>
            </w:pPr>
            <w:r w:rsidRPr="001571F9">
              <w:rPr>
                <w:rFonts w:eastAsia="Calibri"/>
                <w:sz w:val="18"/>
                <w:szCs w:val="24"/>
              </w:rPr>
              <w:t xml:space="preserve">Name in Druckbuchstaben </w:t>
            </w:r>
          </w:p>
          <w:p w14:paraId="29DB19D2" w14:textId="41533B2B" w:rsidR="001571F9" w:rsidRPr="003C7F3A" w:rsidRDefault="001571F9" w:rsidP="007950E9">
            <w:pPr>
              <w:pStyle w:val="Listenabsatz"/>
              <w:numPr>
                <w:ilvl w:val="0"/>
                <w:numId w:val="0"/>
              </w:numPr>
              <w:rPr>
                <w:sz w:val="18"/>
                <w:szCs w:val="24"/>
              </w:rPr>
            </w:pPr>
          </w:p>
        </w:tc>
        <w:tc>
          <w:tcPr>
            <w:tcW w:w="2835" w:type="dxa"/>
            <w:shd w:val="clear" w:color="auto" w:fill="F2F2F2" w:themeFill="background1" w:themeFillShade="F2"/>
          </w:tcPr>
          <w:p w14:paraId="692FF5BF" w14:textId="3494246E" w:rsidR="001571F9" w:rsidRPr="003C7F3A" w:rsidRDefault="001571F9" w:rsidP="007950E9">
            <w:pPr>
              <w:pStyle w:val="Listenabsatz"/>
              <w:numPr>
                <w:ilvl w:val="0"/>
                <w:numId w:val="0"/>
              </w:numPr>
              <w:rPr>
                <w:sz w:val="18"/>
                <w:szCs w:val="24"/>
              </w:rPr>
            </w:pPr>
            <w:r w:rsidRPr="003C7F3A">
              <w:rPr>
                <w:rFonts w:eastAsia="Calibri"/>
                <w:sz w:val="18"/>
                <w:szCs w:val="24"/>
              </w:rPr>
              <w:t>Funktion</w:t>
            </w:r>
          </w:p>
        </w:tc>
        <w:tc>
          <w:tcPr>
            <w:tcW w:w="2835" w:type="dxa"/>
            <w:shd w:val="clear" w:color="auto" w:fill="F2F2F2" w:themeFill="background1" w:themeFillShade="F2"/>
          </w:tcPr>
          <w:p w14:paraId="557A4DE0" w14:textId="324662FC" w:rsidR="001571F9" w:rsidRPr="003C7F3A" w:rsidRDefault="001571F9" w:rsidP="007950E9">
            <w:pPr>
              <w:pStyle w:val="Listenabsatz"/>
              <w:numPr>
                <w:ilvl w:val="0"/>
                <w:numId w:val="0"/>
              </w:numPr>
              <w:rPr>
                <w:sz w:val="18"/>
                <w:szCs w:val="24"/>
              </w:rPr>
            </w:pPr>
            <w:r w:rsidRPr="003C7F3A">
              <w:rPr>
                <w:rFonts w:eastAsia="Calibri"/>
                <w:sz w:val="18"/>
                <w:szCs w:val="24"/>
              </w:rPr>
              <w:t xml:space="preserve">Datum </w:t>
            </w:r>
          </w:p>
        </w:tc>
      </w:tr>
      <w:bookmarkEnd w:id="1"/>
    </w:tbl>
    <w:p w14:paraId="1476005B" w14:textId="77777777" w:rsidR="003C7F3A" w:rsidRDefault="003C7F3A" w:rsidP="003C7F3A">
      <w:pPr>
        <w:spacing w:before="120"/>
        <w:ind w:right="401"/>
        <w:rPr>
          <w:rFonts w:eastAsia="Calibri" w:cs="Arial"/>
          <w:b/>
          <w:szCs w:val="20"/>
        </w:rPr>
        <w:sectPr w:rsidR="003C7F3A" w:rsidSect="007950E9">
          <w:footerReference w:type="default" r:id="rId13"/>
          <w:pgSz w:w="11906" w:h="16838"/>
          <w:pgMar w:top="1417" w:right="1417" w:bottom="1134" w:left="1417" w:header="709" w:footer="709" w:gutter="0"/>
          <w:cols w:space="708"/>
          <w:docGrid w:linePitch="360"/>
        </w:sectPr>
      </w:pPr>
    </w:p>
    <w:p w14:paraId="70E4B153" w14:textId="442B774E" w:rsidR="00FD32A8" w:rsidRDefault="00FD32A8" w:rsidP="00886786">
      <w:pPr>
        <w:spacing w:before="120" w:after="120"/>
        <w:ind w:left="215"/>
        <w:rPr>
          <w:rFonts w:cs="Arial"/>
          <w:b/>
          <w:bCs/>
          <w:sz w:val="24"/>
        </w:rPr>
      </w:pPr>
      <w:r w:rsidRPr="00886786">
        <w:rPr>
          <w:rFonts w:cs="Arial"/>
          <w:b/>
          <w:bCs/>
          <w:sz w:val="24"/>
        </w:rPr>
        <w:lastRenderedPageBreak/>
        <w:t>Kinderarbeit</w:t>
      </w:r>
    </w:p>
    <w:tbl>
      <w:tblPr>
        <w:tblStyle w:val="TableGrid1"/>
        <w:tblW w:w="15168" w:type="dxa"/>
        <w:tblInd w:w="-5" w:type="dxa"/>
        <w:tblLayout w:type="fixed"/>
        <w:tblCellMar>
          <w:top w:w="57" w:type="dxa"/>
          <w:bottom w:w="57" w:type="dxa"/>
        </w:tblCellMar>
        <w:tblLook w:val="04A0" w:firstRow="1" w:lastRow="0" w:firstColumn="1" w:lastColumn="0" w:noHBand="0" w:noVBand="1"/>
      </w:tblPr>
      <w:tblGrid>
        <w:gridCol w:w="2127"/>
        <w:gridCol w:w="2835"/>
        <w:gridCol w:w="10206"/>
      </w:tblGrid>
      <w:tr w:rsidR="00FD32A8" w:rsidRPr="00FA3115" w14:paraId="46483788" w14:textId="77777777" w:rsidTr="00886786">
        <w:trPr>
          <w:trHeight w:val="435"/>
          <w:tblHeader/>
        </w:trPr>
        <w:tc>
          <w:tcPr>
            <w:tcW w:w="2127" w:type="dxa"/>
            <w:shd w:val="clear" w:color="auto" w:fill="D9D9D9"/>
            <w:vAlign w:val="center"/>
          </w:tcPr>
          <w:p w14:paraId="1073B437" w14:textId="77777777" w:rsidR="00FD32A8" w:rsidRPr="00FA3115" w:rsidRDefault="00FD32A8" w:rsidP="00F07364">
            <w:pPr>
              <w:tabs>
                <w:tab w:val="left" w:pos="142"/>
              </w:tabs>
              <w:spacing w:line="276" w:lineRule="auto"/>
              <w:ind w:right="-738"/>
              <w:rPr>
                <w:rFonts w:cs="Arial"/>
                <w:b/>
                <w:bCs/>
                <w:sz w:val="18"/>
                <w:szCs w:val="18"/>
                <w:lang w:val="de-DE"/>
              </w:rPr>
            </w:pPr>
            <w:r w:rsidRPr="00FA3115">
              <w:rPr>
                <w:rFonts w:cs="Arial"/>
                <w:b/>
                <w:bCs/>
                <w:sz w:val="18"/>
                <w:szCs w:val="18"/>
                <w:lang w:val="de-DE"/>
              </w:rPr>
              <w:t>Anforderung</w:t>
            </w:r>
          </w:p>
        </w:tc>
        <w:tc>
          <w:tcPr>
            <w:tcW w:w="2835" w:type="dxa"/>
            <w:shd w:val="clear" w:color="auto" w:fill="D9D9D9"/>
            <w:vAlign w:val="center"/>
          </w:tcPr>
          <w:p w14:paraId="41D56D95" w14:textId="77777777" w:rsidR="00FD32A8" w:rsidRPr="00FA3115" w:rsidRDefault="00FD32A8" w:rsidP="00F07364">
            <w:pPr>
              <w:tabs>
                <w:tab w:val="left" w:pos="142"/>
              </w:tabs>
              <w:spacing w:line="276" w:lineRule="auto"/>
              <w:ind w:right="-738"/>
              <w:rPr>
                <w:rFonts w:cs="Arial"/>
                <w:b/>
                <w:bCs/>
                <w:sz w:val="18"/>
                <w:szCs w:val="18"/>
                <w:lang w:val="de-DE"/>
              </w:rPr>
            </w:pPr>
            <w:r w:rsidRPr="00FA3115">
              <w:rPr>
                <w:rFonts w:cs="Arial"/>
                <w:b/>
                <w:bCs/>
                <w:sz w:val="18"/>
                <w:szCs w:val="18"/>
                <w:lang w:val="de-DE"/>
              </w:rPr>
              <w:t xml:space="preserve">Frage </w:t>
            </w:r>
          </w:p>
        </w:tc>
        <w:tc>
          <w:tcPr>
            <w:tcW w:w="10206" w:type="dxa"/>
            <w:shd w:val="clear" w:color="auto" w:fill="D9D9D9"/>
            <w:vAlign w:val="center"/>
          </w:tcPr>
          <w:p w14:paraId="33D9D189" w14:textId="77777777" w:rsidR="00FD32A8" w:rsidRPr="00FA3115" w:rsidRDefault="00FD32A8" w:rsidP="00F07364">
            <w:pPr>
              <w:tabs>
                <w:tab w:val="left" w:pos="142"/>
              </w:tabs>
              <w:spacing w:line="276" w:lineRule="auto"/>
              <w:ind w:right="-738"/>
              <w:rPr>
                <w:rFonts w:cs="Arial"/>
                <w:b/>
                <w:bCs/>
                <w:sz w:val="18"/>
                <w:szCs w:val="18"/>
                <w:lang w:val="de-DE"/>
              </w:rPr>
            </w:pPr>
            <w:r w:rsidRPr="00FA3115">
              <w:rPr>
                <w:rFonts w:cs="Arial"/>
                <w:b/>
                <w:bCs/>
                <w:sz w:val="18"/>
                <w:szCs w:val="18"/>
                <w:lang w:val="de-DE"/>
              </w:rPr>
              <w:t>Antwort</w:t>
            </w:r>
          </w:p>
        </w:tc>
      </w:tr>
      <w:tr w:rsidR="00842ED6" w:rsidRPr="00FA3115" w14:paraId="4E56D0E0" w14:textId="77777777" w:rsidTr="007B5FEC">
        <w:trPr>
          <w:trHeight w:val="672"/>
        </w:trPr>
        <w:tc>
          <w:tcPr>
            <w:tcW w:w="2127" w:type="dxa"/>
            <w:vMerge w:val="restart"/>
          </w:tcPr>
          <w:p w14:paraId="5B87302D" w14:textId="77777777" w:rsidR="00842ED6" w:rsidRPr="00FA3115" w:rsidRDefault="00842ED6" w:rsidP="00842ED6">
            <w:pPr>
              <w:tabs>
                <w:tab w:val="left" w:pos="142"/>
              </w:tabs>
              <w:rPr>
                <w:rFonts w:cs="Arial"/>
                <w:sz w:val="18"/>
                <w:szCs w:val="18"/>
                <w:lang w:val="de-DE"/>
              </w:rPr>
            </w:pPr>
            <w:r w:rsidRPr="00FA3115">
              <w:rPr>
                <w:rFonts w:cs="Arial"/>
                <w:sz w:val="18"/>
                <w:szCs w:val="18"/>
                <w:lang w:val="de-DE"/>
              </w:rPr>
              <w:t>7.2 Die Organisation setzt keine Kinderarbeit ein.</w:t>
            </w:r>
          </w:p>
          <w:p w14:paraId="6C500B08" w14:textId="77777777" w:rsidR="00842ED6" w:rsidRPr="00FA3115" w:rsidRDefault="00842ED6" w:rsidP="00842ED6">
            <w:pPr>
              <w:tabs>
                <w:tab w:val="left" w:pos="142"/>
              </w:tabs>
              <w:rPr>
                <w:rFonts w:cs="Arial"/>
                <w:sz w:val="18"/>
                <w:szCs w:val="18"/>
                <w:lang w:val="de-DE"/>
              </w:rPr>
            </w:pPr>
          </w:p>
          <w:p w14:paraId="55C42632" w14:textId="77777777" w:rsidR="00842ED6" w:rsidRPr="00FA3115" w:rsidRDefault="00842ED6" w:rsidP="00842ED6">
            <w:pPr>
              <w:tabs>
                <w:tab w:val="left" w:pos="142"/>
              </w:tabs>
              <w:rPr>
                <w:rFonts w:cs="Arial"/>
                <w:sz w:val="18"/>
                <w:szCs w:val="18"/>
                <w:lang w:val="de-DE"/>
              </w:rPr>
            </w:pPr>
            <w:r w:rsidRPr="00FA3115">
              <w:rPr>
                <w:rFonts w:cs="Arial"/>
                <w:sz w:val="18"/>
                <w:szCs w:val="18"/>
                <w:lang w:val="de-DE"/>
              </w:rPr>
              <w:t>7.2.1 Die Organisation soll keine Arbeitnehmer unter 15 Jahren oder unter dem in nationalen oder lokalen Gesetzen oder Vorschriften festgelegten Mindestalter beschäftigen, je nachdem, welches Alter höher ist, außer wie in 7.2.2 angegeben.</w:t>
            </w:r>
          </w:p>
          <w:p w14:paraId="60FA2268" w14:textId="77777777" w:rsidR="00842ED6" w:rsidRPr="00FA3115" w:rsidRDefault="00842ED6" w:rsidP="00842ED6">
            <w:pPr>
              <w:tabs>
                <w:tab w:val="left" w:pos="142"/>
              </w:tabs>
              <w:rPr>
                <w:rFonts w:cs="Arial"/>
                <w:sz w:val="18"/>
                <w:szCs w:val="18"/>
                <w:lang w:val="de-DE"/>
              </w:rPr>
            </w:pPr>
          </w:p>
          <w:p w14:paraId="7706CC3D" w14:textId="006ADE07" w:rsidR="00842ED6" w:rsidRPr="00FA3115" w:rsidRDefault="00842ED6" w:rsidP="00842ED6">
            <w:pPr>
              <w:tabs>
                <w:tab w:val="left" w:pos="142"/>
              </w:tabs>
              <w:rPr>
                <w:rFonts w:cs="Arial"/>
                <w:sz w:val="18"/>
                <w:szCs w:val="18"/>
                <w:lang w:val="de-DE"/>
              </w:rPr>
            </w:pPr>
            <w:r w:rsidRPr="00FA3115">
              <w:rPr>
                <w:rFonts w:cs="Arial"/>
                <w:sz w:val="18"/>
                <w:szCs w:val="18"/>
                <w:lang w:val="de-DE"/>
              </w:rPr>
              <w:t>7.2.2 In Ländern, in denen die nationalen Gesetze oder Vorschriften die Beschäftigung von Personen im Alter von 13 bis 15 Jahren für leichte Arbeiten zulassen, darf eine solche Beschäftigung weder mit der Schulausbildung kollidieren noch schädlich für die Gesundheit oder Entwicklung der Kinder sein. Insbesondere dort, wo Kinder der Schulpflicht unterliegen, dürfen sie nur außerhalb der Schulzeit während der normale</w:t>
            </w:r>
            <w:r w:rsidR="002C3707">
              <w:rPr>
                <w:rFonts w:cs="Arial"/>
                <w:sz w:val="18"/>
                <w:szCs w:val="18"/>
                <w:lang w:val="de-DE"/>
              </w:rPr>
              <w:t>n</w:t>
            </w:r>
            <w:r w:rsidRPr="00FA3115">
              <w:rPr>
                <w:rFonts w:cs="Arial"/>
                <w:sz w:val="18"/>
                <w:szCs w:val="18"/>
                <w:lang w:val="de-DE"/>
              </w:rPr>
              <w:t xml:space="preserve"> </w:t>
            </w:r>
            <w:r w:rsidRPr="00FA3115">
              <w:rPr>
                <w:rFonts w:cs="Arial"/>
                <w:sz w:val="18"/>
                <w:szCs w:val="18"/>
                <w:lang w:val="de-DE"/>
              </w:rPr>
              <w:lastRenderedPageBreak/>
              <w:t>Tagesarbeitszeit arbeiten.</w:t>
            </w:r>
          </w:p>
          <w:p w14:paraId="5AD645E8" w14:textId="77777777" w:rsidR="00842ED6" w:rsidRPr="00FA3115" w:rsidRDefault="00842ED6" w:rsidP="00842ED6">
            <w:pPr>
              <w:tabs>
                <w:tab w:val="left" w:pos="142"/>
              </w:tabs>
              <w:rPr>
                <w:rFonts w:cs="Arial"/>
                <w:sz w:val="18"/>
                <w:szCs w:val="18"/>
                <w:lang w:val="de-DE"/>
              </w:rPr>
            </w:pPr>
          </w:p>
          <w:p w14:paraId="6944B7F6" w14:textId="4173034F" w:rsidR="00842ED6" w:rsidRPr="00FA3115" w:rsidRDefault="00842ED6" w:rsidP="00842ED6">
            <w:pPr>
              <w:tabs>
                <w:tab w:val="left" w:pos="142"/>
              </w:tabs>
              <w:rPr>
                <w:rFonts w:cs="Arial"/>
                <w:sz w:val="18"/>
                <w:szCs w:val="18"/>
                <w:lang w:val="de-DE"/>
              </w:rPr>
            </w:pPr>
            <w:r w:rsidRPr="00FA3115">
              <w:rPr>
                <w:rFonts w:cs="Arial"/>
                <w:sz w:val="18"/>
                <w:szCs w:val="18"/>
                <w:lang w:val="de-DE"/>
              </w:rPr>
              <w:t>7.2.3 Keine Person unter 18 Jahren wird mit gefährlichen oder schweren Arbeiten beschäftigt, es sei denn, es handelt sich um eine Ausbildung im Rahmen der genehmigten nationalen Gesetze und Vorschriften.</w:t>
            </w:r>
          </w:p>
          <w:p w14:paraId="0C523AAD" w14:textId="77777777" w:rsidR="00842ED6" w:rsidRPr="00FA3115" w:rsidRDefault="00842ED6" w:rsidP="00842ED6">
            <w:pPr>
              <w:tabs>
                <w:tab w:val="left" w:pos="142"/>
              </w:tabs>
              <w:rPr>
                <w:rFonts w:cs="Arial"/>
                <w:sz w:val="18"/>
                <w:szCs w:val="18"/>
                <w:lang w:val="de-DE"/>
              </w:rPr>
            </w:pPr>
          </w:p>
          <w:p w14:paraId="49A1BE50" w14:textId="77777777" w:rsidR="00842ED6" w:rsidRPr="00FA3115" w:rsidRDefault="00842ED6" w:rsidP="00842ED6">
            <w:pPr>
              <w:tabs>
                <w:tab w:val="left" w:pos="142"/>
              </w:tabs>
              <w:rPr>
                <w:rFonts w:cs="Arial"/>
                <w:sz w:val="18"/>
                <w:szCs w:val="18"/>
                <w:lang w:val="de-DE"/>
              </w:rPr>
            </w:pPr>
            <w:r w:rsidRPr="00FA3115">
              <w:rPr>
                <w:rFonts w:cs="Arial"/>
                <w:sz w:val="18"/>
                <w:szCs w:val="18"/>
                <w:lang w:val="de-DE"/>
              </w:rPr>
              <w:t>7.2.4 Die Organisation soll die schlimmsten Formen der Kinderarbeit verbieten.</w:t>
            </w:r>
          </w:p>
          <w:p w14:paraId="5D0ED721" w14:textId="77777777" w:rsidR="00842ED6" w:rsidRPr="00FA3115" w:rsidRDefault="00842ED6" w:rsidP="00842ED6">
            <w:pPr>
              <w:tabs>
                <w:tab w:val="left" w:pos="142"/>
              </w:tabs>
              <w:ind w:right="-738"/>
              <w:rPr>
                <w:rFonts w:cs="Arial"/>
                <w:sz w:val="18"/>
                <w:szCs w:val="18"/>
                <w:lang w:val="de-DE"/>
              </w:rPr>
            </w:pPr>
          </w:p>
        </w:tc>
        <w:tc>
          <w:tcPr>
            <w:tcW w:w="2835" w:type="dxa"/>
          </w:tcPr>
          <w:p w14:paraId="1D60058D" w14:textId="01FB7086" w:rsidR="00842ED6" w:rsidRPr="00FA3115" w:rsidRDefault="00842ED6" w:rsidP="00842ED6">
            <w:pPr>
              <w:tabs>
                <w:tab w:val="left" w:pos="142"/>
              </w:tabs>
              <w:rPr>
                <w:rFonts w:cs="Arial"/>
                <w:bCs/>
                <w:sz w:val="18"/>
                <w:szCs w:val="18"/>
                <w:lang w:val="de-DE"/>
              </w:rPr>
            </w:pPr>
            <w:r w:rsidRPr="00FA3115">
              <w:rPr>
                <w:rFonts w:eastAsia="Calibri" w:cs="Arial"/>
                <w:bCs/>
                <w:sz w:val="18"/>
                <w:szCs w:val="18"/>
                <w:lang w:val="de-DE"/>
              </w:rPr>
              <w:lastRenderedPageBreak/>
              <w:t>a) Erfüllt Ihre Organisation Paragraf 7.2? Wenn ja, fahren Sie bei c) fort</w:t>
            </w:r>
          </w:p>
        </w:tc>
        <w:tc>
          <w:tcPr>
            <w:tcW w:w="10206" w:type="dxa"/>
          </w:tcPr>
          <w:p w14:paraId="794F2849" w14:textId="797D0C10" w:rsidR="00842ED6" w:rsidRDefault="00842ED6" w:rsidP="00842ED6">
            <w:pPr>
              <w:tabs>
                <w:tab w:val="left" w:pos="142"/>
              </w:tabs>
              <w:rPr>
                <w:rFonts w:eastAsia="Calibri" w:cs="Arial"/>
                <w:iCs/>
                <w:sz w:val="18"/>
                <w:szCs w:val="20"/>
                <w:lang w:val="de-DE" w:eastAsia="en-US"/>
              </w:rPr>
            </w:pPr>
            <w:r w:rsidRPr="00FA3115">
              <w:rPr>
                <w:rFonts w:eastAsia="Calibri" w:cs="Arial"/>
                <w:iCs/>
                <w:sz w:val="18"/>
                <w:szCs w:val="20"/>
                <w:lang w:val="de-DE" w:eastAsia="en-US"/>
              </w:rPr>
              <w:t xml:space="preserve">Regelantwort: </w:t>
            </w:r>
            <w:r w:rsidR="00937A72">
              <w:rPr>
                <w:rFonts w:eastAsia="Calibri" w:cs="Arial"/>
                <w:iCs/>
                <w:sz w:val="18"/>
                <w:szCs w:val="20"/>
                <w:lang w:val="de-DE" w:eastAsia="en-US"/>
              </w:rPr>
              <w:tab/>
            </w:r>
            <w:sdt>
              <w:sdtPr>
                <w:rPr>
                  <w:rFonts w:eastAsia="Calibri" w:cs="Arial"/>
                  <w:b/>
                  <w:iCs/>
                  <w:szCs w:val="20"/>
                  <w:lang w:eastAsia="en-US"/>
                </w:rPr>
                <w:id w:val="192742813"/>
                <w14:checkbox>
                  <w14:checked w14:val="0"/>
                  <w14:checkedState w14:val="2612" w14:font="MS Gothic"/>
                  <w14:uncheckedState w14:val="2610" w14:font="MS Gothic"/>
                </w14:checkbox>
              </w:sdtPr>
              <w:sdtContent>
                <w:r w:rsidR="00DD6D29">
                  <w:rPr>
                    <w:rFonts w:ascii="MS Gothic" w:eastAsia="MS Gothic" w:hAnsi="MS Gothic" w:cs="Arial" w:hint="eastAsia"/>
                    <w:b/>
                    <w:iCs/>
                    <w:szCs w:val="20"/>
                    <w:lang w:val="de-DE" w:eastAsia="en-US"/>
                  </w:rPr>
                  <w:t>☐</w:t>
                </w:r>
              </w:sdtContent>
            </w:sdt>
            <w:r w:rsidR="00FE4485" w:rsidRPr="00FE4485">
              <w:rPr>
                <w:rFonts w:eastAsia="Calibri" w:cs="Arial"/>
                <w:bCs/>
                <w:iCs/>
                <w:sz w:val="18"/>
                <w:szCs w:val="20"/>
                <w:lang w:val="de-DE" w:eastAsia="en-US"/>
              </w:rPr>
              <w:t xml:space="preserve"> </w:t>
            </w:r>
            <w:r w:rsidR="000307F1" w:rsidRPr="00FA3115">
              <w:rPr>
                <w:rFonts w:eastAsia="Calibri" w:cs="Arial"/>
                <w:bCs/>
                <w:sz w:val="18"/>
                <w:szCs w:val="18"/>
                <w:lang w:val="de-DE"/>
              </w:rPr>
              <w:t>Ja!</w:t>
            </w:r>
            <w:r w:rsidRPr="00FA3115">
              <w:rPr>
                <w:rFonts w:eastAsia="Calibri" w:cs="Arial"/>
                <w:iCs/>
                <w:sz w:val="18"/>
                <w:szCs w:val="20"/>
                <w:lang w:val="de-DE" w:eastAsia="en-US"/>
              </w:rPr>
              <w:t xml:space="preserve"> – weiter bei c)</w:t>
            </w:r>
          </w:p>
          <w:p w14:paraId="5C17FDF5" w14:textId="77777777" w:rsidR="00937A72" w:rsidRPr="00FA3115" w:rsidRDefault="00937A72" w:rsidP="00842ED6">
            <w:pPr>
              <w:tabs>
                <w:tab w:val="left" w:pos="142"/>
              </w:tabs>
              <w:rPr>
                <w:rFonts w:eastAsia="Calibri" w:cs="Arial"/>
                <w:iCs/>
                <w:sz w:val="18"/>
                <w:szCs w:val="20"/>
                <w:lang w:val="de-DE" w:eastAsia="en-US"/>
              </w:rPr>
            </w:pPr>
          </w:p>
          <w:p w14:paraId="2C7CE480" w14:textId="7A28C3C5" w:rsidR="00842ED6" w:rsidRPr="00FA3115" w:rsidRDefault="00842ED6" w:rsidP="00842ED6">
            <w:pPr>
              <w:tabs>
                <w:tab w:val="left" w:pos="142"/>
              </w:tabs>
              <w:rPr>
                <w:rFonts w:cs="Arial"/>
                <w:iCs/>
                <w:sz w:val="18"/>
                <w:szCs w:val="20"/>
                <w:lang w:val="de-DE" w:eastAsia="en-US"/>
              </w:rPr>
            </w:pPr>
            <w:r w:rsidRPr="00FA3115">
              <w:rPr>
                <w:rFonts w:cs="Arial"/>
                <w:iCs/>
                <w:sz w:val="18"/>
                <w:szCs w:val="20"/>
                <w:lang w:val="de-DE" w:eastAsia="en-US"/>
              </w:rPr>
              <w:t xml:space="preserve">Sonderfall: </w:t>
            </w:r>
            <w:r w:rsidR="00937A72">
              <w:rPr>
                <w:rFonts w:cs="Arial"/>
                <w:iCs/>
                <w:sz w:val="18"/>
                <w:szCs w:val="20"/>
                <w:lang w:val="de-DE" w:eastAsia="en-US"/>
              </w:rPr>
              <w:tab/>
            </w:r>
            <w:sdt>
              <w:sdtPr>
                <w:rPr>
                  <w:rFonts w:eastAsia="Calibri" w:cs="Arial"/>
                  <w:b/>
                  <w:iCs/>
                  <w:szCs w:val="20"/>
                  <w:lang w:eastAsia="en-US"/>
                </w:rPr>
                <w:id w:val="-1051997018"/>
                <w14:checkbox>
                  <w14:checked w14:val="0"/>
                  <w14:checkedState w14:val="2612" w14:font="MS Gothic"/>
                  <w14:uncheckedState w14:val="2610" w14:font="MS Gothic"/>
                </w14:checkbox>
              </w:sdtPr>
              <w:sdtContent>
                <w:r w:rsidR="00DD6D29">
                  <w:rPr>
                    <w:rFonts w:ascii="MS Gothic" w:eastAsia="MS Gothic" w:hAnsi="MS Gothic" w:cs="Arial" w:hint="eastAsia"/>
                    <w:b/>
                    <w:iCs/>
                    <w:szCs w:val="20"/>
                    <w:lang w:val="de-DE" w:eastAsia="en-US"/>
                  </w:rPr>
                  <w:t>☐</w:t>
                </w:r>
              </w:sdtContent>
            </w:sdt>
            <w:r w:rsidR="000307F1" w:rsidRPr="00FA3115">
              <w:rPr>
                <w:rFonts w:eastAsia="Calibri" w:cs="Arial"/>
                <w:bCs/>
                <w:sz w:val="18"/>
                <w:szCs w:val="18"/>
                <w:lang w:val="de-DE"/>
              </w:rPr>
              <w:t xml:space="preserve"> </w:t>
            </w:r>
            <w:r w:rsidRPr="00FA3115">
              <w:rPr>
                <w:rFonts w:cs="Arial"/>
                <w:iCs/>
                <w:sz w:val="18"/>
                <w:szCs w:val="20"/>
                <w:lang w:val="de-DE" w:eastAsia="en-US"/>
              </w:rPr>
              <w:t>Nein</w:t>
            </w:r>
            <w:r w:rsidR="000307F1" w:rsidRPr="00FA3115">
              <w:rPr>
                <w:rFonts w:cs="Arial"/>
                <w:iCs/>
                <w:sz w:val="18"/>
                <w:szCs w:val="20"/>
                <w:lang w:val="de-DE" w:eastAsia="en-US"/>
              </w:rPr>
              <w:t>!</w:t>
            </w:r>
            <w:r w:rsidRPr="00FA3115">
              <w:rPr>
                <w:rFonts w:cs="Arial"/>
                <w:iCs/>
                <w:sz w:val="18"/>
                <w:szCs w:val="20"/>
                <w:lang w:val="de-DE" w:eastAsia="en-US"/>
              </w:rPr>
              <w:t xml:space="preserve"> – weiter bei b) </w:t>
            </w:r>
          </w:p>
        </w:tc>
      </w:tr>
      <w:tr w:rsidR="00842ED6" w:rsidRPr="00FA3115" w14:paraId="70247B44" w14:textId="77777777" w:rsidTr="007B5FEC">
        <w:trPr>
          <w:trHeight w:val="1033"/>
        </w:trPr>
        <w:tc>
          <w:tcPr>
            <w:tcW w:w="2127" w:type="dxa"/>
            <w:vMerge/>
          </w:tcPr>
          <w:p w14:paraId="7397FB10" w14:textId="77777777" w:rsidR="00842ED6" w:rsidRPr="00FA3115" w:rsidRDefault="00842ED6" w:rsidP="00842ED6">
            <w:pPr>
              <w:tabs>
                <w:tab w:val="left" w:pos="142"/>
              </w:tabs>
              <w:ind w:right="-738"/>
              <w:rPr>
                <w:rFonts w:cs="Arial"/>
                <w:sz w:val="18"/>
                <w:szCs w:val="18"/>
                <w:lang w:val="de-DE"/>
              </w:rPr>
            </w:pPr>
          </w:p>
        </w:tc>
        <w:tc>
          <w:tcPr>
            <w:tcW w:w="2835" w:type="dxa"/>
          </w:tcPr>
          <w:p w14:paraId="28877EEA" w14:textId="766B82E2" w:rsidR="00842ED6" w:rsidRPr="00FA3115" w:rsidRDefault="00842ED6" w:rsidP="00842ED6">
            <w:pPr>
              <w:pStyle w:val="HTMLVorformatiert"/>
              <w:tabs>
                <w:tab w:val="left" w:pos="142"/>
              </w:tabs>
              <w:rPr>
                <w:rFonts w:ascii="Arial" w:hAnsi="Arial" w:cs="Arial"/>
                <w:color w:val="202124"/>
                <w:sz w:val="18"/>
                <w:szCs w:val="18"/>
                <w:lang w:val="de-DE"/>
              </w:rPr>
            </w:pPr>
            <w:r w:rsidRPr="00FA3115">
              <w:rPr>
                <w:rFonts w:ascii="Arial" w:hAnsi="Arial" w:cs="Arial"/>
                <w:color w:val="202124"/>
                <w:sz w:val="18"/>
                <w:szCs w:val="18"/>
                <w:lang w:val="de-DE"/>
              </w:rPr>
              <w:t>b) Wenn die Antwort auf a) oben Nein lautet, beschreiben Sie bitte, wie oder warum Ihre Organisation diese nicht einhält,</w:t>
            </w:r>
          </w:p>
        </w:tc>
        <w:tc>
          <w:tcPr>
            <w:tcW w:w="10206" w:type="dxa"/>
          </w:tcPr>
          <w:p w14:paraId="6F0F1F17" w14:textId="5922E95D" w:rsidR="00842ED6" w:rsidRPr="00FA3115" w:rsidRDefault="00842ED6" w:rsidP="00842ED6">
            <w:pPr>
              <w:tabs>
                <w:tab w:val="left" w:pos="142"/>
              </w:tabs>
              <w:rPr>
                <w:rFonts w:cs="Arial"/>
                <w:sz w:val="18"/>
                <w:szCs w:val="20"/>
                <w:lang w:val="de-DE" w:eastAsia="en-US"/>
              </w:rPr>
            </w:pPr>
            <w:r w:rsidRPr="00FA3115">
              <w:rPr>
                <w:rFonts w:cs="Arial"/>
                <w:sz w:val="18"/>
                <w:szCs w:val="20"/>
                <w:lang w:val="de-DE" w:eastAsia="en-US"/>
              </w:rPr>
              <w:t xml:space="preserve">Unternehmensspezifische Antwort – </w:t>
            </w:r>
            <w:r w:rsidR="00544095" w:rsidRPr="00FA3115">
              <w:rPr>
                <w:rFonts w:cs="Arial"/>
                <w:sz w:val="18"/>
                <w:szCs w:val="20"/>
                <w:lang w:val="de-DE" w:eastAsia="en-US"/>
              </w:rPr>
              <w:t>sofern</w:t>
            </w:r>
            <w:r w:rsidRPr="00FA3115">
              <w:rPr>
                <w:rFonts w:cs="Arial"/>
                <w:sz w:val="18"/>
                <w:szCs w:val="20"/>
                <w:lang w:val="de-DE" w:eastAsia="en-US"/>
              </w:rPr>
              <w:t xml:space="preserve"> nötig</w:t>
            </w:r>
            <w:r w:rsidR="000307F1" w:rsidRPr="00FA3115">
              <w:rPr>
                <w:rFonts w:cs="Arial"/>
                <w:sz w:val="18"/>
                <w:szCs w:val="20"/>
                <w:lang w:val="de-DE" w:eastAsia="en-US"/>
              </w:rPr>
              <w:t>:</w:t>
            </w:r>
          </w:p>
          <w:tbl>
            <w:tblPr>
              <w:tblStyle w:val="Tabellenraster"/>
              <w:tblW w:w="0" w:type="auto"/>
              <w:tblLayout w:type="fixed"/>
              <w:tblLook w:val="04A0" w:firstRow="1" w:lastRow="0" w:firstColumn="1" w:lastColumn="0" w:noHBand="0" w:noVBand="1"/>
            </w:tblPr>
            <w:tblGrid>
              <w:gridCol w:w="9951"/>
            </w:tblGrid>
            <w:tr w:rsidR="000307F1" w:rsidRPr="00FA3115" w14:paraId="1D8BD2C5" w14:textId="77777777" w:rsidTr="00577F04">
              <w:tc>
                <w:tcPr>
                  <w:tcW w:w="9951" w:type="dxa"/>
                  <w:shd w:val="clear" w:color="auto" w:fill="F2F2F2" w:themeFill="background1" w:themeFillShade="F2"/>
                </w:tcPr>
                <w:p w14:paraId="32289F28" w14:textId="77777777" w:rsidR="000307F1" w:rsidRPr="00FA3115" w:rsidRDefault="000307F1" w:rsidP="000307F1">
                  <w:pPr>
                    <w:tabs>
                      <w:tab w:val="left" w:pos="686"/>
                    </w:tabs>
                    <w:ind w:right="141"/>
                    <w:rPr>
                      <w:rFonts w:cs="Arial"/>
                      <w:i/>
                      <w:iCs/>
                      <w:sz w:val="18"/>
                      <w:szCs w:val="18"/>
                      <w:highlight w:val="green"/>
                    </w:rPr>
                  </w:pPr>
                </w:p>
                <w:p w14:paraId="5B6E874A" w14:textId="77777777" w:rsidR="000307F1" w:rsidRPr="00FA3115" w:rsidRDefault="000307F1" w:rsidP="000307F1">
                  <w:pPr>
                    <w:tabs>
                      <w:tab w:val="left" w:pos="686"/>
                    </w:tabs>
                    <w:ind w:right="141"/>
                    <w:rPr>
                      <w:rFonts w:cs="Arial"/>
                      <w:i/>
                      <w:iCs/>
                      <w:sz w:val="18"/>
                      <w:szCs w:val="18"/>
                      <w:highlight w:val="green"/>
                    </w:rPr>
                  </w:pPr>
                </w:p>
                <w:p w14:paraId="3A48FFD8" w14:textId="77777777" w:rsidR="000307F1" w:rsidRPr="00FA3115" w:rsidRDefault="000307F1" w:rsidP="000307F1">
                  <w:pPr>
                    <w:tabs>
                      <w:tab w:val="left" w:pos="686"/>
                    </w:tabs>
                    <w:ind w:right="141"/>
                    <w:rPr>
                      <w:rFonts w:cs="Arial"/>
                      <w:i/>
                      <w:iCs/>
                      <w:sz w:val="18"/>
                      <w:szCs w:val="18"/>
                      <w:highlight w:val="green"/>
                    </w:rPr>
                  </w:pPr>
                </w:p>
              </w:tc>
            </w:tr>
          </w:tbl>
          <w:p w14:paraId="711C9246" w14:textId="33F592D7" w:rsidR="000307F1" w:rsidRPr="00FA3115" w:rsidRDefault="000307F1" w:rsidP="00842ED6">
            <w:pPr>
              <w:tabs>
                <w:tab w:val="left" w:pos="142"/>
              </w:tabs>
              <w:rPr>
                <w:rFonts w:cs="Arial"/>
                <w:sz w:val="18"/>
                <w:szCs w:val="20"/>
                <w:lang w:val="de-DE"/>
              </w:rPr>
            </w:pPr>
          </w:p>
        </w:tc>
      </w:tr>
      <w:tr w:rsidR="00AA1914" w:rsidRPr="00FA3115" w14:paraId="7E46F0AE" w14:textId="77777777" w:rsidTr="00CC6119">
        <w:trPr>
          <w:trHeight w:val="1033"/>
        </w:trPr>
        <w:tc>
          <w:tcPr>
            <w:tcW w:w="2127" w:type="dxa"/>
            <w:vMerge/>
          </w:tcPr>
          <w:p w14:paraId="4299D903" w14:textId="77777777" w:rsidR="00AA1914" w:rsidRPr="00FA3115" w:rsidRDefault="00AA1914" w:rsidP="00AA1914">
            <w:pPr>
              <w:tabs>
                <w:tab w:val="left" w:pos="142"/>
              </w:tabs>
              <w:ind w:right="141"/>
              <w:rPr>
                <w:rFonts w:cs="Arial"/>
                <w:sz w:val="18"/>
                <w:szCs w:val="18"/>
                <w:lang w:val="de-DE"/>
              </w:rPr>
            </w:pPr>
          </w:p>
        </w:tc>
        <w:tc>
          <w:tcPr>
            <w:tcW w:w="2835" w:type="dxa"/>
            <w:shd w:val="clear" w:color="auto" w:fill="auto"/>
          </w:tcPr>
          <w:p w14:paraId="232724EE" w14:textId="77777777" w:rsidR="00AA1914" w:rsidRPr="00FA3115" w:rsidRDefault="00AA1914" w:rsidP="00AA1914">
            <w:pPr>
              <w:tabs>
                <w:tab w:val="left" w:pos="142"/>
              </w:tabs>
              <w:rPr>
                <w:rFonts w:cs="Arial"/>
                <w:bCs/>
                <w:sz w:val="18"/>
                <w:szCs w:val="18"/>
                <w:lang w:val="de-DE"/>
              </w:rPr>
            </w:pPr>
            <w:r w:rsidRPr="00FA3115">
              <w:rPr>
                <w:rFonts w:cs="Arial"/>
                <w:color w:val="202124"/>
                <w:sz w:val="18"/>
                <w:szCs w:val="18"/>
                <w:shd w:val="clear" w:color="auto" w:fill="F8F9FA"/>
                <w:lang w:val="de-DE"/>
              </w:rPr>
              <w:t>c) Beschreiben Sie für die von Ihnen beschäftigten Personen, an dem Standort / den Standorten, an denen das Zertifikat ausgestellt wurde, wie Ihre Organisation sicherstellt, dass es Abschnitt 7.2 entspricht.</w:t>
            </w:r>
          </w:p>
        </w:tc>
        <w:tc>
          <w:tcPr>
            <w:tcW w:w="10206" w:type="dxa"/>
          </w:tcPr>
          <w:p w14:paraId="27E842E2" w14:textId="2D01282B" w:rsidR="00FA3115" w:rsidRPr="00FA3115" w:rsidRDefault="00FA3115" w:rsidP="00AA1914">
            <w:pPr>
              <w:tabs>
                <w:tab w:val="left" w:pos="142"/>
              </w:tabs>
              <w:rPr>
                <w:rFonts w:cs="Arial"/>
                <w:b/>
                <w:color w:val="202122"/>
                <w:sz w:val="18"/>
                <w:szCs w:val="20"/>
                <w:shd w:val="clear" w:color="auto" w:fill="FFFFFF"/>
                <w:lang w:val="de-DE"/>
              </w:rPr>
            </w:pPr>
            <w:r w:rsidRPr="00FA3115">
              <w:rPr>
                <w:rFonts w:cs="Arial"/>
                <w:b/>
                <w:color w:val="202122"/>
                <w:sz w:val="18"/>
                <w:szCs w:val="20"/>
                <w:shd w:val="clear" w:color="auto" w:fill="FFFFFF"/>
                <w:lang w:val="de-DE"/>
              </w:rPr>
              <w:t xml:space="preserve">Rechtsvorschriften in Bezug auf </w:t>
            </w:r>
            <w:r w:rsidR="00B76B83">
              <w:rPr>
                <w:rFonts w:cs="Arial"/>
                <w:b/>
                <w:color w:val="202122"/>
                <w:sz w:val="18"/>
                <w:szCs w:val="20"/>
                <w:shd w:val="clear" w:color="auto" w:fill="FFFFFF"/>
                <w:lang w:val="de-DE"/>
              </w:rPr>
              <w:t>Paragraf</w:t>
            </w:r>
            <w:r w:rsidRPr="00FA3115">
              <w:rPr>
                <w:rFonts w:cs="Arial"/>
                <w:b/>
                <w:color w:val="202122"/>
                <w:sz w:val="18"/>
                <w:szCs w:val="20"/>
                <w:shd w:val="clear" w:color="auto" w:fill="FFFFFF"/>
                <w:lang w:val="de-DE"/>
              </w:rPr>
              <w:t xml:space="preserve"> 7.2:</w:t>
            </w:r>
          </w:p>
          <w:p w14:paraId="52AF634A" w14:textId="77777777" w:rsidR="009B1B1D" w:rsidRPr="009B1B1D" w:rsidRDefault="009B1B1D" w:rsidP="009B1B1D">
            <w:pPr>
              <w:tabs>
                <w:tab w:val="left" w:pos="142"/>
              </w:tabs>
              <w:spacing w:before="120" w:after="120"/>
              <w:rPr>
                <w:sz w:val="18"/>
                <w:szCs w:val="18"/>
                <w:lang w:val="de-DE"/>
              </w:rPr>
            </w:pPr>
            <w:r w:rsidRPr="009B1B1D">
              <w:rPr>
                <w:rFonts w:cs="Arial"/>
                <w:color w:val="202122"/>
                <w:sz w:val="18"/>
                <w:szCs w:val="18"/>
                <w:shd w:val="clear" w:color="auto" w:fill="FFFFFF"/>
                <w:lang w:val="de-DE"/>
              </w:rPr>
              <w:t xml:space="preserve">Die in Österreich </w:t>
            </w:r>
            <w:r w:rsidRPr="009B1B1D">
              <w:rPr>
                <w:rFonts w:cs="Arial"/>
                <w:color w:val="333333"/>
                <w:sz w:val="18"/>
                <w:szCs w:val="18"/>
                <w:shd w:val="clear" w:color="auto" w:fill="FFFFFF"/>
                <w:lang w:val="de-DE"/>
              </w:rPr>
              <w:t>gültigen gesetzlichen Vorgaben</w:t>
            </w:r>
            <w:r w:rsidRPr="009B1B1D">
              <w:rPr>
                <w:rFonts w:cs="Arial"/>
                <w:color w:val="202122"/>
                <w:sz w:val="18"/>
                <w:szCs w:val="18"/>
                <w:shd w:val="clear" w:color="auto" w:fill="FFFFFF"/>
                <w:lang w:val="de-DE"/>
              </w:rPr>
              <w:t xml:space="preserve"> können </w:t>
            </w:r>
            <w:r w:rsidRPr="009B1B1D">
              <w:rPr>
                <w:rFonts w:cs="Arial"/>
                <w:color w:val="000000" w:themeColor="text1"/>
                <w:sz w:val="18"/>
                <w:szCs w:val="18"/>
                <w:shd w:val="clear" w:color="auto" w:fill="FFFFFF"/>
                <w:lang w:val="de-DE"/>
              </w:rPr>
              <w:t xml:space="preserve">auf der </w:t>
            </w:r>
            <w:proofErr w:type="spellStart"/>
            <w:r w:rsidRPr="009B1B1D">
              <w:rPr>
                <w:rFonts w:cs="Arial"/>
                <w:color w:val="000000" w:themeColor="text1"/>
                <w:sz w:val="18"/>
                <w:szCs w:val="18"/>
                <w:lang w:val="de-DE"/>
              </w:rPr>
              <w:t>Natlex</w:t>
            </w:r>
            <w:proofErr w:type="spellEnd"/>
            <w:r w:rsidRPr="009B1B1D">
              <w:rPr>
                <w:rFonts w:cs="Arial"/>
                <w:color w:val="000000" w:themeColor="text1"/>
                <w:sz w:val="18"/>
                <w:szCs w:val="18"/>
                <w:lang w:val="de-DE"/>
              </w:rPr>
              <w:t xml:space="preserve"> </w:t>
            </w:r>
            <w:r w:rsidRPr="009B1B1D">
              <w:rPr>
                <w:rFonts w:cs="Arial"/>
                <w:color w:val="000000" w:themeColor="text1"/>
                <w:sz w:val="18"/>
                <w:szCs w:val="18"/>
                <w:shd w:val="clear" w:color="auto" w:fill="FFFFFF"/>
                <w:lang w:val="de-DE"/>
              </w:rPr>
              <w:t xml:space="preserve">Database </w:t>
            </w:r>
            <w:proofErr w:type="spellStart"/>
            <w:r w:rsidRPr="009B1B1D">
              <w:rPr>
                <w:rFonts w:cs="Arial"/>
                <w:color w:val="000000" w:themeColor="text1"/>
                <w:sz w:val="18"/>
                <w:szCs w:val="18"/>
                <w:shd w:val="clear" w:color="auto" w:fill="FFFFFF"/>
                <w:lang w:val="de-DE"/>
              </w:rPr>
              <w:t>of</w:t>
            </w:r>
            <w:proofErr w:type="spellEnd"/>
            <w:r w:rsidRPr="009B1B1D">
              <w:rPr>
                <w:rFonts w:cs="Arial"/>
                <w:color w:val="000000" w:themeColor="text1"/>
                <w:sz w:val="18"/>
                <w:szCs w:val="18"/>
                <w:shd w:val="clear" w:color="auto" w:fill="FFFFFF"/>
                <w:lang w:val="de-DE"/>
              </w:rPr>
              <w:t xml:space="preserve"> national </w:t>
            </w:r>
            <w:proofErr w:type="spellStart"/>
            <w:r w:rsidRPr="009B1B1D">
              <w:rPr>
                <w:rFonts w:cs="Arial"/>
                <w:color w:val="000000" w:themeColor="text1"/>
                <w:sz w:val="18"/>
                <w:szCs w:val="18"/>
                <w:shd w:val="clear" w:color="auto" w:fill="FFFFFF"/>
                <w:lang w:val="de-DE"/>
              </w:rPr>
              <w:t>labour</w:t>
            </w:r>
            <w:proofErr w:type="spellEnd"/>
            <w:r w:rsidRPr="009B1B1D">
              <w:rPr>
                <w:rFonts w:cs="Arial"/>
                <w:color w:val="000000" w:themeColor="text1"/>
                <w:sz w:val="18"/>
                <w:szCs w:val="18"/>
                <w:shd w:val="clear" w:color="auto" w:fill="FFFFFF"/>
                <w:lang w:val="de-DE"/>
              </w:rPr>
              <w:t xml:space="preserve">, social </w:t>
            </w:r>
            <w:proofErr w:type="spellStart"/>
            <w:r w:rsidRPr="009B1B1D">
              <w:rPr>
                <w:rFonts w:cs="Arial"/>
                <w:color w:val="000000" w:themeColor="text1"/>
                <w:sz w:val="18"/>
                <w:szCs w:val="18"/>
                <w:shd w:val="clear" w:color="auto" w:fill="FFFFFF"/>
                <w:lang w:val="de-DE"/>
              </w:rPr>
              <w:t>security</w:t>
            </w:r>
            <w:proofErr w:type="spellEnd"/>
            <w:r w:rsidRPr="009B1B1D">
              <w:rPr>
                <w:rFonts w:cs="Arial"/>
                <w:color w:val="000000" w:themeColor="text1"/>
                <w:sz w:val="18"/>
                <w:szCs w:val="18"/>
                <w:shd w:val="clear" w:color="auto" w:fill="FFFFFF"/>
                <w:lang w:val="de-DE"/>
              </w:rPr>
              <w:t xml:space="preserve"> and </w:t>
            </w:r>
            <w:proofErr w:type="spellStart"/>
            <w:r w:rsidRPr="009B1B1D">
              <w:rPr>
                <w:rFonts w:cs="Arial"/>
                <w:color w:val="000000" w:themeColor="text1"/>
                <w:sz w:val="18"/>
                <w:szCs w:val="18"/>
                <w:shd w:val="clear" w:color="auto" w:fill="FFFFFF"/>
                <w:lang w:val="de-DE"/>
              </w:rPr>
              <w:t>related</w:t>
            </w:r>
            <w:proofErr w:type="spellEnd"/>
            <w:r w:rsidRPr="009B1B1D">
              <w:rPr>
                <w:rFonts w:cs="Arial"/>
                <w:color w:val="000000" w:themeColor="text1"/>
                <w:sz w:val="18"/>
                <w:szCs w:val="18"/>
                <w:shd w:val="clear" w:color="auto" w:fill="FFFFFF"/>
                <w:lang w:val="de-DE"/>
              </w:rPr>
              <w:t xml:space="preserve"> human </w:t>
            </w:r>
            <w:proofErr w:type="spellStart"/>
            <w:r w:rsidRPr="009B1B1D">
              <w:rPr>
                <w:rFonts w:cs="Arial"/>
                <w:color w:val="000000" w:themeColor="text1"/>
                <w:sz w:val="18"/>
                <w:szCs w:val="18"/>
                <w:shd w:val="clear" w:color="auto" w:fill="FFFFFF"/>
                <w:lang w:val="de-DE"/>
              </w:rPr>
              <w:t>rights</w:t>
            </w:r>
            <w:proofErr w:type="spellEnd"/>
            <w:r w:rsidRPr="009B1B1D">
              <w:rPr>
                <w:rFonts w:cs="Arial"/>
                <w:color w:val="000000" w:themeColor="text1"/>
                <w:sz w:val="18"/>
                <w:szCs w:val="18"/>
                <w:shd w:val="clear" w:color="auto" w:fill="FFFFFF"/>
                <w:lang w:val="de-DE"/>
              </w:rPr>
              <w:t xml:space="preserve"> </w:t>
            </w:r>
            <w:proofErr w:type="spellStart"/>
            <w:r w:rsidRPr="009B1B1D">
              <w:rPr>
                <w:rFonts w:cs="Arial"/>
                <w:color w:val="000000" w:themeColor="text1"/>
                <w:sz w:val="18"/>
                <w:szCs w:val="18"/>
                <w:shd w:val="clear" w:color="auto" w:fill="FFFFFF"/>
                <w:lang w:val="de-DE"/>
              </w:rPr>
              <w:t>legislation</w:t>
            </w:r>
            <w:proofErr w:type="spellEnd"/>
            <w:r w:rsidRPr="009B1B1D">
              <w:rPr>
                <w:rFonts w:cs="Arial"/>
                <w:color w:val="000000" w:themeColor="text1"/>
                <w:sz w:val="18"/>
                <w:szCs w:val="18"/>
                <w:shd w:val="clear" w:color="auto" w:fill="FFFFFF"/>
                <w:lang w:val="de-DE"/>
              </w:rPr>
              <w:t xml:space="preserve">) </w:t>
            </w:r>
            <w:r w:rsidRPr="009B1B1D">
              <w:rPr>
                <w:rFonts w:cs="Arial"/>
                <w:color w:val="000000" w:themeColor="text1"/>
                <w:sz w:val="18"/>
                <w:szCs w:val="18"/>
                <w:lang w:val="de-DE"/>
              </w:rPr>
              <w:t xml:space="preserve">Webseiten eingesehen </w:t>
            </w:r>
            <w:proofErr w:type="spellStart"/>
            <w:r w:rsidRPr="009B1B1D">
              <w:rPr>
                <w:rFonts w:cs="Arial"/>
                <w:color w:val="000000" w:themeColor="text1"/>
                <w:sz w:val="18"/>
                <w:szCs w:val="18"/>
                <w:lang w:val="de-DE"/>
              </w:rPr>
              <w:t>warden</w:t>
            </w:r>
            <w:proofErr w:type="spellEnd"/>
            <w:r w:rsidRPr="009B1B1D">
              <w:rPr>
                <w:rFonts w:cs="Arial"/>
                <w:color w:val="000000" w:themeColor="text1"/>
                <w:sz w:val="18"/>
                <w:szCs w:val="18"/>
                <w:lang w:val="de-DE"/>
              </w:rPr>
              <w:t xml:space="preserve">. </w:t>
            </w:r>
            <w:proofErr w:type="spellStart"/>
            <w:r>
              <w:rPr>
                <w:rFonts w:cs="Arial"/>
                <w:color w:val="000000" w:themeColor="text1"/>
                <w:sz w:val="18"/>
                <w:szCs w:val="18"/>
                <w:lang w:val="en-GB"/>
              </w:rPr>
              <w:t>Siehe</w:t>
            </w:r>
            <w:proofErr w:type="spellEnd"/>
            <w:r>
              <w:rPr>
                <w:rFonts w:cs="Arial"/>
                <w:color w:val="000000" w:themeColor="text1"/>
                <w:sz w:val="18"/>
                <w:szCs w:val="18"/>
                <w:lang w:val="en-GB"/>
              </w:rPr>
              <w:t xml:space="preserve"> </w:t>
            </w:r>
            <w:proofErr w:type="spellStart"/>
            <w:r>
              <w:rPr>
                <w:rFonts w:cs="Arial"/>
                <w:color w:val="000000" w:themeColor="text1"/>
                <w:sz w:val="18"/>
                <w:szCs w:val="18"/>
                <w:lang w:val="en-GB"/>
              </w:rPr>
              <w:t>dazu</w:t>
            </w:r>
            <w:proofErr w:type="spellEnd"/>
            <w:r>
              <w:rPr>
                <w:rFonts w:cs="Arial"/>
                <w:color w:val="000000" w:themeColor="text1"/>
                <w:sz w:val="18"/>
                <w:szCs w:val="18"/>
                <w:lang w:val="en-GB"/>
              </w:rPr>
              <w:t xml:space="preserve">: ILO Country profiles: Austria / </w:t>
            </w:r>
            <w:r>
              <w:rPr>
                <w:rFonts w:cs="Arial"/>
                <w:b/>
                <w:bCs/>
                <w:color w:val="333333"/>
                <w:sz w:val="18"/>
                <w:szCs w:val="18"/>
                <w:shd w:val="clear" w:color="auto" w:fill="FFFFFF"/>
                <w:lang w:val="en-GB"/>
              </w:rPr>
              <w:t>Elimination of child labour, protection of children and young persons</w:t>
            </w:r>
            <w:r>
              <w:rPr>
                <w:rFonts w:cs="Arial"/>
                <w:color w:val="000000" w:themeColor="text1"/>
                <w:sz w:val="18"/>
                <w:szCs w:val="18"/>
                <w:shd w:val="clear" w:color="auto" w:fill="FFFFFF"/>
                <w:lang w:val="en-GB"/>
              </w:rPr>
              <w:t xml:space="preserve"> (Link: </w:t>
            </w:r>
            <w:hyperlink r:id="rId14" w:history="1">
              <w:r>
                <w:rPr>
                  <w:rStyle w:val="Hyperlink"/>
                  <w:sz w:val="18"/>
                  <w:szCs w:val="18"/>
                </w:rPr>
                <w:t>https://www.ilo.org/dyn/natlex/natlex4.listResults?p_lang=en&amp;p_country=AUT&amp;p_count=1088&amp;p_classification=04&amp;p_classcount=29</w:t>
              </w:r>
            </w:hyperlink>
            <w:r>
              <w:rPr>
                <w:sz w:val="18"/>
                <w:szCs w:val="18"/>
              </w:rPr>
              <w:t xml:space="preserve">). </w:t>
            </w:r>
            <w:r w:rsidRPr="009B1B1D">
              <w:rPr>
                <w:sz w:val="18"/>
                <w:szCs w:val="18"/>
                <w:lang w:val="de-DE"/>
              </w:rPr>
              <w:t>Parallel sind sämtliche nationalstaatliche Gesetzestexte auch über www.risk.bka.gv.at abrufbar.</w:t>
            </w:r>
          </w:p>
          <w:p w14:paraId="42A64C65" w14:textId="462AB4E0" w:rsidR="00AA1914" w:rsidRPr="00FA3115" w:rsidRDefault="00AA1914" w:rsidP="00E359EF">
            <w:pPr>
              <w:tabs>
                <w:tab w:val="left" w:pos="142"/>
              </w:tabs>
              <w:spacing w:before="120" w:after="120"/>
              <w:rPr>
                <w:rFonts w:eastAsia="Calibri" w:cs="Arial"/>
                <w:bCs/>
                <w:sz w:val="18"/>
                <w:szCs w:val="20"/>
                <w:lang w:val="de-DE"/>
              </w:rPr>
            </w:pPr>
            <w:r w:rsidRPr="00FA3115">
              <w:rPr>
                <w:rFonts w:eastAsia="Calibri" w:cs="Arial"/>
                <w:bCs/>
                <w:sz w:val="18"/>
                <w:szCs w:val="20"/>
                <w:lang w:val="de-DE"/>
              </w:rPr>
              <w:t xml:space="preserve">Insbesondere sind die folgenden Gesetze vollumfänglich einzuhalten: </w:t>
            </w:r>
          </w:p>
          <w:p w14:paraId="31CAE126" w14:textId="26D984A7" w:rsidR="006535BC" w:rsidRDefault="006535BC" w:rsidP="006535BC">
            <w:pPr>
              <w:pStyle w:val="StandardWeb"/>
              <w:spacing w:before="0" w:beforeAutospacing="0" w:after="0" w:afterAutospacing="0"/>
              <w:jc w:val="both"/>
              <w:rPr>
                <w:rFonts w:cs="Arial"/>
                <w:color w:val="000000"/>
                <w:sz w:val="18"/>
                <w:szCs w:val="18"/>
                <w:shd w:val="clear" w:color="auto" w:fill="F9F9F9"/>
                <w:lang w:val="de-AT"/>
              </w:rPr>
            </w:pPr>
            <w:r w:rsidRPr="002E7B48">
              <w:rPr>
                <w:rFonts w:cs="Arial"/>
                <w:b/>
                <w:sz w:val="18"/>
                <w:szCs w:val="18"/>
                <w:lang w:val="de-DE"/>
              </w:rPr>
              <w:t>Punkt 7.2.1</w:t>
            </w:r>
            <w:r w:rsidRPr="002E7B48">
              <w:rPr>
                <w:rFonts w:cs="Arial"/>
                <w:sz w:val="18"/>
                <w:szCs w:val="18"/>
                <w:lang w:val="de-DE"/>
              </w:rPr>
              <w:t xml:space="preserve">: Das  Bundesgesetz über die Beschäftigung von Kindern und Jugendlichen 1987 (KJBG) definiert die Beschäftigung von  Kindern (lt. §2: sind Kinder Minderjährige bis zur Vollendung des 15. Lebensjahres oder bis zur späteren Beendigung der Schulpflicht) sowie Jugendlichen bis zur Vollendung des 18. Lebensjahres, die  in einem Dienstverhältnis, einem Lehr- oder sonstigen Ausbildungsverhältnis stehen. </w:t>
            </w:r>
            <w:r w:rsidR="005830F6">
              <w:rPr>
                <w:rFonts w:cs="Arial"/>
                <w:sz w:val="18"/>
                <w:szCs w:val="18"/>
                <w:lang w:val="de-DE"/>
              </w:rPr>
              <w:t xml:space="preserve">Kinderarbeit ist in Österreich generell verboten (§5 KJBG und für Kinder in der Land- und Forstwirtschaft § 181 Landarbeitsgesetz 2021-LAG). </w:t>
            </w:r>
            <w:r w:rsidRPr="002E7B48">
              <w:rPr>
                <w:rFonts w:cs="Arial"/>
                <w:sz w:val="18"/>
                <w:szCs w:val="18"/>
                <w:lang w:val="de-DE"/>
              </w:rPr>
              <w:t xml:space="preserve">Kinder, die das 13. Lebensjahr vollendet haben, dürfen </w:t>
            </w:r>
            <w:r w:rsidR="00226FE8">
              <w:rPr>
                <w:rFonts w:cs="Arial"/>
                <w:sz w:val="18"/>
                <w:szCs w:val="18"/>
                <w:lang w:val="de-DE"/>
              </w:rPr>
              <w:t xml:space="preserve">als Ausnahme vom </w:t>
            </w:r>
            <w:proofErr w:type="spellStart"/>
            <w:r w:rsidR="00226FE8">
              <w:rPr>
                <w:rFonts w:cs="Arial"/>
                <w:sz w:val="18"/>
                <w:szCs w:val="18"/>
                <w:lang w:val="de-DE"/>
              </w:rPr>
              <w:t>Kinderabrietsverbot</w:t>
            </w:r>
            <w:proofErr w:type="spellEnd"/>
            <w:r w:rsidR="00226FE8">
              <w:rPr>
                <w:rFonts w:cs="Arial"/>
                <w:sz w:val="18"/>
                <w:szCs w:val="18"/>
                <w:lang w:val="de-DE"/>
              </w:rPr>
              <w:t xml:space="preserve"> </w:t>
            </w:r>
            <w:r w:rsidRPr="002E7B48">
              <w:rPr>
                <w:rFonts w:cs="Arial"/>
                <w:sz w:val="18"/>
                <w:szCs w:val="18"/>
                <w:lang w:val="de-DE"/>
              </w:rPr>
              <w:t xml:space="preserve">außerhalb der für den Schulbesuch vorgesehenen Stunden beschäftigt werden mit Arbeiten in Betrieben, in denen ausschließlich Mitglieder der Familie des Betriebsinhabers, mit Arbeiten in einem Privathaushalt, mit Botengängen, mit Handreichungen auf Sport- und Spielplätzen, mit dem Sammeln von Blumen, Kräutern, Pilzen und Früchten sowie mit den diesen Arbeiten im </w:t>
            </w:r>
            <w:proofErr w:type="spellStart"/>
            <w:r w:rsidRPr="002E7B48">
              <w:rPr>
                <w:rFonts w:cs="Arial"/>
                <w:sz w:val="18"/>
                <w:szCs w:val="18"/>
                <w:lang w:val="de-DE"/>
              </w:rPr>
              <w:t>einzelnen</w:t>
            </w:r>
            <w:proofErr w:type="spellEnd"/>
            <w:r w:rsidRPr="002E7B48">
              <w:rPr>
                <w:rFonts w:cs="Arial"/>
                <w:sz w:val="18"/>
                <w:szCs w:val="18"/>
                <w:lang w:val="de-DE"/>
              </w:rPr>
              <w:t xml:space="preserve"> jeweils gleichwertigen Tätigkeiten</w:t>
            </w:r>
            <w:r w:rsidR="00F96F03">
              <w:rPr>
                <w:rFonts w:cs="Arial"/>
                <w:sz w:val="18"/>
                <w:szCs w:val="18"/>
                <w:lang w:val="de-DE"/>
              </w:rPr>
              <w:t xml:space="preserve">, sofern es sich dabei um leichte und vereinzelte Arbeiten handelt und diese weder in einem Gewerbebetrieb noch im Rahmen eines Dienstverhältnisses </w:t>
            </w:r>
            <w:r w:rsidR="00A763D0">
              <w:rPr>
                <w:rFonts w:cs="Arial"/>
                <w:sz w:val="18"/>
                <w:szCs w:val="18"/>
                <w:lang w:val="de-DE"/>
              </w:rPr>
              <w:t>geleistet werden</w:t>
            </w:r>
            <w:r w:rsidRPr="002E7B48">
              <w:rPr>
                <w:rFonts w:cs="Arial"/>
                <w:sz w:val="18"/>
                <w:szCs w:val="18"/>
                <w:lang w:val="de-DE"/>
              </w:rPr>
              <w:t xml:space="preserve">. </w:t>
            </w:r>
            <w:r w:rsidR="00A763D0">
              <w:rPr>
                <w:rFonts w:cs="Arial"/>
                <w:sz w:val="18"/>
                <w:szCs w:val="18"/>
                <w:lang w:val="de-DE"/>
              </w:rPr>
              <w:t xml:space="preserve">Personen, die die neunjährige Schulpflicht beendet haben, jedoch noch nicht 15 Jahre alt sind, dürfen im Rahmen eines Lehrverhältnisses bzw. eines im Rahmen des Schulbesuchs </w:t>
            </w:r>
            <w:proofErr w:type="spellStart"/>
            <w:r w:rsidR="00A763D0">
              <w:rPr>
                <w:rFonts w:cs="Arial"/>
                <w:sz w:val="18"/>
                <w:szCs w:val="18"/>
                <w:lang w:val="de-DE"/>
              </w:rPr>
              <w:t>vorgesehenenen</w:t>
            </w:r>
            <w:proofErr w:type="spellEnd"/>
            <w:r w:rsidR="00A763D0">
              <w:rPr>
                <w:rFonts w:cs="Arial"/>
                <w:sz w:val="18"/>
                <w:szCs w:val="18"/>
                <w:lang w:val="de-DE"/>
              </w:rPr>
              <w:t xml:space="preserve"> Ferial- oder Pflichtpraktikums</w:t>
            </w:r>
            <w:r w:rsidR="006C0882">
              <w:rPr>
                <w:rFonts w:cs="Arial"/>
                <w:sz w:val="18"/>
                <w:szCs w:val="18"/>
                <w:lang w:val="de-DE"/>
              </w:rPr>
              <w:t xml:space="preserve"> bereits vor dem 15. Lebensjahr beschäftigt werden. </w:t>
            </w:r>
            <w:r w:rsidR="00A763D0">
              <w:rPr>
                <w:rFonts w:cs="Arial"/>
                <w:sz w:val="18"/>
                <w:szCs w:val="18"/>
                <w:lang w:val="de-DE"/>
              </w:rPr>
              <w:t xml:space="preserve"> </w:t>
            </w:r>
            <w:r w:rsidRPr="002E7B48">
              <w:rPr>
                <w:rFonts w:cs="Arial"/>
                <w:sz w:val="18"/>
                <w:szCs w:val="18"/>
                <w:lang w:val="de-DE"/>
              </w:rPr>
              <w:t xml:space="preserve">Das Thema Kinderarbeit wird ebenfalls im </w:t>
            </w:r>
            <w:r>
              <w:rPr>
                <w:rFonts w:cs="Arial"/>
                <w:color w:val="000000"/>
                <w:sz w:val="18"/>
                <w:szCs w:val="18"/>
                <w:shd w:val="clear" w:color="auto" w:fill="F9F9F9"/>
                <w:lang w:val="de-AT"/>
              </w:rPr>
              <w:t xml:space="preserve">Landarbeitsgesetz 1984 BGBl. Nr. 287/1984 </w:t>
            </w:r>
            <w:proofErr w:type="spellStart"/>
            <w:r>
              <w:rPr>
                <w:rFonts w:cs="Arial"/>
                <w:color w:val="000000"/>
                <w:sz w:val="18"/>
                <w:szCs w:val="18"/>
                <w:shd w:val="clear" w:color="auto" w:fill="F9F9F9"/>
                <w:lang w:val="de-AT"/>
              </w:rPr>
              <w:t>idgF</w:t>
            </w:r>
            <w:proofErr w:type="spellEnd"/>
            <w:r>
              <w:rPr>
                <w:rFonts w:cs="Arial"/>
                <w:color w:val="000000"/>
                <w:sz w:val="18"/>
                <w:szCs w:val="18"/>
                <w:shd w:val="clear" w:color="auto" w:fill="F9F9F9"/>
                <w:lang w:val="de-AT"/>
              </w:rPr>
              <w:t xml:space="preserve"> im § 110 geregelt. Zusätzlichen Schutz bietet das Bundesverfassungsgesetz über die Rechte von Kindern BGBl- I Nr. 4/2011, im Artikel 3: Verbot von Kinderarbeit und Art. 5 enthält für jedes Kind das Recht auf Schutz vor wirtschaftlicher und sexueller Ausbeutung.</w:t>
            </w:r>
          </w:p>
          <w:p w14:paraId="4F2C3BC1" w14:textId="33A9651A" w:rsidR="006535BC" w:rsidRDefault="006535BC" w:rsidP="006535BC">
            <w:pPr>
              <w:pStyle w:val="StandardWeb"/>
              <w:spacing w:before="0" w:beforeAutospacing="0" w:after="0" w:afterAutospacing="0"/>
              <w:jc w:val="both"/>
              <w:rPr>
                <w:rFonts w:cs="Arial"/>
                <w:sz w:val="18"/>
                <w:szCs w:val="18"/>
                <w:lang w:val="de-DE"/>
              </w:rPr>
            </w:pPr>
            <w:r>
              <w:rPr>
                <w:rFonts w:cs="Arial"/>
                <w:b/>
                <w:color w:val="000000"/>
                <w:sz w:val="18"/>
                <w:szCs w:val="18"/>
                <w:shd w:val="clear" w:color="auto" w:fill="F9F9F9"/>
                <w:lang w:val="de-AT"/>
              </w:rPr>
              <w:t xml:space="preserve">Punkt 7.2.2: </w:t>
            </w:r>
            <w:r w:rsidR="00810F7E" w:rsidRPr="00833C67">
              <w:rPr>
                <w:rFonts w:cs="Arial"/>
                <w:color w:val="000000"/>
                <w:sz w:val="18"/>
                <w:szCs w:val="18"/>
                <w:shd w:val="clear" w:color="auto" w:fill="F9F9F9"/>
                <w:lang w:val="de-AT"/>
              </w:rPr>
              <w:t>Das mit</w:t>
            </w:r>
            <w:r w:rsidR="00810F7E">
              <w:rPr>
                <w:rFonts w:cs="Arial"/>
                <w:b/>
                <w:color w:val="000000"/>
                <w:sz w:val="18"/>
                <w:szCs w:val="18"/>
                <w:shd w:val="clear" w:color="auto" w:fill="F9F9F9"/>
                <w:lang w:val="de-AT"/>
              </w:rPr>
              <w:t xml:space="preserve"> </w:t>
            </w:r>
            <w:r>
              <w:rPr>
                <w:rFonts w:cs="Arial"/>
                <w:color w:val="000000"/>
                <w:sz w:val="18"/>
                <w:szCs w:val="18"/>
                <w:shd w:val="clear" w:color="auto" w:fill="F9F9F9"/>
                <w:lang w:val="de-AT"/>
              </w:rPr>
              <w:t xml:space="preserve">BGBL. III Nr. 200/2001 (Mindestalter für die Zulassung zur Beschäftigung) </w:t>
            </w:r>
            <w:r w:rsidR="00810F7E">
              <w:rPr>
                <w:rFonts w:cs="Arial"/>
                <w:color w:val="000000"/>
                <w:sz w:val="18"/>
                <w:szCs w:val="18"/>
                <w:shd w:val="clear" w:color="auto" w:fill="F9F9F9"/>
                <w:lang w:val="de-AT"/>
              </w:rPr>
              <w:t xml:space="preserve">ratifizierte Übereinkommen Nr. 138 der ILO wird </w:t>
            </w:r>
            <w:r w:rsidR="00E10D2E">
              <w:rPr>
                <w:rFonts w:cs="Arial"/>
                <w:color w:val="000000"/>
                <w:sz w:val="18"/>
                <w:szCs w:val="18"/>
                <w:shd w:val="clear" w:color="auto" w:fill="F9F9F9"/>
                <w:lang w:val="de-AT"/>
              </w:rPr>
              <w:t>durch das KJBG ausgeführt. Mit BG</w:t>
            </w:r>
            <w:r>
              <w:rPr>
                <w:rFonts w:cs="Arial"/>
                <w:color w:val="000000"/>
                <w:sz w:val="18"/>
                <w:szCs w:val="18"/>
                <w:shd w:val="clear" w:color="auto" w:fill="F9F9F9"/>
                <w:lang w:val="de-AT"/>
              </w:rPr>
              <w:t xml:space="preserve">BL. III 41/2002 </w:t>
            </w:r>
            <w:r w:rsidR="00E10D2E">
              <w:rPr>
                <w:rFonts w:cs="Arial"/>
                <w:color w:val="000000"/>
                <w:sz w:val="18"/>
                <w:szCs w:val="18"/>
                <w:shd w:val="clear" w:color="auto" w:fill="F9F9F9"/>
                <w:lang w:val="de-AT"/>
              </w:rPr>
              <w:t xml:space="preserve">wird </w:t>
            </w:r>
            <w:r>
              <w:rPr>
                <w:rFonts w:cs="Arial"/>
                <w:color w:val="000000"/>
                <w:sz w:val="18"/>
                <w:szCs w:val="18"/>
                <w:shd w:val="clear" w:color="auto" w:fill="F9F9F9"/>
                <w:lang w:val="de-AT"/>
              </w:rPr>
              <w:t xml:space="preserve">auf österreichischem Staatsgebiet sicherstellt, dass die schlimmste Form der Kinderarbeit verboten und beseitigt wird. </w:t>
            </w:r>
            <w:r w:rsidR="00752B3A">
              <w:rPr>
                <w:rFonts w:cs="Arial"/>
                <w:color w:val="000000"/>
                <w:sz w:val="18"/>
                <w:szCs w:val="18"/>
                <w:shd w:val="clear" w:color="auto" w:fill="F9F9F9"/>
                <w:lang w:val="de-AT"/>
              </w:rPr>
              <w:t>Für die Überwachung des Arbeitnehmerschutzes, zu dem auch das KJBG und die KJBG-VO zählen, ist die Arbeitsinspektion die gesetzlich berufene Behörde.</w:t>
            </w:r>
          </w:p>
          <w:p w14:paraId="6EFD49DB" w14:textId="4E29CE06" w:rsidR="006535BC" w:rsidRPr="002E7B48" w:rsidRDefault="006535BC" w:rsidP="006535BC">
            <w:pPr>
              <w:pStyle w:val="Default"/>
              <w:jc w:val="both"/>
              <w:rPr>
                <w:sz w:val="18"/>
                <w:szCs w:val="18"/>
                <w:lang w:val="de-DE"/>
              </w:rPr>
            </w:pPr>
            <w:r>
              <w:rPr>
                <w:b/>
                <w:sz w:val="18"/>
                <w:szCs w:val="18"/>
                <w:lang w:val="de-DE"/>
              </w:rPr>
              <w:t>Punkt 7.2.3</w:t>
            </w:r>
            <w:r>
              <w:rPr>
                <w:sz w:val="18"/>
                <w:szCs w:val="18"/>
                <w:lang w:val="de-DE"/>
              </w:rPr>
              <w:t xml:space="preserve">: </w:t>
            </w:r>
            <w:r w:rsidR="0057067C">
              <w:rPr>
                <w:sz w:val="18"/>
                <w:szCs w:val="18"/>
                <w:lang w:val="de-DE"/>
              </w:rPr>
              <w:t>Neben dem Kinderarbeitsverbot ist d</w:t>
            </w:r>
            <w:r>
              <w:rPr>
                <w:sz w:val="18"/>
                <w:szCs w:val="18"/>
                <w:lang w:val="de-DE"/>
              </w:rPr>
              <w:t xml:space="preserve">ie Beschäftigung von </w:t>
            </w:r>
            <w:r w:rsidR="0057067C">
              <w:rPr>
                <w:sz w:val="18"/>
                <w:szCs w:val="18"/>
                <w:lang w:val="de-DE"/>
              </w:rPr>
              <w:t xml:space="preserve">Jugendlichen zwischen 15 und </w:t>
            </w:r>
            <w:r>
              <w:rPr>
                <w:sz w:val="18"/>
                <w:szCs w:val="18"/>
                <w:lang w:val="de-DE"/>
              </w:rPr>
              <w:t xml:space="preserve">18 Jahren (Volljährigkeit) ist im </w:t>
            </w:r>
            <w:r w:rsidRPr="002E7B48">
              <w:rPr>
                <w:sz w:val="18"/>
                <w:szCs w:val="18"/>
                <w:lang w:val="de-DE"/>
              </w:rPr>
              <w:t>Bundesgesetz über die Beschäftigung von Kindern und Jugendlichen 1987 (</w:t>
            </w:r>
            <w:r>
              <w:rPr>
                <w:sz w:val="18"/>
                <w:szCs w:val="18"/>
                <w:lang w:val="de-DE"/>
              </w:rPr>
              <w:t>KJBG)</w:t>
            </w:r>
            <w:r w:rsidRPr="002E7B48">
              <w:rPr>
                <w:sz w:val="18"/>
                <w:szCs w:val="18"/>
                <w:lang w:val="de-DE"/>
              </w:rPr>
              <w:t xml:space="preserve"> definiert. </w:t>
            </w:r>
            <w:r w:rsidR="0057067C">
              <w:rPr>
                <w:sz w:val="18"/>
                <w:szCs w:val="18"/>
                <w:lang w:val="de-DE"/>
              </w:rPr>
              <w:t xml:space="preserve">Personen, die die neunjährige Schulpflicht beendet haben, jedoch noch nicht 15 Jahre alt sind, dürfen im Rahmen eines Lehrverhältnisses </w:t>
            </w:r>
            <w:r w:rsidR="0057067C">
              <w:rPr>
                <w:sz w:val="18"/>
                <w:szCs w:val="18"/>
                <w:lang w:val="de-DE"/>
              </w:rPr>
              <w:lastRenderedPageBreak/>
              <w:t xml:space="preserve">bzw. eines im Rahmen des Schulbesuchs vorgesehenen Ferial- oder </w:t>
            </w:r>
            <w:proofErr w:type="spellStart"/>
            <w:r w:rsidR="0057067C">
              <w:rPr>
                <w:sz w:val="18"/>
                <w:szCs w:val="18"/>
                <w:lang w:val="de-DE"/>
              </w:rPr>
              <w:t>Pflichtprkatikums</w:t>
            </w:r>
            <w:proofErr w:type="spellEnd"/>
            <w:r w:rsidR="0057067C">
              <w:rPr>
                <w:sz w:val="18"/>
                <w:szCs w:val="18"/>
                <w:lang w:val="de-DE"/>
              </w:rPr>
              <w:t xml:space="preserve"> beschäftigt werden. Für diese Personen gelten die Bestimmungen für Jugendliche im KJBG. Das KJBG </w:t>
            </w:r>
            <w:proofErr w:type="spellStart"/>
            <w:r w:rsidR="0057067C">
              <w:rPr>
                <w:sz w:val="18"/>
                <w:szCs w:val="18"/>
                <w:lang w:val="de-DE"/>
              </w:rPr>
              <w:t>siehr</w:t>
            </w:r>
            <w:proofErr w:type="spellEnd"/>
            <w:r w:rsidR="0057067C">
              <w:rPr>
                <w:sz w:val="18"/>
                <w:szCs w:val="18"/>
                <w:lang w:val="de-DE"/>
              </w:rPr>
              <w:t xml:space="preserve"> spezielle Regelungen unter anderem über Arbeitszeit, Ruhezeit und Gesundheitsschutz vor. </w:t>
            </w:r>
            <w:r w:rsidRPr="002E7B48">
              <w:rPr>
                <w:sz w:val="18"/>
                <w:szCs w:val="18"/>
                <w:lang w:val="de-DE"/>
              </w:rPr>
              <w:t xml:space="preserve">Die Durchführungsbestimmungen </w:t>
            </w:r>
            <w:r w:rsidR="00DA769F">
              <w:rPr>
                <w:sz w:val="18"/>
                <w:szCs w:val="18"/>
                <w:lang w:val="de-DE"/>
              </w:rPr>
              <w:t>zum Gesundheitsschutz</w:t>
            </w:r>
            <w:r w:rsidRPr="002E7B48">
              <w:rPr>
                <w:sz w:val="18"/>
                <w:szCs w:val="18"/>
                <w:lang w:val="de-DE"/>
              </w:rPr>
              <w:t xml:space="preserve"> regelt die Verordnung über Beschäftigungsverbote und -beschränkungen für Jugendliche (KJBG-VO</w:t>
            </w:r>
            <w:r w:rsidR="00DA769F">
              <w:rPr>
                <w:sz w:val="18"/>
                <w:szCs w:val="18"/>
                <w:lang w:val="de-DE"/>
              </w:rPr>
              <w:t>, BGBl. Nr. 436/1998)</w:t>
            </w:r>
            <w:r w:rsidRPr="002E7B48">
              <w:rPr>
                <w:sz w:val="18"/>
                <w:szCs w:val="18"/>
                <w:lang w:val="de-DE"/>
              </w:rPr>
              <w:t xml:space="preserve">. </w:t>
            </w:r>
            <w:r w:rsidR="00580044">
              <w:rPr>
                <w:sz w:val="18"/>
                <w:szCs w:val="18"/>
                <w:lang w:val="de-DE"/>
              </w:rPr>
              <w:t xml:space="preserve">Geregelt werden </w:t>
            </w:r>
            <w:r w:rsidRPr="002E7B48">
              <w:rPr>
                <w:sz w:val="18"/>
                <w:szCs w:val="18"/>
                <w:lang w:val="de-DE"/>
              </w:rPr>
              <w:t>gefährliche respektive nicht dem Alter entsprechende Arbeiten (Beschäftigungsverbote und –</w:t>
            </w:r>
            <w:proofErr w:type="spellStart"/>
            <w:r w:rsidRPr="002E7B48">
              <w:rPr>
                <w:sz w:val="18"/>
                <w:szCs w:val="18"/>
                <w:lang w:val="de-DE"/>
              </w:rPr>
              <w:t>beschränkungen</w:t>
            </w:r>
            <w:proofErr w:type="spellEnd"/>
            <w:r w:rsidRPr="002E7B48">
              <w:rPr>
                <w:sz w:val="18"/>
                <w:szCs w:val="18"/>
                <w:lang w:val="de-DE"/>
              </w:rPr>
              <w:t xml:space="preserve">) </w:t>
            </w:r>
            <w:r w:rsidR="00580044">
              <w:rPr>
                <w:sz w:val="18"/>
                <w:szCs w:val="18"/>
                <w:lang w:val="de-DE"/>
              </w:rPr>
              <w:t>in dieser KJBG</w:t>
            </w:r>
            <w:r w:rsidRPr="002E7B48">
              <w:rPr>
                <w:sz w:val="18"/>
                <w:szCs w:val="18"/>
                <w:lang w:val="de-DE"/>
              </w:rPr>
              <w:t xml:space="preserve">-VO (§3 Abs 1, Z1, </w:t>
            </w:r>
            <w:proofErr w:type="spellStart"/>
            <w:r w:rsidRPr="002E7B48">
              <w:rPr>
                <w:sz w:val="18"/>
                <w:szCs w:val="18"/>
                <w:lang w:val="de-DE"/>
              </w:rPr>
              <w:t>lit</w:t>
            </w:r>
            <w:proofErr w:type="spellEnd"/>
            <w:r w:rsidRPr="002E7B48">
              <w:rPr>
                <w:sz w:val="18"/>
                <w:szCs w:val="18"/>
                <w:lang w:val="de-DE"/>
              </w:rPr>
              <w:t xml:space="preserve"> a-l, Z 2-Z 4, Abs 3, </w:t>
            </w:r>
            <w:r w:rsidR="00580044">
              <w:rPr>
                <w:sz w:val="18"/>
                <w:szCs w:val="18"/>
                <w:lang w:val="de-DE"/>
              </w:rPr>
              <w:t xml:space="preserve">Abs. 4 </w:t>
            </w:r>
            <w:r w:rsidRPr="002E7B48">
              <w:rPr>
                <w:sz w:val="18"/>
                <w:szCs w:val="18"/>
                <w:lang w:val="de-DE"/>
              </w:rPr>
              <w:t xml:space="preserve">Z1 </w:t>
            </w:r>
            <w:proofErr w:type="spellStart"/>
            <w:r w:rsidRPr="002E7B48">
              <w:rPr>
                <w:sz w:val="18"/>
                <w:szCs w:val="18"/>
                <w:lang w:val="de-DE"/>
              </w:rPr>
              <w:t>lit</w:t>
            </w:r>
            <w:proofErr w:type="spellEnd"/>
            <w:r w:rsidRPr="002E7B48">
              <w:rPr>
                <w:sz w:val="18"/>
                <w:szCs w:val="18"/>
                <w:lang w:val="de-DE"/>
              </w:rPr>
              <w:t xml:space="preserve"> a-d und Z 2 </w:t>
            </w:r>
            <w:proofErr w:type="spellStart"/>
            <w:r w:rsidRPr="002E7B48">
              <w:rPr>
                <w:sz w:val="18"/>
                <w:szCs w:val="18"/>
                <w:lang w:val="de-DE"/>
              </w:rPr>
              <w:t>lit</w:t>
            </w:r>
            <w:proofErr w:type="spellEnd"/>
            <w:r w:rsidRPr="002E7B48">
              <w:rPr>
                <w:sz w:val="18"/>
                <w:szCs w:val="18"/>
                <w:lang w:val="de-DE"/>
              </w:rPr>
              <w:t xml:space="preserve">. a-k). In Verbindung dazu stehen immer das </w:t>
            </w:r>
            <w:proofErr w:type="spellStart"/>
            <w:r w:rsidRPr="002E7B48">
              <w:rPr>
                <w:sz w:val="18"/>
                <w:szCs w:val="18"/>
                <w:lang w:val="de-DE"/>
              </w:rPr>
              <w:t>ArbeitnehmerInnenschutzgesetz</w:t>
            </w:r>
            <w:proofErr w:type="spellEnd"/>
            <w:r w:rsidRPr="002E7B48">
              <w:rPr>
                <w:sz w:val="18"/>
                <w:szCs w:val="18"/>
                <w:lang w:val="de-DE"/>
              </w:rPr>
              <w:t xml:space="preserve"> (ASchG) sowie die Verordnungen VEMF BGB</w:t>
            </w:r>
            <w:r w:rsidR="00580044">
              <w:rPr>
                <w:sz w:val="18"/>
                <w:szCs w:val="18"/>
                <w:lang w:val="de-DE"/>
              </w:rPr>
              <w:t>l</w:t>
            </w:r>
            <w:r w:rsidRPr="002E7B48">
              <w:rPr>
                <w:sz w:val="18"/>
                <w:szCs w:val="18"/>
                <w:lang w:val="de-DE"/>
              </w:rPr>
              <w:t>. II Nr. 179/201</w:t>
            </w:r>
            <w:r w:rsidR="00580044">
              <w:rPr>
                <w:sz w:val="18"/>
                <w:szCs w:val="18"/>
                <w:lang w:val="de-DE"/>
              </w:rPr>
              <w:t>6</w:t>
            </w:r>
            <w:r w:rsidRPr="002E7B48">
              <w:rPr>
                <w:sz w:val="18"/>
                <w:szCs w:val="18"/>
                <w:lang w:val="de-DE"/>
              </w:rPr>
              <w:t>), VOLV (BGBl. II Nr. 22/2006), VOPST (BGBl. II Nr. 221/2010) und VEXAT (BGBl. Nr. 309/2004)</w:t>
            </w:r>
            <w:r w:rsidR="00580044">
              <w:rPr>
                <w:sz w:val="18"/>
                <w:szCs w:val="18"/>
                <w:lang w:val="de-DE"/>
              </w:rPr>
              <w:t xml:space="preserve">, Arbeitsmittel-Verordnung (AM-VO), BGBl. II Nr. 164/2000) und die </w:t>
            </w:r>
            <w:proofErr w:type="spellStart"/>
            <w:r w:rsidR="00580044">
              <w:rPr>
                <w:sz w:val="18"/>
                <w:szCs w:val="18"/>
                <w:lang w:val="de-DE"/>
              </w:rPr>
              <w:t>Arbeisstättenverordnung</w:t>
            </w:r>
            <w:proofErr w:type="spellEnd"/>
            <w:r w:rsidR="00580044">
              <w:rPr>
                <w:sz w:val="18"/>
                <w:szCs w:val="18"/>
                <w:lang w:val="de-DE"/>
              </w:rPr>
              <w:t xml:space="preserve"> (</w:t>
            </w:r>
            <w:proofErr w:type="spellStart"/>
            <w:r w:rsidR="00580044">
              <w:rPr>
                <w:sz w:val="18"/>
                <w:szCs w:val="18"/>
                <w:lang w:val="de-DE"/>
              </w:rPr>
              <w:t>AStV</w:t>
            </w:r>
            <w:proofErr w:type="spellEnd"/>
            <w:r w:rsidR="00580044">
              <w:rPr>
                <w:sz w:val="18"/>
                <w:szCs w:val="18"/>
                <w:lang w:val="de-DE"/>
              </w:rPr>
              <w:t>), BGBl. II Nr. 368/1998)</w:t>
            </w:r>
            <w:r w:rsidRPr="002E7B48">
              <w:rPr>
                <w:sz w:val="18"/>
                <w:szCs w:val="18"/>
                <w:lang w:val="de-DE"/>
              </w:rPr>
              <w:t>.</w:t>
            </w:r>
          </w:p>
          <w:p w14:paraId="578757FA" w14:textId="66A0590E" w:rsidR="00E359EF" w:rsidRPr="006535BC" w:rsidRDefault="006535BC">
            <w:pPr>
              <w:jc w:val="both"/>
              <w:rPr>
                <w:rFonts w:cs="Arial"/>
                <w:sz w:val="18"/>
                <w:szCs w:val="20"/>
              </w:rPr>
            </w:pPr>
            <w:r w:rsidRPr="006535BC">
              <w:rPr>
                <w:rFonts w:cs="Arial"/>
                <w:b/>
                <w:sz w:val="18"/>
                <w:szCs w:val="18"/>
                <w:lang w:val="de-DE"/>
              </w:rPr>
              <w:t xml:space="preserve">Punkt </w:t>
            </w:r>
            <w:r w:rsidRPr="006535BC">
              <w:rPr>
                <w:rFonts w:cs="Arial"/>
                <w:b/>
                <w:sz w:val="18"/>
                <w:szCs w:val="20"/>
                <w:lang w:val="de-DE"/>
              </w:rPr>
              <w:t>7.2.4</w:t>
            </w:r>
            <w:r w:rsidRPr="006535BC">
              <w:rPr>
                <w:rFonts w:cs="Arial"/>
                <w:sz w:val="18"/>
                <w:szCs w:val="20"/>
                <w:lang w:val="de-DE"/>
              </w:rPr>
              <w:t xml:space="preserve">: zusätzlich zu den genannten Gesetzen und Verordnungen gelten in Österreich noch beispielhaft das </w:t>
            </w:r>
            <w:proofErr w:type="spellStart"/>
            <w:r w:rsidRPr="006535BC">
              <w:rPr>
                <w:rFonts w:cs="Arial"/>
                <w:sz w:val="18"/>
                <w:szCs w:val="20"/>
                <w:lang w:val="de-DE"/>
              </w:rPr>
              <w:t>Strafge-setzbuch</w:t>
            </w:r>
            <w:proofErr w:type="spellEnd"/>
            <w:r w:rsidRPr="006535BC">
              <w:rPr>
                <w:rFonts w:cs="Arial"/>
                <w:sz w:val="18"/>
                <w:szCs w:val="20"/>
                <w:lang w:val="de-DE"/>
              </w:rPr>
              <w:t>, Gesetze im Verfassungsrang betreffend Menschenrechte, sowie das Bundesverfassungsgesetz über die Rechte von Kindern und die EMKR (</w:t>
            </w:r>
            <w:proofErr w:type="spellStart"/>
            <w:r w:rsidRPr="006535BC">
              <w:rPr>
                <w:rFonts w:cs="Arial"/>
                <w:sz w:val="18"/>
                <w:szCs w:val="20"/>
                <w:lang w:val="de-DE"/>
              </w:rPr>
              <w:t>europ</w:t>
            </w:r>
            <w:proofErr w:type="spellEnd"/>
            <w:r w:rsidRPr="006535BC">
              <w:rPr>
                <w:rFonts w:cs="Arial"/>
                <w:sz w:val="18"/>
                <w:szCs w:val="20"/>
                <w:lang w:val="de-DE"/>
              </w:rPr>
              <w:t xml:space="preserve">. Menschenrechtskonvention). </w:t>
            </w:r>
          </w:p>
        </w:tc>
      </w:tr>
      <w:tr w:rsidR="00AA1914" w:rsidRPr="00FA3115" w14:paraId="317DE71A" w14:textId="77777777" w:rsidTr="007B5FEC">
        <w:trPr>
          <w:trHeight w:val="714"/>
        </w:trPr>
        <w:tc>
          <w:tcPr>
            <w:tcW w:w="2127" w:type="dxa"/>
            <w:vMerge/>
          </w:tcPr>
          <w:p w14:paraId="028C3269" w14:textId="77777777" w:rsidR="00AA1914" w:rsidRPr="00FA3115" w:rsidRDefault="00AA1914" w:rsidP="00AA1914">
            <w:pPr>
              <w:tabs>
                <w:tab w:val="left" w:pos="142"/>
              </w:tabs>
              <w:ind w:right="141"/>
              <w:rPr>
                <w:rFonts w:cs="Arial"/>
                <w:sz w:val="18"/>
                <w:szCs w:val="18"/>
                <w:lang w:val="de-DE"/>
              </w:rPr>
            </w:pPr>
          </w:p>
        </w:tc>
        <w:tc>
          <w:tcPr>
            <w:tcW w:w="2835" w:type="dxa"/>
          </w:tcPr>
          <w:p w14:paraId="57768889" w14:textId="66D13237" w:rsidR="00AA1914" w:rsidRPr="00FA3115" w:rsidRDefault="00AA1914" w:rsidP="00AA1914">
            <w:pPr>
              <w:pStyle w:val="StandardWeb"/>
              <w:tabs>
                <w:tab w:val="left" w:pos="142"/>
              </w:tabs>
              <w:spacing w:before="0" w:beforeAutospacing="0" w:after="0" w:afterAutospacing="0"/>
              <w:ind w:right="141"/>
              <w:rPr>
                <w:rFonts w:cs="Arial"/>
                <w:sz w:val="18"/>
                <w:szCs w:val="18"/>
                <w:lang w:val="de-DE"/>
              </w:rPr>
            </w:pPr>
            <w:r w:rsidRPr="00FA3115">
              <w:rPr>
                <w:rFonts w:eastAsia="Calibri" w:cs="Arial"/>
                <w:sz w:val="18"/>
                <w:szCs w:val="18"/>
                <w:lang w:val="de-DE"/>
              </w:rPr>
              <w:t xml:space="preserve">d) Nennen Sie alle Dokumente oder sonstige Aufzeichnungen (und deren Standort), auf die Sie sich </w:t>
            </w:r>
            <w:r w:rsidR="00434C00" w:rsidRPr="00FA3115">
              <w:rPr>
                <w:rFonts w:cs="Arial"/>
                <w:sz w:val="18"/>
                <w:szCs w:val="18"/>
                <w:lang w:val="de-DE"/>
              </w:rPr>
              <w:t>stützen</w:t>
            </w:r>
            <w:r w:rsidRPr="00FA3115">
              <w:rPr>
                <w:rFonts w:cs="Arial"/>
                <w:sz w:val="18"/>
                <w:szCs w:val="18"/>
                <w:lang w:val="de-DE"/>
              </w:rPr>
              <w:t xml:space="preserve">, um die Einhaltung von </w:t>
            </w:r>
            <w:r w:rsidR="00434C00" w:rsidRPr="00FA3115">
              <w:rPr>
                <w:rFonts w:cs="Arial"/>
                <w:sz w:val="18"/>
                <w:szCs w:val="18"/>
                <w:lang w:val="de-DE"/>
              </w:rPr>
              <w:t>Paragraf</w:t>
            </w:r>
            <w:r w:rsidRPr="00FA3115">
              <w:rPr>
                <w:rFonts w:cs="Arial"/>
                <w:sz w:val="18"/>
                <w:szCs w:val="18"/>
                <w:lang w:val="de-DE"/>
              </w:rPr>
              <w:t xml:space="preserve"> 7.2 zu </w:t>
            </w:r>
            <w:r w:rsidR="00434C00" w:rsidRPr="00FA3115">
              <w:rPr>
                <w:rFonts w:cs="Arial"/>
                <w:sz w:val="18"/>
                <w:szCs w:val="18"/>
                <w:lang w:val="de-DE"/>
              </w:rPr>
              <w:t>überprüfen</w:t>
            </w:r>
            <w:r w:rsidRPr="00FA3115">
              <w:rPr>
                <w:rFonts w:cs="Arial"/>
                <w:sz w:val="18"/>
                <w:szCs w:val="18"/>
                <w:lang w:val="de-DE"/>
              </w:rPr>
              <w:t>.</w:t>
            </w:r>
          </w:p>
        </w:tc>
        <w:tc>
          <w:tcPr>
            <w:tcW w:w="10206" w:type="dxa"/>
            <w:shd w:val="clear" w:color="auto" w:fill="auto"/>
          </w:tcPr>
          <w:p w14:paraId="6DC1BB7F" w14:textId="22C7EEEF" w:rsidR="005C6847" w:rsidRPr="004E460B" w:rsidRDefault="005C6847" w:rsidP="00AA1914">
            <w:pPr>
              <w:tabs>
                <w:tab w:val="left" w:pos="142"/>
              </w:tabs>
              <w:ind w:right="141"/>
              <w:rPr>
                <w:rFonts w:cs="Arial"/>
                <w:sz w:val="18"/>
                <w:szCs w:val="18"/>
                <w:lang w:val="de-DE"/>
              </w:rPr>
            </w:pPr>
            <w:r w:rsidRPr="004E460B">
              <w:rPr>
                <w:rFonts w:cs="Arial"/>
                <w:sz w:val="18"/>
                <w:szCs w:val="18"/>
                <w:lang w:val="de-DE"/>
              </w:rPr>
              <w:t>Die Einhaltung</w:t>
            </w:r>
            <w:r w:rsidRPr="004E460B">
              <w:rPr>
                <w:rFonts w:cs="Arial"/>
                <w:color w:val="202122"/>
                <w:sz w:val="18"/>
                <w:szCs w:val="18"/>
                <w:shd w:val="clear" w:color="auto" w:fill="FFFFFF"/>
                <w:lang w:val="de-DE"/>
              </w:rPr>
              <w:t xml:space="preserve"> der Anforderungen gemäß </w:t>
            </w:r>
            <w:r w:rsidR="00560A44">
              <w:rPr>
                <w:rFonts w:cs="Arial"/>
                <w:color w:val="333333"/>
                <w:sz w:val="18"/>
                <w:szCs w:val="18"/>
                <w:shd w:val="clear" w:color="auto" w:fill="FFFFFF"/>
                <w:lang w:val="de-DE"/>
              </w:rPr>
              <w:t>Paragraf</w:t>
            </w:r>
            <w:r w:rsidRPr="004E460B">
              <w:rPr>
                <w:rFonts w:cs="Arial"/>
                <w:color w:val="333333"/>
                <w:sz w:val="18"/>
                <w:szCs w:val="18"/>
                <w:shd w:val="clear" w:color="auto" w:fill="FFFFFF"/>
                <w:lang w:val="de-DE"/>
              </w:rPr>
              <w:t xml:space="preserve"> 7.2: Kinderarbeit</w:t>
            </w:r>
            <w:r w:rsidRPr="004E460B">
              <w:rPr>
                <w:rFonts w:cs="Arial"/>
                <w:sz w:val="18"/>
                <w:szCs w:val="18"/>
                <w:lang w:val="de-DE"/>
              </w:rPr>
              <w:t xml:space="preserve"> ist über die nationale Gesetzgebung und Überwachung sichergestellt. Dieses kann u.a. anhand der im Folgenden genannten Nachweise geprüft werden.</w:t>
            </w:r>
          </w:p>
          <w:p w14:paraId="6B4FC68A" w14:textId="77777777" w:rsidR="005C6847" w:rsidRDefault="005C6847" w:rsidP="00AA1914">
            <w:pPr>
              <w:tabs>
                <w:tab w:val="left" w:pos="142"/>
              </w:tabs>
              <w:ind w:right="141"/>
              <w:rPr>
                <w:rFonts w:cs="Arial"/>
                <w:b/>
                <w:sz w:val="18"/>
                <w:szCs w:val="18"/>
                <w:lang w:val="de-DE"/>
              </w:rPr>
            </w:pPr>
          </w:p>
          <w:p w14:paraId="278701C1" w14:textId="77777777" w:rsidR="00D9625C" w:rsidRDefault="006535BC" w:rsidP="006535BC">
            <w:pPr>
              <w:tabs>
                <w:tab w:val="left" w:pos="142"/>
              </w:tabs>
              <w:ind w:right="141"/>
              <w:rPr>
                <w:rFonts w:cs="Arial"/>
                <w:sz w:val="18"/>
                <w:szCs w:val="18"/>
                <w:lang w:val="de-DE"/>
              </w:rPr>
            </w:pPr>
            <w:r w:rsidRPr="002E7B48">
              <w:rPr>
                <w:rFonts w:cs="Arial"/>
                <w:b/>
                <w:sz w:val="18"/>
                <w:szCs w:val="18"/>
                <w:lang w:val="de-DE"/>
              </w:rPr>
              <w:t>Zu Punkt 7.2.1/ 7.2.2 / 7.2.3:</w:t>
            </w:r>
            <w:r w:rsidRPr="002E7B48">
              <w:rPr>
                <w:rFonts w:cs="Arial"/>
                <w:sz w:val="18"/>
                <w:szCs w:val="18"/>
                <w:lang w:val="de-DE"/>
              </w:rPr>
              <w:t xml:space="preserve"> </w:t>
            </w:r>
          </w:p>
          <w:p w14:paraId="25F41018" w14:textId="18778B3B" w:rsidR="00D9625C" w:rsidRDefault="00D9625C" w:rsidP="006535BC">
            <w:pPr>
              <w:tabs>
                <w:tab w:val="left" w:pos="142"/>
              </w:tabs>
              <w:ind w:right="141"/>
              <w:rPr>
                <w:rFonts w:cs="Arial"/>
                <w:sz w:val="18"/>
                <w:szCs w:val="18"/>
                <w:lang w:val="de-DE"/>
              </w:rPr>
            </w:pPr>
            <w:r>
              <w:rPr>
                <w:rFonts w:cs="Arial"/>
                <w:sz w:val="18"/>
                <w:szCs w:val="18"/>
                <w:lang w:val="de-DE"/>
              </w:rPr>
              <w:t xml:space="preserve">Hinweis zu Minderjährigen ab 13 Jahren: </w:t>
            </w:r>
            <w:r w:rsidRPr="00D9625C">
              <w:rPr>
                <w:rFonts w:cs="Arial"/>
                <w:sz w:val="18"/>
                <w:szCs w:val="18"/>
                <w:lang w:val="de-DE"/>
              </w:rPr>
              <w:t>Die Beschäftigung von über 13-jährigen Kindern ist aber nur vereinzelt in bestimmten Fällen (gem. § 5a KJBG) erlaubt, auf keinen Fall aber in einem Dienstverhältnis, das ein  Dauerschuldverhältnis ist.</w:t>
            </w:r>
          </w:p>
          <w:p w14:paraId="3D252050" w14:textId="496813CE" w:rsidR="00D9625C" w:rsidRDefault="00D9625C" w:rsidP="006535BC">
            <w:pPr>
              <w:tabs>
                <w:tab w:val="left" w:pos="142"/>
              </w:tabs>
              <w:ind w:right="141"/>
              <w:rPr>
                <w:rFonts w:cs="Arial"/>
                <w:sz w:val="18"/>
                <w:szCs w:val="18"/>
                <w:lang w:val="de-DE"/>
              </w:rPr>
            </w:pPr>
          </w:p>
          <w:p w14:paraId="38CCAA64" w14:textId="78B9FEF5" w:rsidR="009A2F25" w:rsidRPr="00AB3C0B" w:rsidRDefault="00BA6FD5" w:rsidP="006535BC">
            <w:pPr>
              <w:tabs>
                <w:tab w:val="left" w:pos="142"/>
              </w:tabs>
              <w:ind w:right="141"/>
              <w:rPr>
                <w:rFonts w:cs="Arial"/>
                <w:color w:val="C00000"/>
                <w:sz w:val="18"/>
                <w:szCs w:val="18"/>
                <w:lang w:val="de-DE"/>
              </w:rPr>
            </w:pPr>
            <w:r w:rsidRPr="00BA6FD5">
              <w:rPr>
                <w:rFonts w:ascii="Segoe UI Symbol" w:hAnsi="Segoe UI Symbol" w:cs="Segoe UI Symbol"/>
                <w:sz w:val="18"/>
                <w:szCs w:val="18"/>
                <w:lang w:val="de-DE"/>
              </w:rPr>
              <w:t>☐</w:t>
            </w:r>
            <w:r w:rsidRPr="00BA6FD5">
              <w:rPr>
                <w:rFonts w:cs="Arial"/>
                <w:sz w:val="18"/>
                <w:szCs w:val="18"/>
                <w:lang w:val="de-DE"/>
              </w:rPr>
              <w:t xml:space="preserve"> Nein</w:t>
            </w:r>
            <w:r>
              <w:rPr>
                <w:rFonts w:cs="Arial"/>
                <w:sz w:val="18"/>
                <w:szCs w:val="18"/>
                <w:lang w:val="de-DE"/>
              </w:rPr>
              <w:t xml:space="preserve">, wir beschäftigen keine Kinder zwischen 13 und 15 Jahren im Rahmen eines Dienstverhältnisses, welches ein Dauerschuldverhältnis ist. </w:t>
            </w:r>
            <w:r w:rsidRPr="00AB3C0B">
              <w:rPr>
                <w:rFonts w:cs="Arial"/>
                <w:color w:val="C00000"/>
                <w:sz w:val="18"/>
                <w:szCs w:val="18"/>
                <w:lang w:val="de-DE"/>
              </w:rPr>
              <w:t>Hinweis: Wenn hier nicht Nein angekreuzt wird</w:t>
            </w:r>
            <w:r w:rsidR="005B37EF" w:rsidRPr="00AB3C0B">
              <w:rPr>
                <w:rFonts w:cs="Arial"/>
                <w:color w:val="C00000"/>
                <w:sz w:val="18"/>
                <w:szCs w:val="18"/>
                <w:lang w:val="de-DE"/>
              </w:rPr>
              <w:t>,</w:t>
            </w:r>
            <w:r w:rsidRPr="00AB3C0B">
              <w:rPr>
                <w:rFonts w:cs="Arial"/>
                <w:color w:val="C00000"/>
                <w:sz w:val="18"/>
                <w:szCs w:val="18"/>
                <w:lang w:val="de-DE"/>
              </w:rPr>
              <w:t xml:space="preserve"> führt nicht zu einem positiven Ergebnis der Selbstbeurteilung.</w:t>
            </w:r>
          </w:p>
          <w:p w14:paraId="1CC8CB13" w14:textId="77777777" w:rsidR="009A2F25" w:rsidRDefault="009A2F25" w:rsidP="006535BC">
            <w:pPr>
              <w:tabs>
                <w:tab w:val="left" w:pos="142"/>
              </w:tabs>
              <w:ind w:right="141"/>
              <w:rPr>
                <w:rFonts w:cs="Arial"/>
                <w:sz w:val="18"/>
                <w:szCs w:val="18"/>
                <w:lang w:val="de-DE"/>
              </w:rPr>
            </w:pPr>
          </w:p>
          <w:p w14:paraId="5207144C" w14:textId="4C2CF7EB" w:rsidR="006535BC" w:rsidRPr="002E7B48" w:rsidRDefault="00D9625C" w:rsidP="006535BC">
            <w:pPr>
              <w:tabs>
                <w:tab w:val="left" w:pos="142"/>
              </w:tabs>
              <w:ind w:right="141"/>
              <w:rPr>
                <w:rFonts w:cs="Arial"/>
                <w:sz w:val="18"/>
                <w:szCs w:val="18"/>
                <w:lang w:val="de-DE"/>
              </w:rPr>
            </w:pPr>
            <w:r>
              <w:rPr>
                <w:rFonts w:cs="Arial"/>
                <w:sz w:val="18"/>
                <w:szCs w:val="18"/>
                <w:lang w:val="de-DE"/>
              </w:rPr>
              <w:t>In Bezug auf Minderjährige zwischen 15 und 18 Jahren:</w:t>
            </w:r>
            <w:r w:rsidR="004E6B2C">
              <w:rPr>
                <w:rFonts w:cs="Arial"/>
                <w:sz w:val="18"/>
                <w:szCs w:val="18"/>
                <w:lang w:val="de-DE"/>
              </w:rPr>
              <w:t xml:space="preserve"> </w:t>
            </w:r>
            <w:bookmarkStart w:id="2" w:name="_GoBack"/>
            <w:bookmarkEnd w:id="2"/>
            <w:r w:rsidR="006535BC" w:rsidRPr="002E7B48">
              <w:rPr>
                <w:rFonts w:cs="Arial"/>
                <w:sz w:val="18"/>
                <w:szCs w:val="18"/>
                <w:lang w:val="de-DE"/>
              </w:rPr>
              <w:t xml:space="preserve">Einhaltung der grundlegenden Prüfung der Personendaten und gesetzlichen Vorgaben </w:t>
            </w:r>
          </w:p>
          <w:p w14:paraId="74A28258" w14:textId="77777777" w:rsidR="006535BC" w:rsidRPr="002E7B48" w:rsidRDefault="006535BC" w:rsidP="006535BC">
            <w:pPr>
              <w:pStyle w:val="Listenabsatz"/>
              <w:numPr>
                <w:ilvl w:val="0"/>
                <w:numId w:val="31"/>
              </w:numPr>
              <w:ind w:left="256" w:hanging="179"/>
              <w:rPr>
                <w:sz w:val="18"/>
                <w:szCs w:val="18"/>
                <w:lang w:val="de-DE"/>
              </w:rPr>
            </w:pPr>
            <w:r w:rsidRPr="002E7B48">
              <w:rPr>
                <w:sz w:val="18"/>
                <w:szCs w:val="18"/>
                <w:lang w:val="de-DE"/>
              </w:rPr>
              <w:t xml:space="preserve">Personaldaten müssen dem Finanzamt und dem Sozialversicherungsträger gemeldet werden. </w:t>
            </w:r>
          </w:p>
          <w:p w14:paraId="196F68E6" w14:textId="77777777" w:rsidR="006535BC" w:rsidRPr="002E7B48" w:rsidRDefault="006535BC" w:rsidP="006535BC">
            <w:pPr>
              <w:pStyle w:val="Listenabsatz"/>
              <w:numPr>
                <w:ilvl w:val="0"/>
                <w:numId w:val="31"/>
              </w:numPr>
              <w:ind w:left="256" w:hanging="179"/>
              <w:rPr>
                <w:sz w:val="18"/>
                <w:szCs w:val="18"/>
                <w:lang w:val="de-DE"/>
              </w:rPr>
            </w:pPr>
            <w:r w:rsidRPr="002E7B48">
              <w:rPr>
                <w:sz w:val="18"/>
                <w:szCs w:val="18"/>
                <w:lang w:val="de-DE"/>
              </w:rPr>
              <w:t xml:space="preserve">Die Richtigkeit der Angaben ist über die persönliche Sozialversicherungsnummer (Krankenkasse, Pensionsversicherung) gewährleistet. </w:t>
            </w:r>
          </w:p>
          <w:p w14:paraId="62180E01" w14:textId="77777777" w:rsidR="006535BC" w:rsidRPr="002E7B48" w:rsidRDefault="006535BC" w:rsidP="006535BC">
            <w:pPr>
              <w:pStyle w:val="Listenabsatz"/>
              <w:numPr>
                <w:ilvl w:val="0"/>
                <w:numId w:val="31"/>
              </w:numPr>
              <w:ind w:left="256" w:hanging="179"/>
              <w:rPr>
                <w:sz w:val="18"/>
                <w:szCs w:val="18"/>
                <w:lang w:val="de-DE"/>
              </w:rPr>
            </w:pPr>
            <w:r w:rsidRPr="002E7B48">
              <w:rPr>
                <w:sz w:val="18"/>
                <w:szCs w:val="18"/>
                <w:lang w:val="de-DE"/>
              </w:rPr>
              <w:t xml:space="preserve">Diese übermittelten Daten werden mindestens alle vier Jahre durch den Sozialversicherungsträger (GPLB BGBl. I 54/2020) geprüft. Auch nicht sozialversicherungspflichte Beschäftigte sind von dieser Prüfung eingeschlossen. </w:t>
            </w:r>
          </w:p>
          <w:p w14:paraId="4FDE1D05" w14:textId="77777777" w:rsidR="006535BC" w:rsidRPr="002E7B48" w:rsidRDefault="006535BC" w:rsidP="006535BC">
            <w:pPr>
              <w:pStyle w:val="Listenabsatz"/>
              <w:numPr>
                <w:ilvl w:val="0"/>
                <w:numId w:val="31"/>
              </w:numPr>
              <w:ind w:left="256" w:hanging="179"/>
              <w:rPr>
                <w:sz w:val="18"/>
                <w:szCs w:val="18"/>
                <w:lang w:val="de-DE"/>
              </w:rPr>
            </w:pPr>
            <w:r w:rsidRPr="002E7B48">
              <w:rPr>
                <w:sz w:val="18"/>
                <w:szCs w:val="18"/>
                <w:lang w:val="de-DE"/>
              </w:rPr>
              <w:t xml:space="preserve">Ebenso werden fallweise Außenprüfungen durch das Finanzamt durchgeführt (§§ 90 ff BAO). </w:t>
            </w:r>
          </w:p>
          <w:p w14:paraId="170C2ECC" w14:textId="77777777" w:rsidR="006535BC" w:rsidRPr="002E7B48" w:rsidRDefault="006535BC" w:rsidP="006535BC">
            <w:pPr>
              <w:pStyle w:val="Listenabsatz"/>
              <w:numPr>
                <w:ilvl w:val="0"/>
                <w:numId w:val="31"/>
              </w:numPr>
              <w:ind w:left="256" w:hanging="179"/>
              <w:rPr>
                <w:sz w:val="18"/>
                <w:szCs w:val="18"/>
                <w:lang w:val="de-DE"/>
              </w:rPr>
            </w:pPr>
            <w:r w:rsidRPr="002E7B48">
              <w:rPr>
                <w:sz w:val="18"/>
                <w:szCs w:val="18"/>
                <w:lang w:val="de-DE"/>
              </w:rPr>
              <w:t>Beim Verdacht von Verstößen ist der Zoll als Exekutive für die Kontrolle zuständig.</w:t>
            </w:r>
          </w:p>
          <w:p w14:paraId="5F3F2943" w14:textId="77777777" w:rsidR="00AA1914" w:rsidRPr="00FA3115" w:rsidRDefault="00AA1914" w:rsidP="00AA1914">
            <w:pPr>
              <w:tabs>
                <w:tab w:val="left" w:pos="142"/>
              </w:tabs>
              <w:ind w:right="141"/>
              <w:rPr>
                <w:rFonts w:cs="Arial"/>
                <w:sz w:val="18"/>
                <w:szCs w:val="18"/>
                <w:lang w:val="de-DE"/>
              </w:rPr>
            </w:pPr>
          </w:p>
          <w:p w14:paraId="13FF32BA" w14:textId="5366EA6D" w:rsidR="003A0B6D" w:rsidRPr="00FA3115" w:rsidRDefault="003A0B6D" w:rsidP="00937A72">
            <w:pPr>
              <w:tabs>
                <w:tab w:val="left" w:pos="142"/>
              </w:tabs>
              <w:ind w:right="179"/>
              <w:rPr>
                <w:rFonts w:cs="Arial"/>
                <w:sz w:val="18"/>
                <w:szCs w:val="18"/>
                <w:lang w:val="de-DE"/>
              </w:rPr>
            </w:pPr>
            <w:r w:rsidRPr="00AB05D7">
              <w:rPr>
                <w:rFonts w:cs="Arial"/>
                <w:sz w:val="18"/>
                <w:szCs w:val="18"/>
                <w:lang w:val="de-DE"/>
              </w:rPr>
              <w:t>Nachweise</w:t>
            </w:r>
            <w:r w:rsidR="00937A72">
              <w:rPr>
                <w:rFonts w:cs="Arial"/>
                <w:sz w:val="18"/>
                <w:szCs w:val="18"/>
                <w:lang w:val="de-DE"/>
              </w:rPr>
              <w:t xml:space="preserve"> durch Prüfungen durch die Sozialversicherungsträger oder Behörden</w:t>
            </w:r>
            <w:r w:rsidRPr="00AB05D7">
              <w:rPr>
                <w:rFonts w:cs="Arial"/>
                <w:sz w:val="18"/>
                <w:szCs w:val="18"/>
                <w:lang w:val="de-DE"/>
              </w:rPr>
              <w:t>:</w:t>
            </w:r>
          </w:p>
          <w:tbl>
            <w:tblPr>
              <w:tblStyle w:val="Tabellenraster"/>
              <w:tblW w:w="9917" w:type="dxa"/>
              <w:tblInd w:w="34" w:type="dxa"/>
              <w:tblLayout w:type="fixed"/>
              <w:tblLook w:val="04A0" w:firstRow="1" w:lastRow="0" w:firstColumn="1" w:lastColumn="0" w:noHBand="0" w:noVBand="1"/>
            </w:tblPr>
            <w:tblGrid>
              <w:gridCol w:w="3760"/>
              <w:gridCol w:w="6157"/>
            </w:tblGrid>
            <w:tr w:rsidR="00BE2C9F" w:rsidRPr="00FA3115" w14:paraId="449C6498" w14:textId="77777777" w:rsidTr="00577F04">
              <w:tc>
                <w:tcPr>
                  <w:tcW w:w="3760" w:type="dxa"/>
                  <w:shd w:val="clear" w:color="auto" w:fill="auto"/>
                </w:tcPr>
                <w:p w14:paraId="62BFA711" w14:textId="77777777" w:rsidR="00BE2C9F" w:rsidRDefault="00BE2C9F" w:rsidP="00BE2C9F">
                  <w:pPr>
                    <w:tabs>
                      <w:tab w:val="left" w:pos="142"/>
                    </w:tabs>
                    <w:ind w:right="142"/>
                    <w:rPr>
                      <w:rFonts w:eastAsia="Calibri"/>
                      <w:bCs/>
                      <w:sz w:val="18"/>
                      <w:szCs w:val="18"/>
                      <w:lang w:eastAsia="en-US"/>
                    </w:rPr>
                  </w:pPr>
                  <w:r>
                    <w:rPr>
                      <w:rFonts w:eastAsia="Calibri"/>
                      <w:bCs/>
                      <w:sz w:val="18"/>
                      <w:szCs w:val="18"/>
                      <w:lang w:eastAsia="en-US"/>
                    </w:rPr>
                    <w:t>Ergebnisse von Prüfungen durch:</w:t>
                  </w:r>
                </w:p>
                <w:p w14:paraId="6D7921B9" w14:textId="77777777" w:rsidR="00BE2C9F" w:rsidRDefault="00BE2C9F" w:rsidP="00BE2C9F">
                  <w:pPr>
                    <w:pStyle w:val="Listenabsatz"/>
                    <w:numPr>
                      <w:ilvl w:val="0"/>
                      <w:numId w:val="32"/>
                    </w:numPr>
                    <w:tabs>
                      <w:tab w:val="left" w:pos="142"/>
                    </w:tabs>
                    <w:ind w:left="309" w:right="142" w:hanging="142"/>
                    <w:rPr>
                      <w:sz w:val="18"/>
                      <w:szCs w:val="18"/>
                    </w:rPr>
                  </w:pPr>
                  <w:r>
                    <w:rPr>
                      <w:sz w:val="18"/>
                      <w:szCs w:val="18"/>
                    </w:rPr>
                    <w:t>Pensionsversicherungsträger,</w:t>
                  </w:r>
                </w:p>
                <w:p w14:paraId="5B0F9B49" w14:textId="77777777" w:rsidR="00BE2C9F" w:rsidRDefault="00BE2C9F" w:rsidP="00BE2C9F">
                  <w:pPr>
                    <w:pStyle w:val="Listenabsatz"/>
                    <w:numPr>
                      <w:ilvl w:val="0"/>
                      <w:numId w:val="32"/>
                    </w:numPr>
                    <w:tabs>
                      <w:tab w:val="left" w:pos="142"/>
                    </w:tabs>
                    <w:ind w:left="309" w:right="142" w:hanging="142"/>
                    <w:rPr>
                      <w:sz w:val="18"/>
                      <w:szCs w:val="18"/>
                    </w:rPr>
                  </w:pPr>
                  <w:r>
                    <w:rPr>
                      <w:sz w:val="18"/>
                      <w:szCs w:val="18"/>
                    </w:rPr>
                    <w:t xml:space="preserve">Unfallversicherungsträger, </w:t>
                  </w:r>
                </w:p>
                <w:p w14:paraId="463AFFDE" w14:textId="00C51AB6" w:rsidR="00BE2C9F" w:rsidRPr="00FA3115" w:rsidRDefault="00BE2C9F" w:rsidP="00BE2C9F">
                  <w:pPr>
                    <w:pStyle w:val="Listenabsatz"/>
                    <w:numPr>
                      <w:ilvl w:val="0"/>
                      <w:numId w:val="8"/>
                    </w:numPr>
                    <w:tabs>
                      <w:tab w:val="left" w:pos="142"/>
                    </w:tabs>
                    <w:ind w:left="309" w:right="142" w:hanging="142"/>
                    <w:rPr>
                      <w:sz w:val="18"/>
                      <w:szCs w:val="18"/>
                    </w:rPr>
                  </w:pPr>
                  <w:r>
                    <w:rPr>
                      <w:sz w:val="18"/>
                      <w:szCs w:val="18"/>
                    </w:rPr>
                    <w:t xml:space="preserve">Finanzamt </w:t>
                  </w:r>
                </w:p>
              </w:tc>
              <w:tc>
                <w:tcPr>
                  <w:tcW w:w="6157" w:type="dxa"/>
                  <w:shd w:val="clear" w:color="auto" w:fill="F2F2F2" w:themeFill="background1" w:themeFillShade="F2"/>
                </w:tcPr>
                <w:p w14:paraId="50261E9A" w14:textId="77777777" w:rsidR="00BE2C9F" w:rsidRPr="003C7F3A" w:rsidRDefault="00BE2C9F" w:rsidP="00BE2C9F">
                  <w:pPr>
                    <w:tabs>
                      <w:tab w:val="left" w:pos="142"/>
                    </w:tabs>
                    <w:ind w:right="142"/>
                    <w:rPr>
                      <w:rFonts w:cs="Arial"/>
                      <w:i/>
                      <w:sz w:val="18"/>
                      <w:szCs w:val="18"/>
                    </w:rPr>
                  </w:pPr>
                </w:p>
                <w:p w14:paraId="6076B220" w14:textId="0BEAF783" w:rsidR="00BE2C9F" w:rsidRPr="003C7F3A" w:rsidRDefault="00BE2C9F" w:rsidP="00BE2C9F">
                  <w:pPr>
                    <w:tabs>
                      <w:tab w:val="left" w:pos="142"/>
                    </w:tabs>
                    <w:ind w:right="142"/>
                    <w:rPr>
                      <w:rFonts w:cs="Arial"/>
                      <w:i/>
                      <w:sz w:val="18"/>
                      <w:szCs w:val="18"/>
                    </w:rPr>
                  </w:pPr>
                  <w:r w:rsidRPr="003C7F3A">
                    <w:rPr>
                      <w:rFonts w:cs="Arial"/>
                      <w:i/>
                      <w:sz w:val="18"/>
                      <w:szCs w:val="18"/>
                    </w:rPr>
                    <w:t>Beschreibung Nachweis, Ablageort, verantwortliche Person/en:</w:t>
                  </w:r>
                </w:p>
              </w:tc>
            </w:tr>
            <w:tr w:rsidR="00BE2C9F" w:rsidRPr="00FA3115" w14:paraId="00751A1C" w14:textId="77777777" w:rsidTr="00577F04">
              <w:tc>
                <w:tcPr>
                  <w:tcW w:w="3760" w:type="dxa"/>
                  <w:tcBorders>
                    <w:bottom w:val="single" w:sz="4" w:space="0" w:color="auto"/>
                  </w:tcBorders>
                  <w:shd w:val="clear" w:color="auto" w:fill="auto"/>
                </w:tcPr>
                <w:p w14:paraId="4808498C" w14:textId="77777777" w:rsidR="00BE2C9F" w:rsidRDefault="00BE2C9F" w:rsidP="00BE2C9F">
                  <w:pPr>
                    <w:tabs>
                      <w:tab w:val="left" w:pos="142"/>
                    </w:tabs>
                    <w:ind w:right="142"/>
                    <w:rPr>
                      <w:rFonts w:cs="Arial"/>
                      <w:sz w:val="18"/>
                      <w:szCs w:val="18"/>
                      <w:lang w:eastAsia="en-US"/>
                    </w:rPr>
                  </w:pPr>
                  <w:r>
                    <w:rPr>
                      <w:rFonts w:cs="Arial"/>
                      <w:sz w:val="18"/>
                      <w:szCs w:val="18"/>
                      <w:lang w:eastAsia="en-US"/>
                    </w:rPr>
                    <w:t>Übermittlungsprotokolle der Meldungen an die Sozialkassen und Finanzämter:</w:t>
                  </w:r>
                </w:p>
                <w:p w14:paraId="3ECBF56F" w14:textId="6CE5D424" w:rsidR="00BE2C9F" w:rsidRPr="00FA3115" w:rsidRDefault="00BE2C9F" w:rsidP="00BE2C9F">
                  <w:pPr>
                    <w:tabs>
                      <w:tab w:val="left" w:pos="142"/>
                    </w:tabs>
                    <w:ind w:right="142"/>
                    <w:rPr>
                      <w:rFonts w:cs="Arial"/>
                      <w:sz w:val="18"/>
                      <w:szCs w:val="18"/>
                    </w:rPr>
                  </w:pPr>
                </w:p>
              </w:tc>
              <w:tc>
                <w:tcPr>
                  <w:tcW w:w="6157" w:type="dxa"/>
                  <w:tcBorders>
                    <w:bottom w:val="single" w:sz="4" w:space="0" w:color="auto"/>
                  </w:tcBorders>
                  <w:shd w:val="clear" w:color="auto" w:fill="F2F2F2" w:themeFill="background1" w:themeFillShade="F2"/>
                </w:tcPr>
                <w:p w14:paraId="409EF603" w14:textId="77777777" w:rsidR="00BE2C9F" w:rsidRPr="003C7F3A" w:rsidRDefault="00BE2C9F" w:rsidP="00BE2C9F">
                  <w:pPr>
                    <w:tabs>
                      <w:tab w:val="left" w:pos="142"/>
                    </w:tabs>
                    <w:ind w:right="142"/>
                    <w:rPr>
                      <w:rFonts w:cs="Arial"/>
                      <w:i/>
                      <w:sz w:val="18"/>
                      <w:szCs w:val="18"/>
                    </w:rPr>
                  </w:pPr>
                </w:p>
                <w:p w14:paraId="3193717A" w14:textId="6170D4C2" w:rsidR="00BE2C9F" w:rsidRPr="003C7F3A" w:rsidRDefault="00BE2C9F" w:rsidP="00BE2C9F">
                  <w:pPr>
                    <w:tabs>
                      <w:tab w:val="left" w:pos="142"/>
                    </w:tabs>
                    <w:ind w:right="142"/>
                    <w:rPr>
                      <w:rFonts w:cs="Arial"/>
                      <w:i/>
                      <w:sz w:val="18"/>
                      <w:szCs w:val="18"/>
                    </w:rPr>
                  </w:pPr>
                  <w:r w:rsidRPr="003C7F3A">
                    <w:rPr>
                      <w:rFonts w:cs="Arial"/>
                      <w:i/>
                      <w:sz w:val="18"/>
                      <w:szCs w:val="18"/>
                    </w:rPr>
                    <w:t>Beschreibung Nachweis, Ablageort, verantwortliche Person/en:</w:t>
                  </w:r>
                </w:p>
              </w:tc>
            </w:tr>
          </w:tbl>
          <w:p w14:paraId="239FA521" w14:textId="3F12B49A" w:rsidR="003A0B6D" w:rsidRPr="00FA3115" w:rsidRDefault="003A0B6D" w:rsidP="00AA1914">
            <w:pPr>
              <w:tabs>
                <w:tab w:val="left" w:pos="142"/>
              </w:tabs>
              <w:ind w:right="141"/>
              <w:rPr>
                <w:rFonts w:cs="Arial"/>
                <w:sz w:val="18"/>
                <w:szCs w:val="18"/>
                <w:lang w:val="de-DE"/>
              </w:rPr>
            </w:pPr>
            <w:r w:rsidRPr="00FA3115">
              <w:rPr>
                <w:rFonts w:cs="Arial"/>
                <w:sz w:val="18"/>
                <w:szCs w:val="18"/>
                <w:lang w:val="de-DE"/>
              </w:rPr>
              <w:lastRenderedPageBreak/>
              <w:t>Hinweis: Die Übermittlungsprotokolle und Meldungen weisen keine personenbezogenen Daten aus und könne</w:t>
            </w:r>
            <w:r w:rsidR="00F32691">
              <w:rPr>
                <w:rFonts w:cs="Arial"/>
                <w:sz w:val="18"/>
                <w:szCs w:val="18"/>
                <w:lang w:val="de-DE"/>
              </w:rPr>
              <w:t>n</w:t>
            </w:r>
            <w:r w:rsidRPr="00FA3115">
              <w:rPr>
                <w:rFonts w:cs="Arial"/>
                <w:sz w:val="18"/>
                <w:szCs w:val="18"/>
                <w:lang w:val="de-DE"/>
              </w:rPr>
              <w:t xml:space="preserve"> so vom Auditor ohne Datenschutzrisiken eingesehen werden.</w:t>
            </w:r>
          </w:p>
          <w:p w14:paraId="4E3F8A9D" w14:textId="77777777" w:rsidR="00AA1914" w:rsidRPr="00FA3115" w:rsidRDefault="00AA1914" w:rsidP="00AA1914">
            <w:pPr>
              <w:tabs>
                <w:tab w:val="left" w:pos="142"/>
              </w:tabs>
              <w:ind w:right="141"/>
              <w:rPr>
                <w:rFonts w:cs="Arial"/>
                <w:sz w:val="18"/>
                <w:szCs w:val="18"/>
                <w:lang w:val="de-DE"/>
              </w:rPr>
            </w:pPr>
          </w:p>
          <w:p w14:paraId="7549ED8B" w14:textId="76C8334D" w:rsidR="00194104" w:rsidRDefault="00811DC5" w:rsidP="00AA1914">
            <w:pPr>
              <w:tabs>
                <w:tab w:val="left" w:pos="142"/>
              </w:tabs>
              <w:ind w:right="141"/>
              <w:rPr>
                <w:rFonts w:cs="Arial"/>
                <w:color w:val="202122"/>
                <w:sz w:val="18"/>
                <w:szCs w:val="18"/>
                <w:shd w:val="clear" w:color="auto" w:fill="FFFFFF"/>
                <w:lang w:val="de-DE"/>
              </w:rPr>
            </w:pPr>
            <w:r w:rsidRPr="00FA3115">
              <w:rPr>
                <w:rFonts w:cs="Arial"/>
                <w:b/>
                <w:color w:val="202122"/>
                <w:sz w:val="18"/>
                <w:szCs w:val="18"/>
                <w:shd w:val="clear" w:color="auto" w:fill="FFFFFF"/>
                <w:lang w:val="de-DE"/>
              </w:rPr>
              <w:t xml:space="preserve">Zu </w:t>
            </w:r>
            <w:r w:rsidR="00B76B83">
              <w:rPr>
                <w:rFonts w:cs="Arial"/>
                <w:b/>
                <w:color w:val="202122"/>
                <w:sz w:val="18"/>
                <w:szCs w:val="18"/>
                <w:shd w:val="clear" w:color="auto" w:fill="FFFFFF"/>
                <w:lang w:val="de-DE"/>
              </w:rPr>
              <w:t>Paragraf</w:t>
            </w:r>
            <w:r w:rsidRPr="00FA3115">
              <w:rPr>
                <w:rFonts w:cs="Arial"/>
                <w:b/>
                <w:color w:val="202122"/>
                <w:sz w:val="18"/>
                <w:szCs w:val="18"/>
                <w:shd w:val="clear" w:color="auto" w:fill="FFFFFF"/>
                <w:lang w:val="de-DE"/>
              </w:rPr>
              <w:t xml:space="preserve"> 7.2.2-7.2.4</w:t>
            </w:r>
            <w:r w:rsidRPr="00FA3115">
              <w:rPr>
                <w:rFonts w:cs="Arial"/>
                <w:color w:val="202122"/>
                <w:sz w:val="18"/>
                <w:szCs w:val="18"/>
                <w:shd w:val="clear" w:color="auto" w:fill="FFFFFF"/>
                <w:lang w:val="de-DE"/>
              </w:rPr>
              <w:t xml:space="preserve">: </w:t>
            </w:r>
            <w:r w:rsidR="00AA1914" w:rsidRPr="00FA3115">
              <w:rPr>
                <w:rFonts w:cs="Arial"/>
                <w:sz w:val="18"/>
                <w:szCs w:val="18"/>
                <w:lang w:val="de-DE"/>
              </w:rPr>
              <w:t>Die Einhaltung der arbeitsschutzrechtlichen Vorgaben w</w:t>
            </w:r>
            <w:r w:rsidR="001B722C">
              <w:rPr>
                <w:rFonts w:cs="Arial"/>
                <w:sz w:val="18"/>
                <w:szCs w:val="18"/>
                <w:lang w:val="de-DE"/>
              </w:rPr>
              <w:t>ird</w:t>
            </w:r>
            <w:r w:rsidR="00194104">
              <w:rPr>
                <w:rFonts w:cs="Arial"/>
                <w:sz w:val="18"/>
                <w:szCs w:val="18"/>
                <w:lang w:val="de-DE"/>
              </w:rPr>
              <w:t xml:space="preserve"> wie folgt </w:t>
            </w:r>
            <w:r w:rsidR="00AA1914" w:rsidRPr="00FA3115">
              <w:rPr>
                <w:rFonts w:cs="Arial"/>
                <w:sz w:val="18"/>
                <w:szCs w:val="18"/>
                <w:lang w:val="de-DE"/>
              </w:rPr>
              <w:t xml:space="preserve"> </w:t>
            </w:r>
            <w:r w:rsidR="001B722C">
              <w:rPr>
                <w:rFonts w:cs="Arial"/>
                <w:color w:val="202122"/>
                <w:sz w:val="18"/>
                <w:szCs w:val="18"/>
                <w:shd w:val="clear" w:color="auto" w:fill="FFFFFF"/>
                <w:lang w:val="de-DE"/>
              </w:rPr>
              <w:t xml:space="preserve">definiert und </w:t>
            </w:r>
            <w:r w:rsidR="00AA1914" w:rsidRPr="00FA3115">
              <w:rPr>
                <w:rFonts w:cs="Arial"/>
                <w:color w:val="202122"/>
                <w:sz w:val="18"/>
                <w:szCs w:val="18"/>
                <w:shd w:val="clear" w:color="auto" w:fill="FFFFFF"/>
                <w:lang w:val="de-DE"/>
              </w:rPr>
              <w:t>überwacht</w:t>
            </w:r>
            <w:r w:rsidR="00194104">
              <w:rPr>
                <w:rFonts w:cs="Arial"/>
                <w:color w:val="202122"/>
                <w:sz w:val="18"/>
                <w:szCs w:val="18"/>
                <w:shd w:val="clear" w:color="auto" w:fill="FFFFFF"/>
                <w:lang w:val="de-DE"/>
              </w:rPr>
              <w:t>:</w:t>
            </w:r>
          </w:p>
          <w:p w14:paraId="76B594A1" w14:textId="79650A94" w:rsidR="00AA1914" w:rsidRPr="00FA3115" w:rsidRDefault="00811DC5" w:rsidP="00AA1914">
            <w:pPr>
              <w:tabs>
                <w:tab w:val="left" w:pos="142"/>
              </w:tabs>
              <w:ind w:right="141"/>
              <w:rPr>
                <w:rFonts w:cs="Arial"/>
                <w:sz w:val="18"/>
                <w:szCs w:val="18"/>
                <w:lang w:val="de-DE"/>
              </w:rPr>
            </w:pPr>
            <w:r w:rsidRPr="00FA3115">
              <w:rPr>
                <w:rFonts w:cs="Arial"/>
                <w:color w:val="202122"/>
                <w:sz w:val="18"/>
                <w:szCs w:val="18"/>
                <w:shd w:val="clear" w:color="auto" w:fill="FFFFFF"/>
                <w:lang w:val="de-DE"/>
              </w:rPr>
              <w:t xml:space="preserve"> </w:t>
            </w:r>
          </w:p>
          <w:p w14:paraId="2CEFD19F" w14:textId="0D3EBBC7" w:rsidR="00BE2C9F" w:rsidRPr="002E7B48" w:rsidRDefault="0073087A" w:rsidP="00BE2C9F">
            <w:pPr>
              <w:pStyle w:val="Listenabsatz"/>
              <w:numPr>
                <w:ilvl w:val="0"/>
                <w:numId w:val="31"/>
              </w:numPr>
              <w:ind w:left="256" w:hanging="179"/>
              <w:rPr>
                <w:sz w:val="18"/>
                <w:lang w:val="de-DE"/>
              </w:rPr>
            </w:pPr>
            <w:r>
              <w:rPr>
                <w:sz w:val="18"/>
                <w:lang w:val="de-DE"/>
              </w:rPr>
              <w:t xml:space="preserve">Die </w:t>
            </w:r>
            <w:r w:rsidR="00BE2C9F" w:rsidRPr="002E7B48">
              <w:rPr>
                <w:sz w:val="18"/>
                <w:lang w:val="de-DE"/>
              </w:rPr>
              <w:t xml:space="preserve">Unfallversicherungsträger (§ 4 und §24 ASVG) </w:t>
            </w:r>
            <w:r w:rsidR="00BE2C9F" w:rsidRPr="002E7B48">
              <w:rPr>
                <w:rFonts w:eastAsia="Calibri"/>
                <w:sz w:val="18"/>
                <w:lang w:val="de-DE"/>
              </w:rPr>
              <w:t xml:space="preserve">insbesondere die Unfallversicherungen </w:t>
            </w:r>
            <w:r w:rsidR="00BE2C9F" w:rsidRPr="002E7B48">
              <w:rPr>
                <w:sz w:val="18"/>
                <w:lang w:val="de-DE"/>
              </w:rPr>
              <w:t xml:space="preserve"> (AUVA, SVB, BVA)</w:t>
            </w:r>
            <w:r w:rsidR="00607CBA" w:rsidRPr="002E7B48">
              <w:rPr>
                <w:sz w:val="18"/>
                <w:lang w:val="de-DE"/>
              </w:rPr>
              <w:t xml:space="preserve"> </w:t>
            </w:r>
            <w:r w:rsidR="005E65E3">
              <w:rPr>
                <w:sz w:val="18"/>
                <w:lang w:val="de-DE"/>
              </w:rPr>
              <w:t>sind mit präventiven Maßnahmen im Arbeitnehmerschutz befasst.</w:t>
            </w:r>
          </w:p>
          <w:p w14:paraId="2B6BCF78" w14:textId="6CEC5252" w:rsidR="007C0ACA" w:rsidRPr="00833C67" w:rsidRDefault="00E52458" w:rsidP="00BE2C9F">
            <w:pPr>
              <w:pStyle w:val="Listenabsatz"/>
              <w:numPr>
                <w:ilvl w:val="0"/>
                <w:numId w:val="31"/>
              </w:numPr>
              <w:ind w:left="256" w:hanging="179"/>
              <w:rPr>
                <w:sz w:val="22"/>
                <w:lang w:val="de-DE"/>
              </w:rPr>
            </w:pPr>
            <w:r>
              <w:rPr>
                <w:sz w:val="18"/>
                <w:lang w:val="de-DE"/>
              </w:rPr>
              <w:t xml:space="preserve">Durch die </w:t>
            </w:r>
            <w:r w:rsidR="00BE2C9F" w:rsidRPr="002E7B48">
              <w:rPr>
                <w:sz w:val="18"/>
                <w:lang w:val="de-DE"/>
              </w:rPr>
              <w:t xml:space="preserve">Arbeitsinspektionen AI (§ 52 ff Arbeitsschutzgesetz, § 3 und § 17 Arbeitsinspektionsgesetz) </w:t>
            </w:r>
            <w:r>
              <w:rPr>
                <w:sz w:val="18"/>
                <w:lang w:val="de-DE"/>
              </w:rPr>
              <w:t xml:space="preserve">überwacht. Zur Überwachung der Bestimmungen betreffend Kinderarbeit sind die </w:t>
            </w:r>
            <w:r w:rsidRPr="002E7B48">
              <w:rPr>
                <w:sz w:val="18"/>
                <w:lang w:val="de-DE"/>
              </w:rPr>
              <w:t>Bezirksverwaltungsbehörden</w:t>
            </w:r>
            <w:r w:rsidRPr="002E7B48" w:rsidDel="00E52458">
              <w:rPr>
                <w:sz w:val="18"/>
                <w:lang w:val="de-DE"/>
              </w:rPr>
              <w:t xml:space="preserve"> </w:t>
            </w:r>
            <w:r>
              <w:rPr>
                <w:sz w:val="18"/>
                <w:lang w:val="de-DE"/>
              </w:rPr>
              <w:t>zuständig</w:t>
            </w:r>
            <w:r w:rsidR="00BE2C9F" w:rsidRPr="002E7B48">
              <w:rPr>
                <w:sz w:val="18"/>
                <w:lang w:val="de-DE"/>
              </w:rPr>
              <w:t xml:space="preserve"> i</w:t>
            </w:r>
            <w:r>
              <w:rPr>
                <w:sz w:val="18"/>
                <w:lang w:val="de-DE"/>
              </w:rPr>
              <w:t>m</w:t>
            </w:r>
            <w:r w:rsidR="00BE2C9F" w:rsidRPr="002E7B48">
              <w:rPr>
                <w:sz w:val="18"/>
                <w:lang w:val="de-DE"/>
              </w:rPr>
              <w:t xml:space="preserve"> Zusammen</w:t>
            </w:r>
            <w:r>
              <w:rPr>
                <w:sz w:val="18"/>
                <w:lang w:val="de-DE"/>
              </w:rPr>
              <w:t>wirken mit den Arbeitsinspektionen, den Gemeindebehörden und den Schulleitungen (§9 KJBG).</w:t>
            </w:r>
            <w:r w:rsidR="00BE2C9F" w:rsidRPr="002E7B48">
              <w:rPr>
                <w:sz w:val="18"/>
                <w:lang w:val="de-DE"/>
              </w:rPr>
              <w:t xml:space="preserve"> </w:t>
            </w:r>
          </w:p>
          <w:p w14:paraId="0749840D" w14:textId="411F0AED" w:rsidR="00BE2C9F" w:rsidRPr="002E7B48" w:rsidRDefault="007C0ACA" w:rsidP="00BE2C9F">
            <w:pPr>
              <w:pStyle w:val="Listenabsatz"/>
              <w:numPr>
                <w:ilvl w:val="0"/>
                <w:numId w:val="31"/>
              </w:numPr>
              <w:ind w:left="256" w:hanging="179"/>
              <w:rPr>
                <w:sz w:val="22"/>
                <w:lang w:val="de-DE"/>
              </w:rPr>
            </w:pPr>
            <w:r>
              <w:rPr>
                <w:sz w:val="18"/>
                <w:lang w:val="de-DE"/>
              </w:rPr>
              <w:t xml:space="preserve">Bei Verstößen werden Verwaltungsstrafen durch die </w:t>
            </w:r>
            <w:r w:rsidRPr="002E7B48">
              <w:rPr>
                <w:sz w:val="18"/>
                <w:lang w:val="de-DE"/>
              </w:rPr>
              <w:t>Bezirksverwaltungsbehörden</w:t>
            </w:r>
            <w:r w:rsidRPr="002E7B48" w:rsidDel="00E52458">
              <w:rPr>
                <w:sz w:val="18"/>
                <w:lang w:val="de-DE"/>
              </w:rPr>
              <w:t xml:space="preserve"> </w:t>
            </w:r>
            <w:r>
              <w:rPr>
                <w:sz w:val="18"/>
                <w:lang w:val="de-DE"/>
              </w:rPr>
              <w:t>verhängt</w:t>
            </w:r>
          </w:p>
          <w:p w14:paraId="17DE20B3" w14:textId="3DAB9C66" w:rsidR="00BE2C9F" w:rsidRPr="00624DC8" w:rsidRDefault="001B722C">
            <w:pPr>
              <w:pStyle w:val="Listenabsatz"/>
              <w:numPr>
                <w:ilvl w:val="0"/>
                <w:numId w:val="31"/>
              </w:numPr>
              <w:ind w:left="256" w:hanging="179"/>
              <w:rPr>
                <w:sz w:val="18"/>
                <w:szCs w:val="18"/>
                <w:lang w:val="de-DE"/>
              </w:rPr>
            </w:pPr>
            <w:r w:rsidRPr="00833C67">
              <w:rPr>
                <w:sz w:val="18"/>
                <w:szCs w:val="18"/>
                <w:lang w:val="de-DE"/>
              </w:rPr>
              <w:t>Einer besonderen Bedeutung kommt dabei auch d</w:t>
            </w:r>
            <w:r w:rsidR="00C57227" w:rsidRPr="00833C67">
              <w:rPr>
                <w:sz w:val="18"/>
                <w:szCs w:val="18"/>
                <w:lang w:val="de-DE"/>
              </w:rPr>
              <w:t>i</w:t>
            </w:r>
            <w:r w:rsidRPr="00833C67">
              <w:rPr>
                <w:sz w:val="18"/>
                <w:szCs w:val="18"/>
                <w:lang w:val="de-DE"/>
              </w:rPr>
              <w:t xml:space="preserve">e Betriebsanlagengenehmigung nach der Gewerbeordnung </w:t>
            </w:r>
            <w:r w:rsidR="00C57227" w:rsidRPr="00833C67">
              <w:rPr>
                <w:sz w:val="18"/>
                <w:szCs w:val="18"/>
                <w:lang w:val="de-DE"/>
              </w:rPr>
              <w:t xml:space="preserve">(BGBl. I Nr. 96/2017) </w:t>
            </w:r>
            <w:r w:rsidRPr="00833C67">
              <w:rPr>
                <w:sz w:val="18"/>
                <w:szCs w:val="18"/>
                <w:lang w:val="de-DE"/>
              </w:rPr>
              <w:t xml:space="preserve">zu. </w:t>
            </w:r>
            <w:r w:rsidR="0065553C" w:rsidRPr="00833C67">
              <w:rPr>
                <w:sz w:val="18"/>
                <w:szCs w:val="18"/>
                <w:lang w:val="de-DE"/>
              </w:rPr>
              <w:t xml:space="preserve">Die Bezirksverwaltungsbehörde ist die zuständige Behörde für die Genehmigung der Betriebsanlage durch den Bescheid. Dieser Bescheid enthält in den </w:t>
            </w:r>
            <w:proofErr w:type="spellStart"/>
            <w:r w:rsidR="0065553C" w:rsidRPr="00833C67">
              <w:rPr>
                <w:sz w:val="18"/>
                <w:szCs w:val="18"/>
                <w:lang w:val="de-DE"/>
              </w:rPr>
              <w:t>meißten</w:t>
            </w:r>
            <w:proofErr w:type="spellEnd"/>
            <w:r w:rsidR="0065553C" w:rsidRPr="00833C67">
              <w:rPr>
                <w:sz w:val="18"/>
                <w:szCs w:val="18"/>
                <w:lang w:val="de-DE"/>
              </w:rPr>
              <w:t xml:space="preserve"> Fällen Auflagen und Bedingungen aufgrund spezieller </w:t>
            </w:r>
            <w:proofErr w:type="spellStart"/>
            <w:r w:rsidR="0065553C" w:rsidRPr="00833C67">
              <w:rPr>
                <w:sz w:val="18"/>
                <w:szCs w:val="18"/>
                <w:lang w:val="de-DE"/>
              </w:rPr>
              <w:t>Materiengesetze</w:t>
            </w:r>
            <w:proofErr w:type="spellEnd"/>
            <w:r w:rsidR="0065553C" w:rsidRPr="00833C67">
              <w:rPr>
                <w:sz w:val="18"/>
                <w:szCs w:val="18"/>
                <w:lang w:val="de-DE"/>
              </w:rPr>
              <w:t xml:space="preserve"> (</w:t>
            </w:r>
            <w:proofErr w:type="spellStart"/>
            <w:r w:rsidR="0065553C" w:rsidRPr="00833C67">
              <w:rPr>
                <w:sz w:val="18"/>
                <w:szCs w:val="18"/>
                <w:lang w:val="de-DE"/>
              </w:rPr>
              <w:t>zB</w:t>
            </w:r>
            <w:proofErr w:type="spellEnd"/>
            <w:r w:rsidR="0065553C" w:rsidRPr="00833C67">
              <w:rPr>
                <w:sz w:val="18"/>
                <w:szCs w:val="18"/>
                <w:lang w:val="de-DE"/>
              </w:rPr>
              <w:t xml:space="preserve"> Umweltrecht, Arbeitnehmerschutzrecht, Strahlenschutz, </w:t>
            </w:r>
            <w:proofErr w:type="spellStart"/>
            <w:r w:rsidR="0065553C" w:rsidRPr="00833C67">
              <w:rPr>
                <w:sz w:val="18"/>
                <w:szCs w:val="18"/>
                <w:lang w:val="de-DE"/>
              </w:rPr>
              <w:t>etc</w:t>
            </w:r>
            <w:proofErr w:type="spellEnd"/>
            <w:r w:rsidR="0065553C" w:rsidRPr="00833C67">
              <w:rPr>
                <w:sz w:val="18"/>
                <w:szCs w:val="18"/>
                <w:lang w:val="de-DE"/>
              </w:rPr>
              <w:t>), die für diesen Betrieb der Anlage einzuhalten sind</w:t>
            </w:r>
            <w:r w:rsidR="003479D4" w:rsidRPr="00833C67">
              <w:rPr>
                <w:sz w:val="18"/>
                <w:szCs w:val="18"/>
                <w:lang w:val="de-DE"/>
              </w:rPr>
              <w:t>.</w:t>
            </w:r>
            <w:r w:rsidR="0065553C" w:rsidRPr="00833C67">
              <w:rPr>
                <w:sz w:val="18"/>
                <w:szCs w:val="18"/>
                <w:lang w:val="de-DE"/>
              </w:rPr>
              <w:t xml:space="preserve"> Die Überprüfung dieser Auflagen oder </w:t>
            </w:r>
            <w:proofErr w:type="spellStart"/>
            <w:r w:rsidR="0065553C" w:rsidRPr="00833C67">
              <w:rPr>
                <w:sz w:val="18"/>
                <w:szCs w:val="18"/>
                <w:lang w:val="de-DE"/>
              </w:rPr>
              <w:t>Bedingunegn</w:t>
            </w:r>
            <w:proofErr w:type="spellEnd"/>
            <w:r w:rsidR="0065553C" w:rsidRPr="00833C67">
              <w:rPr>
                <w:sz w:val="18"/>
                <w:szCs w:val="18"/>
                <w:lang w:val="de-DE"/>
              </w:rPr>
              <w:t xml:space="preserve"> übernimmt jene Behörde, die nach dem jeweiligen </w:t>
            </w:r>
            <w:proofErr w:type="spellStart"/>
            <w:r w:rsidR="0065553C" w:rsidRPr="00833C67">
              <w:rPr>
                <w:sz w:val="18"/>
                <w:szCs w:val="18"/>
                <w:lang w:val="de-DE"/>
              </w:rPr>
              <w:t>Materiengesetz</w:t>
            </w:r>
            <w:proofErr w:type="spellEnd"/>
            <w:r w:rsidR="0065553C" w:rsidRPr="00833C67">
              <w:rPr>
                <w:sz w:val="18"/>
                <w:szCs w:val="18"/>
                <w:lang w:val="de-DE"/>
              </w:rPr>
              <w:t xml:space="preserve"> als zuständige Behörde für die Überwachung gesetzlich benannt wurde. &gt;Im Falle von Auflagen und Bedingungen, die den Arbeitnehmerschutz betreffen, sind diese von der Arbeitsinspektion zu überprüfen und zu überwachen.</w:t>
            </w:r>
          </w:p>
          <w:p w14:paraId="26B5BDA1" w14:textId="77777777" w:rsidR="001418E6" w:rsidRPr="00FA3115" w:rsidRDefault="001418E6" w:rsidP="001418E6">
            <w:pPr>
              <w:tabs>
                <w:tab w:val="left" w:pos="686"/>
              </w:tabs>
              <w:ind w:right="141"/>
              <w:rPr>
                <w:rFonts w:cs="Arial"/>
                <w:sz w:val="18"/>
                <w:szCs w:val="18"/>
                <w:lang w:val="de-DE"/>
              </w:rPr>
            </w:pPr>
          </w:p>
          <w:p w14:paraId="61F45B70" w14:textId="4B47BA8A" w:rsidR="001418E6" w:rsidRPr="000252E0" w:rsidRDefault="001418E6" w:rsidP="001418E6">
            <w:pPr>
              <w:rPr>
                <w:rFonts w:cs="Arial"/>
                <w:color w:val="000000" w:themeColor="text1"/>
                <w:sz w:val="18"/>
                <w:szCs w:val="18"/>
                <w:lang w:val="de-DE"/>
              </w:rPr>
            </w:pPr>
            <w:r w:rsidRPr="000252E0">
              <w:rPr>
                <w:rFonts w:cs="Arial"/>
                <w:color w:val="000000" w:themeColor="text1"/>
                <w:sz w:val="18"/>
                <w:szCs w:val="18"/>
                <w:lang w:val="de-DE"/>
              </w:rPr>
              <w:t>Hinweis:</w:t>
            </w:r>
            <w:r w:rsidRPr="000252E0">
              <w:rPr>
                <w:rFonts w:cs="Arial"/>
                <w:color w:val="000000" w:themeColor="text1"/>
                <w:sz w:val="18"/>
                <w:szCs w:val="18"/>
                <w:shd w:val="clear" w:color="auto" w:fill="FFFFFF"/>
                <w:lang w:val="de-DE"/>
              </w:rPr>
              <w:t xml:space="preserve"> Selbständige, die </w:t>
            </w:r>
            <w:proofErr w:type="spellStart"/>
            <w:r w:rsidRPr="000252E0">
              <w:rPr>
                <w:rFonts w:cs="Arial"/>
                <w:color w:val="000000" w:themeColor="text1"/>
                <w:sz w:val="18"/>
                <w:szCs w:val="18"/>
                <w:shd w:val="clear" w:color="auto" w:fill="FFFFFF"/>
                <w:lang w:val="de-DE"/>
              </w:rPr>
              <w:t>Arbeitnehmer</w:t>
            </w:r>
            <w:r w:rsidR="00811DC5" w:rsidRPr="000252E0">
              <w:rPr>
                <w:rFonts w:cs="Arial"/>
                <w:color w:val="000000" w:themeColor="text1"/>
                <w:sz w:val="18"/>
                <w:szCs w:val="18"/>
                <w:shd w:val="clear" w:color="auto" w:fill="FFFFFF"/>
                <w:lang w:val="de-DE"/>
              </w:rPr>
              <w:t>:innen</w:t>
            </w:r>
            <w:proofErr w:type="spellEnd"/>
            <w:r w:rsidRPr="000252E0">
              <w:rPr>
                <w:rFonts w:cs="Arial"/>
                <w:color w:val="000000" w:themeColor="text1"/>
                <w:sz w:val="18"/>
                <w:szCs w:val="18"/>
                <w:shd w:val="clear" w:color="auto" w:fill="FFFFFF"/>
                <w:lang w:val="de-DE"/>
              </w:rPr>
              <w:t xml:space="preserve"> beschäftigen,</w:t>
            </w:r>
            <w:r w:rsidR="00811DC5" w:rsidRPr="000252E0">
              <w:rPr>
                <w:rStyle w:val="apple-converted-space"/>
                <w:rFonts w:cs="Arial"/>
                <w:color w:val="000000" w:themeColor="text1"/>
                <w:sz w:val="18"/>
                <w:szCs w:val="18"/>
                <w:shd w:val="clear" w:color="auto" w:fill="FFFFFF"/>
                <w:lang w:val="de-DE"/>
              </w:rPr>
              <w:t xml:space="preserve"> </w:t>
            </w:r>
            <w:r w:rsidR="00F11CCA">
              <w:rPr>
                <w:rStyle w:val="apple-converted-space"/>
                <w:rFonts w:cs="Arial"/>
                <w:color w:val="000000" w:themeColor="text1"/>
                <w:sz w:val="18"/>
                <w:szCs w:val="18"/>
                <w:shd w:val="clear" w:color="auto" w:fill="FFFFFF"/>
                <w:lang w:val="de-DE"/>
              </w:rPr>
              <w:t>sind verpflichtet</w:t>
            </w:r>
            <w:r w:rsidR="00811DC5" w:rsidRPr="000252E0">
              <w:rPr>
                <w:rFonts w:cs="Arial"/>
                <w:color w:val="000000" w:themeColor="text1"/>
                <w:sz w:val="18"/>
                <w:szCs w:val="18"/>
                <w:lang w:val="de-DE"/>
              </w:rPr>
              <w:t xml:space="preserve"> </w:t>
            </w:r>
            <w:r w:rsidRPr="000252E0">
              <w:rPr>
                <w:rFonts w:cs="Arial"/>
                <w:color w:val="000000" w:themeColor="text1"/>
                <w:sz w:val="18"/>
                <w:szCs w:val="18"/>
                <w:shd w:val="clear" w:color="auto" w:fill="FFFFFF"/>
                <w:lang w:val="de-DE"/>
              </w:rPr>
              <w:t xml:space="preserve">diese </w:t>
            </w:r>
            <w:r w:rsidR="001C5687" w:rsidRPr="000252E0">
              <w:rPr>
                <w:rFonts w:cs="Arial"/>
                <w:color w:val="000000" w:themeColor="text1"/>
                <w:sz w:val="18"/>
                <w:szCs w:val="18"/>
                <w:shd w:val="clear" w:color="auto" w:fill="FFFFFF"/>
                <w:lang w:val="de-DE"/>
              </w:rPr>
              <w:t xml:space="preserve">je nach Branchenzugehörigkeit </w:t>
            </w:r>
            <w:r w:rsidR="000252E0" w:rsidRPr="000252E0">
              <w:rPr>
                <w:rFonts w:cs="Arial"/>
                <w:color w:val="000000" w:themeColor="text1"/>
                <w:sz w:val="18"/>
                <w:szCs w:val="18"/>
                <w:shd w:val="clear" w:color="auto" w:fill="FFFFFF"/>
                <w:lang w:val="de-DE"/>
              </w:rPr>
              <w:t xml:space="preserve">entweder </w:t>
            </w:r>
            <w:r w:rsidRPr="000252E0">
              <w:rPr>
                <w:rFonts w:cs="Arial"/>
                <w:color w:val="000000" w:themeColor="text1"/>
                <w:sz w:val="18"/>
                <w:szCs w:val="18"/>
                <w:shd w:val="clear" w:color="auto" w:fill="FFFFFF"/>
                <w:lang w:val="de-DE"/>
              </w:rPr>
              <w:t>über die</w:t>
            </w:r>
            <w:r w:rsidR="00811DC5" w:rsidRPr="000252E0">
              <w:rPr>
                <w:rFonts w:cs="Arial"/>
                <w:color w:val="000000" w:themeColor="text1"/>
                <w:sz w:val="18"/>
                <w:szCs w:val="18"/>
                <w:shd w:val="clear" w:color="auto" w:fill="FFFFFF"/>
                <w:lang w:val="de-DE"/>
              </w:rPr>
              <w:t xml:space="preserve"> </w:t>
            </w:r>
            <w:r w:rsidR="001C5687" w:rsidRPr="000252E0">
              <w:rPr>
                <w:rFonts w:cs="Arial"/>
                <w:color w:val="000000" w:themeColor="text1"/>
                <w:sz w:val="18"/>
                <w:szCs w:val="18"/>
                <w:shd w:val="clear" w:color="auto" w:fill="FFFFFF"/>
                <w:lang w:val="de-DE"/>
              </w:rPr>
              <w:t>Österreichische Gebietskra</w:t>
            </w:r>
            <w:r w:rsidR="00C52E8E" w:rsidRPr="000252E0">
              <w:rPr>
                <w:rFonts w:cs="Arial"/>
                <w:color w:val="000000" w:themeColor="text1"/>
                <w:sz w:val="18"/>
                <w:szCs w:val="18"/>
                <w:shd w:val="clear" w:color="auto" w:fill="FFFFFF"/>
                <w:lang w:val="de-DE"/>
              </w:rPr>
              <w:t>n</w:t>
            </w:r>
            <w:r w:rsidR="001C5687" w:rsidRPr="000252E0">
              <w:rPr>
                <w:rFonts w:cs="Arial"/>
                <w:color w:val="000000" w:themeColor="text1"/>
                <w:sz w:val="18"/>
                <w:szCs w:val="18"/>
                <w:shd w:val="clear" w:color="auto" w:fill="FFFFFF"/>
                <w:lang w:val="de-DE"/>
              </w:rPr>
              <w:t>kenka</w:t>
            </w:r>
            <w:r w:rsidR="00C52E8E" w:rsidRPr="000252E0">
              <w:rPr>
                <w:rFonts w:cs="Arial"/>
                <w:color w:val="000000" w:themeColor="text1"/>
                <w:sz w:val="18"/>
                <w:szCs w:val="18"/>
                <w:shd w:val="clear" w:color="auto" w:fill="FFFFFF"/>
                <w:lang w:val="de-DE"/>
              </w:rPr>
              <w:t>s</w:t>
            </w:r>
            <w:r w:rsidR="001C5687" w:rsidRPr="000252E0">
              <w:rPr>
                <w:rFonts w:cs="Arial"/>
                <w:color w:val="000000" w:themeColor="text1"/>
                <w:sz w:val="18"/>
                <w:szCs w:val="18"/>
                <w:shd w:val="clear" w:color="auto" w:fill="FFFFFF"/>
                <w:lang w:val="de-DE"/>
              </w:rPr>
              <w:t>se (ÖGK)</w:t>
            </w:r>
            <w:r w:rsidR="000252E0" w:rsidRPr="000252E0">
              <w:rPr>
                <w:rFonts w:cs="Arial"/>
                <w:color w:val="000000" w:themeColor="text1"/>
                <w:sz w:val="18"/>
                <w:szCs w:val="18"/>
                <w:shd w:val="clear" w:color="auto" w:fill="FFFFFF"/>
                <w:lang w:val="de-DE"/>
              </w:rPr>
              <w:t xml:space="preserve"> oder die</w:t>
            </w:r>
            <w:r w:rsidR="001C5687" w:rsidRPr="000252E0">
              <w:rPr>
                <w:rFonts w:cs="Arial"/>
                <w:color w:val="000000" w:themeColor="text1"/>
                <w:sz w:val="18"/>
                <w:szCs w:val="18"/>
                <w:shd w:val="clear" w:color="auto" w:fill="FFFFFF"/>
                <w:lang w:val="de-DE"/>
              </w:rPr>
              <w:t xml:space="preserve"> </w:t>
            </w:r>
            <w:r w:rsidR="000252E0" w:rsidRPr="002E7B48">
              <w:rPr>
                <w:rFonts w:cs="Arial"/>
                <w:color w:val="000000" w:themeColor="text1"/>
                <w:sz w:val="18"/>
                <w:szCs w:val="18"/>
                <w:shd w:val="clear" w:color="auto" w:fill="FFFFFF"/>
                <w:lang w:val="de-DE"/>
              </w:rPr>
              <w:t xml:space="preserve">Versicherungsanstalt öffentlich Bediensteter, Eisenbahnen und Bergbau (BVAEB) </w:t>
            </w:r>
            <w:r w:rsidR="00F56C55" w:rsidRPr="000252E0">
              <w:rPr>
                <w:rFonts w:cs="Arial"/>
                <w:color w:val="000000" w:themeColor="text1"/>
                <w:sz w:val="18"/>
                <w:szCs w:val="18"/>
                <w:lang w:val="de-DE"/>
              </w:rPr>
              <w:t>unter anderem</w:t>
            </w:r>
            <w:r w:rsidR="00811DC5" w:rsidRPr="000252E0">
              <w:rPr>
                <w:rFonts w:cs="Arial"/>
                <w:color w:val="000000" w:themeColor="text1"/>
                <w:sz w:val="18"/>
                <w:szCs w:val="18"/>
                <w:lang w:val="de-DE"/>
              </w:rPr>
              <w:t xml:space="preserve"> </w:t>
            </w:r>
            <w:r w:rsidRPr="000252E0">
              <w:rPr>
                <w:rFonts w:cs="Arial"/>
                <w:color w:val="000000" w:themeColor="text1"/>
                <w:sz w:val="18"/>
                <w:szCs w:val="18"/>
                <w:shd w:val="clear" w:color="auto" w:fill="FFFFFF"/>
                <w:lang w:val="de-DE"/>
              </w:rPr>
              <w:t>gegen Unfälle am Arbeitsplatz</w:t>
            </w:r>
            <w:r w:rsidR="00F11CCA">
              <w:rPr>
                <w:rFonts w:cs="Arial"/>
                <w:color w:val="000000" w:themeColor="text1"/>
                <w:sz w:val="18"/>
                <w:szCs w:val="18"/>
                <w:shd w:val="clear" w:color="auto" w:fill="FFFFFF"/>
                <w:lang w:val="de-DE"/>
              </w:rPr>
              <w:t xml:space="preserve"> zu</w:t>
            </w:r>
            <w:r w:rsidRPr="000252E0">
              <w:rPr>
                <w:rFonts w:cs="Arial"/>
                <w:color w:val="000000" w:themeColor="text1"/>
                <w:sz w:val="18"/>
                <w:szCs w:val="18"/>
                <w:shd w:val="clear" w:color="auto" w:fill="FFFFFF"/>
                <w:lang w:val="de-DE"/>
              </w:rPr>
              <w:t xml:space="preserve"> versichern. Die</w:t>
            </w:r>
            <w:r w:rsidR="00F56C55" w:rsidRPr="000252E0">
              <w:rPr>
                <w:rFonts w:cs="Arial"/>
                <w:color w:val="000000" w:themeColor="text1"/>
                <w:sz w:val="18"/>
                <w:szCs w:val="18"/>
                <w:shd w:val="clear" w:color="auto" w:fill="FFFFFF"/>
                <w:lang w:val="de-DE"/>
              </w:rPr>
              <w:t>se</w:t>
            </w:r>
            <w:r w:rsidRPr="000252E0">
              <w:rPr>
                <w:rFonts w:cs="Arial"/>
                <w:color w:val="000000" w:themeColor="text1"/>
                <w:sz w:val="18"/>
                <w:szCs w:val="18"/>
                <w:shd w:val="clear" w:color="auto" w:fill="FFFFFF"/>
                <w:lang w:val="de-DE"/>
              </w:rPr>
              <w:t xml:space="preserve"> gesetzliche Unfallversicherung gilt </w:t>
            </w:r>
            <w:r w:rsidR="00F56C55" w:rsidRPr="000252E0">
              <w:rPr>
                <w:rFonts w:cs="Arial"/>
                <w:color w:val="000000" w:themeColor="text1"/>
                <w:sz w:val="18"/>
                <w:szCs w:val="18"/>
                <w:shd w:val="clear" w:color="auto" w:fill="FFFFFF"/>
                <w:lang w:val="de-DE"/>
              </w:rPr>
              <w:t xml:space="preserve">ausnahmslos </w:t>
            </w:r>
            <w:r w:rsidRPr="000252E0">
              <w:rPr>
                <w:rFonts w:cs="Arial"/>
                <w:color w:val="000000" w:themeColor="text1"/>
                <w:sz w:val="18"/>
                <w:szCs w:val="18"/>
                <w:shd w:val="clear" w:color="auto" w:fill="FFFFFF"/>
                <w:lang w:val="de-DE"/>
              </w:rPr>
              <w:t xml:space="preserve">für alle </w:t>
            </w:r>
            <w:proofErr w:type="spellStart"/>
            <w:r w:rsidRPr="000252E0">
              <w:rPr>
                <w:rFonts w:cs="Arial"/>
                <w:color w:val="000000" w:themeColor="text1"/>
                <w:sz w:val="18"/>
                <w:szCs w:val="18"/>
                <w:shd w:val="clear" w:color="auto" w:fill="FFFFFF"/>
                <w:lang w:val="de-DE"/>
              </w:rPr>
              <w:t>Arbeitnehmer</w:t>
            </w:r>
            <w:r w:rsidR="00811DC5" w:rsidRPr="000252E0">
              <w:rPr>
                <w:rFonts w:cs="Arial"/>
                <w:color w:val="000000" w:themeColor="text1"/>
                <w:sz w:val="18"/>
                <w:szCs w:val="18"/>
                <w:shd w:val="clear" w:color="auto" w:fill="FFFFFF"/>
                <w:lang w:val="de-DE"/>
              </w:rPr>
              <w:t>:innen</w:t>
            </w:r>
            <w:proofErr w:type="spellEnd"/>
            <w:r w:rsidR="00842D37">
              <w:rPr>
                <w:rFonts w:cs="Arial"/>
                <w:color w:val="000000" w:themeColor="text1"/>
                <w:sz w:val="18"/>
                <w:szCs w:val="18"/>
                <w:shd w:val="clear" w:color="auto" w:fill="FFFFFF"/>
                <w:lang w:val="de-DE"/>
              </w:rPr>
              <w:t xml:space="preserve"> ab dem ersten Tag</w:t>
            </w:r>
            <w:r w:rsidRPr="000252E0">
              <w:rPr>
                <w:rFonts w:cs="Arial"/>
                <w:color w:val="000000" w:themeColor="text1"/>
                <w:sz w:val="18"/>
                <w:szCs w:val="18"/>
                <w:shd w:val="clear" w:color="auto" w:fill="FFFFFF"/>
                <w:lang w:val="de-DE"/>
              </w:rPr>
              <w:t xml:space="preserve">, also auch für kurzfristig Beschäftigte sowie </w:t>
            </w:r>
            <w:proofErr w:type="spellStart"/>
            <w:r w:rsidRPr="000252E0">
              <w:rPr>
                <w:rFonts w:cs="Arial"/>
                <w:color w:val="000000" w:themeColor="text1"/>
                <w:sz w:val="18"/>
                <w:szCs w:val="18"/>
                <w:shd w:val="clear" w:color="auto" w:fill="FFFFFF"/>
                <w:lang w:val="de-DE"/>
              </w:rPr>
              <w:t>Praktikant</w:t>
            </w:r>
            <w:r w:rsidR="00811DC5" w:rsidRPr="000252E0">
              <w:rPr>
                <w:rFonts w:cs="Arial"/>
                <w:color w:val="000000" w:themeColor="text1"/>
                <w:sz w:val="18"/>
                <w:szCs w:val="18"/>
                <w:shd w:val="clear" w:color="auto" w:fill="FFFFFF"/>
                <w:lang w:val="de-DE"/>
              </w:rPr>
              <w:t>:inn</w:t>
            </w:r>
            <w:r w:rsidRPr="000252E0">
              <w:rPr>
                <w:rFonts w:cs="Arial"/>
                <w:color w:val="000000" w:themeColor="text1"/>
                <w:sz w:val="18"/>
                <w:szCs w:val="18"/>
                <w:shd w:val="clear" w:color="auto" w:fill="FFFFFF"/>
                <w:lang w:val="de-DE"/>
              </w:rPr>
              <w:t>en</w:t>
            </w:r>
            <w:proofErr w:type="spellEnd"/>
            <w:r w:rsidRPr="000252E0">
              <w:rPr>
                <w:rFonts w:cs="Arial"/>
                <w:color w:val="000000" w:themeColor="text1"/>
                <w:sz w:val="18"/>
                <w:szCs w:val="18"/>
                <w:shd w:val="clear" w:color="auto" w:fill="FFFFFF"/>
                <w:lang w:val="de-DE"/>
              </w:rPr>
              <w:t>.</w:t>
            </w:r>
          </w:p>
          <w:p w14:paraId="1877DAB6" w14:textId="2743C8B3" w:rsidR="001418E6" w:rsidRPr="00FA3115" w:rsidRDefault="001418E6" w:rsidP="00937A72">
            <w:pPr>
              <w:tabs>
                <w:tab w:val="left" w:pos="686"/>
              </w:tabs>
              <w:ind w:right="141"/>
              <w:rPr>
                <w:rFonts w:cs="Arial"/>
                <w:sz w:val="18"/>
                <w:szCs w:val="18"/>
                <w:lang w:val="de-DE"/>
              </w:rPr>
            </w:pPr>
          </w:p>
          <w:p w14:paraId="6CC0CD13" w14:textId="0874436B" w:rsidR="00544095" w:rsidRPr="00E731E4" w:rsidRDefault="00937A72" w:rsidP="00937A72">
            <w:pPr>
              <w:tabs>
                <w:tab w:val="left" w:pos="686"/>
              </w:tabs>
              <w:ind w:right="141"/>
              <w:rPr>
                <w:rFonts w:cs="Arial"/>
                <w:bCs/>
                <w:sz w:val="18"/>
                <w:szCs w:val="18"/>
                <w:lang w:val="de-DE"/>
              </w:rPr>
            </w:pPr>
            <w:r>
              <w:rPr>
                <w:rFonts w:cs="Arial"/>
                <w:bCs/>
                <w:sz w:val="18"/>
                <w:szCs w:val="18"/>
                <w:lang w:val="de-DE"/>
              </w:rPr>
              <w:t xml:space="preserve">Weitere </w:t>
            </w:r>
            <w:r w:rsidR="00544095" w:rsidRPr="00E731E4">
              <w:rPr>
                <w:rFonts w:cs="Arial"/>
                <w:bCs/>
                <w:sz w:val="18"/>
                <w:szCs w:val="18"/>
                <w:lang w:val="de-DE"/>
              </w:rPr>
              <w:t>Nachweise:</w:t>
            </w:r>
          </w:p>
          <w:p w14:paraId="692AE2C1" w14:textId="332747CC" w:rsidR="00FB42F0" w:rsidRPr="00FA3115" w:rsidRDefault="008272AA" w:rsidP="00937A72">
            <w:pPr>
              <w:tabs>
                <w:tab w:val="left" w:pos="142"/>
              </w:tabs>
              <w:spacing w:before="120"/>
              <w:ind w:left="536" w:right="142" w:hanging="536"/>
              <w:rPr>
                <w:rFonts w:cs="Arial"/>
                <w:sz w:val="18"/>
                <w:szCs w:val="18"/>
                <w:lang w:val="de-DE"/>
              </w:rPr>
            </w:pPr>
            <w:r>
              <w:rPr>
                <w:rFonts w:cs="Arial"/>
                <w:sz w:val="18"/>
                <w:szCs w:val="18"/>
                <w:lang w:val="de-DE"/>
              </w:rPr>
              <w:t xml:space="preserve">Machen Sie hier Angaben zur Pflichtversicherung </w:t>
            </w:r>
            <w:proofErr w:type="spellStart"/>
            <w:r>
              <w:rPr>
                <w:rFonts w:cs="Arial"/>
                <w:sz w:val="18"/>
                <w:szCs w:val="18"/>
                <w:lang w:val="de-DE"/>
              </w:rPr>
              <w:t>bei de</w:t>
            </w:r>
            <w:proofErr w:type="spellEnd"/>
            <w:r>
              <w:rPr>
                <w:rFonts w:cs="Arial"/>
                <w:sz w:val="18"/>
                <w:szCs w:val="18"/>
                <w:lang w:val="de-DE"/>
              </w:rPr>
              <w:t xml:space="preserve"> Sozialversicherungsträgern: </w:t>
            </w:r>
          </w:p>
          <w:tbl>
            <w:tblPr>
              <w:tblStyle w:val="Tabellenraster"/>
              <w:tblW w:w="9917" w:type="dxa"/>
              <w:tblInd w:w="34" w:type="dxa"/>
              <w:tblLayout w:type="fixed"/>
              <w:tblLook w:val="04A0" w:firstRow="1" w:lastRow="0" w:firstColumn="1" w:lastColumn="0" w:noHBand="0" w:noVBand="1"/>
            </w:tblPr>
            <w:tblGrid>
              <w:gridCol w:w="3760"/>
              <w:gridCol w:w="6157"/>
            </w:tblGrid>
            <w:tr w:rsidR="00BE2C9F" w:rsidRPr="00FA3115" w14:paraId="38C7CA5A" w14:textId="77777777" w:rsidTr="00577F04">
              <w:tc>
                <w:tcPr>
                  <w:tcW w:w="3760" w:type="dxa"/>
                  <w:shd w:val="clear" w:color="auto" w:fill="auto"/>
                </w:tcPr>
                <w:p w14:paraId="6AA175BB" w14:textId="77777777" w:rsidR="00BE2C9F" w:rsidRDefault="00BE2C9F" w:rsidP="00BE2C9F">
                  <w:pPr>
                    <w:tabs>
                      <w:tab w:val="left" w:pos="142"/>
                    </w:tabs>
                    <w:ind w:right="142"/>
                    <w:rPr>
                      <w:rFonts w:cs="Arial"/>
                      <w:sz w:val="18"/>
                      <w:szCs w:val="18"/>
                      <w:lang w:eastAsia="en-US"/>
                    </w:rPr>
                  </w:pPr>
                </w:p>
                <w:p w14:paraId="476D769A" w14:textId="63F9863E" w:rsidR="00BE2C9F" w:rsidRDefault="00BE2C9F" w:rsidP="00BE2C9F">
                  <w:pPr>
                    <w:tabs>
                      <w:tab w:val="left" w:pos="142"/>
                    </w:tabs>
                    <w:ind w:right="142"/>
                    <w:rPr>
                      <w:rFonts w:cs="Arial"/>
                      <w:sz w:val="18"/>
                      <w:szCs w:val="18"/>
                      <w:lang w:eastAsia="en-US"/>
                    </w:rPr>
                  </w:pPr>
                  <w:r>
                    <w:rPr>
                      <w:rFonts w:cs="Arial"/>
                      <w:sz w:val="18"/>
                      <w:szCs w:val="18"/>
                      <w:lang w:eastAsia="en-US"/>
                    </w:rPr>
                    <w:t>Name des Sozialversicherungsträgers</w:t>
                  </w:r>
                  <w:r w:rsidR="00927FA0">
                    <w:rPr>
                      <w:rFonts w:cs="Arial"/>
                      <w:sz w:val="18"/>
                      <w:szCs w:val="18"/>
                      <w:lang w:eastAsia="en-US"/>
                    </w:rPr>
                    <w:t>/ÖGK</w:t>
                  </w:r>
                </w:p>
                <w:p w14:paraId="539685C4" w14:textId="4F2E89E8" w:rsidR="00BE2C9F" w:rsidRPr="00FA3115" w:rsidRDefault="00BE2C9F" w:rsidP="00BE2C9F">
                  <w:pPr>
                    <w:tabs>
                      <w:tab w:val="left" w:pos="142"/>
                    </w:tabs>
                    <w:ind w:right="142"/>
                    <w:rPr>
                      <w:rFonts w:cs="Arial"/>
                      <w:sz w:val="18"/>
                      <w:szCs w:val="18"/>
                    </w:rPr>
                  </w:pPr>
                </w:p>
              </w:tc>
              <w:tc>
                <w:tcPr>
                  <w:tcW w:w="6157" w:type="dxa"/>
                  <w:shd w:val="clear" w:color="auto" w:fill="F2F2F2" w:themeFill="background1" w:themeFillShade="F2"/>
                </w:tcPr>
                <w:p w14:paraId="50968060" w14:textId="77777777" w:rsidR="00BE2C9F" w:rsidRPr="00FA3115" w:rsidRDefault="00BE2C9F" w:rsidP="00BE2C9F">
                  <w:pPr>
                    <w:tabs>
                      <w:tab w:val="left" w:pos="142"/>
                    </w:tabs>
                    <w:ind w:right="142"/>
                    <w:rPr>
                      <w:rFonts w:cs="Arial"/>
                      <w:sz w:val="18"/>
                      <w:szCs w:val="18"/>
                    </w:rPr>
                  </w:pPr>
                </w:p>
              </w:tc>
            </w:tr>
            <w:tr w:rsidR="00BE2C9F" w:rsidRPr="00FA3115" w14:paraId="7498E813" w14:textId="77777777" w:rsidTr="00577F04">
              <w:tc>
                <w:tcPr>
                  <w:tcW w:w="3760" w:type="dxa"/>
                  <w:tcBorders>
                    <w:bottom w:val="single" w:sz="4" w:space="0" w:color="auto"/>
                  </w:tcBorders>
                  <w:shd w:val="clear" w:color="auto" w:fill="auto"/>
                </w:tcPr>
                <w:p w14:paraId="3B89CEC9" w14:textId="77777777" w:rsidR="00BE2C9F" w:rsidRDefault="00BE2C9F" w:rsidP="00BE2C9F">
                  <w:pPr>
                    <w:tabs>
                      <w:tab w:val="left" w:pos="142"/>
                    </w:tabs>
                    <w:ind w:right="142"/>
                    <w:rPr>
                      <w:rFonts w:cs="Arial"/>
                      <w:sz w:val="18"/>
                      <w:szCs w:val="18"/>
                      <w:lang w:eastAsia="en-US"/>
                    </w:rPr>
                  </w:pPr>
                </w:p>
                <w:p w14:paraId="0A3E6FF3" w14:textId="203BA44C" w:rsidR="00BE2C9F" w:rsidRDefault="00747EED" w:rsidP="00BE2C9F">
                  <w:pPr>
                    <w:tabs>
                      <w:tab w:val="left" w:pos="142"/>
                    </w:tabs>
                    <w:ind w:right="142"/>
                    <w:rPr>
                      <w:rFonts w:cs="Arial"/>
                      <w:sz w:val="18"/>
                      <w:szCs w:val="18"/>
                      <w:lang w:eastAsia="en-US"/>
                    </w:rPr>
                  </w:pPr>
                  <w:proofErr w:type="spellStart"/>
                  <w:r>
                    <w:rPr>
                      <w:rFonts w:cs="Arial"/>
                      <w:sz w:val="18"/>
                      <w:szCs w:val="18"/>
                      <w:lang w:eastAsia="en-US"/>
                    </w:rPr>
                    <w:t>Versicherungs</w:t>
                  </w:r>
                  <w:r w:rsidR="00BE2C9F">
                    <w:rPr>
                      <w:rFonts w:cs="Arial"/>
                      <w:sz w:val="18"/>
                      <w:szCs w:val="18"/>
                      <w:lang w:eastAsia="en-US"/>
                    </w:rPr>
                    <w:t>snummer</w:t>
                  </w:r>
                  <w:proofErr w:type="spellEnd"/>
                </w:p>
                <w:p w14:paraId="63AAB29D" w14:textId="30CED7ED" w:rsidR="00BE2C9F" w:rsidRPr="00FA3115" w:rsidRDefault="00BE2C9F" w:rsidP="00BE2C9F">
                  <w:pPr>
                    <w:tabs>
                      <w:tab w:val="left" w:pos="142"/>
                    </w:tabs>
                    <w:ind w:right="142"/>
                    <w:rPr>
                      <w:rFonts w:cs="Arial"/>
                      <w:sz w:val="18"/>
                      <w:szCs w:val="18"/>
                    </w:rPr>
                  </w:pPr>
                </w:p>
              </w:tc>
              <w:tc>
                <w:tcPr>
                  <w:tcW w:w="6157" w:type="dxa"/>
                  <w:tcBorders>
                    <w:bottom w:val="single" w:sz="4" w:space="0" w:color="auto"/>
                  </w:tcBorders>
                  <w:shd w:val="clear" w:color="auto" w:fill="F2F2F2" w:themeFill="background1" w:themeFillShade="F2"/>
                </w:tcPr>
                <w:p w14:paraId="26931BA9" w14:textId="77777777" w:rsidR="00BE2C9F" w:rsidRPr="00FA3115" w:rsidRDefault="00BE2C9F" w:rsidP="00BE2C9F">
                  <w:pPr>
                    <w:tabs>
                      <w:tab w:val="left" w:pos="142"/>
                    </w:tabs>
                    <w:ind w:right="142"/>
                    <w:rPr>
                      <w:rFonts w:cs="Arial"/>
                      <w:sz w:val="18"/>
                      <w:szCs w:val="18"/>
                    </w:rPr>
                  </w:pPr>
                </w:p>
              </w:tc>
            </w:tr>
            <w:tr w:rsidR="00BE2C9F" w:rsidRPr="00FA3115" w14:paraId="607FA219" w14:textId="77777777" w:rsidTr="00577F04">
              <w:tc>
                <w:tcPr>
                  <w:tcW w:w="3760" w:type="dxa"/>
                  <w:tcBorders>
                    <w:bottom w:val="nil"/>
                  </w:tcBorders>
                  <w:shd w:val="clear" w:color="auto" w:fill="auto"/>
                </w:tcPr>
                <w:p w14:paraId="3A390E6F" w14:textId="77777777" w:rsidR="00BE2C9F" w:rsidRDefault="00BE2C9F" w:rsidP="00BE2C9F">
                  <w:pPr>
                    <w:tabs>
                      <w:tab w:val="left" w:pos="142"/>
                    </w:tabs>
                    <w:ind w:right="142"/>
                    <w:rPr>
                      <w:rFonts w:cs="Arial"/>
                      <w:sz w:val="18"/>
                      <w:szCs w:val="18"/>
                      <w:lang w:eastAsia="en-US"/>
                    </w:rPr>
                  </w:pPr>
                </w:p>
                <w:p w14:paraId="290C1E42" w14:textId="18597062" w:rsidR="00BE2C9F" w:rsidRPr="00FA3115" w:rsidRDefault="00BE2C9F" w:rsidP="00BE2C9F">
                  <w:pPr>
                    <w:tabs>
                      <w:tab w:val="left" w:pos="142"/>
                    </w:tabs>
                    <w:ind w:right="142"/>
                    <w:rPr>
                      <w:rFonts w:cs="Arial"/>
                      <w:sz w:val="18"/>
                      <w:szCs w:val="18"/>
                    </w:rPr>
                  </w:pPr>
                  <w:r>
                    <w:rPr>
                      <w:rFonts w:cs="Arial"/>
                      <w:sz w:val="18"/>
                      <w:szCs w:val="18"/>
                      <w:lang w:eastAsia="en-US"/>
                    </w:rPr>
                    <w:t>Verantwortlicher im Unternehmen</w:t>
                  </w:r>
                </w:p>
              </w:tc>
              <w:tc>
                <w:tcPr>
                  <w:tcW w:w="6157" w:type="dxa"/>
                  <w:tcBorders>
                    <w:bottom w:val="nil"/>
                  </w:tcBorders>
                  <w:shd w:val="clear" w:color="auto" w:fill="F2F2F2" w:themeFill="background1" w:themeFillShade="F2"/>
                </w:tcPr>
                <w:p w14:paraId="50F19F78" w14:textId="77777777" w:rsidR="00BE2C9F" w:rsidRPr="00FA3115" w:rsidRDefault="00BE2C9F" w:rsidP="00BE2C9F">
                  <w:pPr>
                    <w:tabs>
                      <w:tab w:val="left" w:pos="142"/>
                    </w:tabs>
                    <w:ind w:right="142"/>
                    <w:rPr>
                      <w:rFonts w:cs="Arial"/>
                      <w:sz w:val="18"/>
                      <w:szCs w:val="18"/>
                    </w:rPr>
                  </w:pPr>
                </w:p>
              </w:tc>
            </w:tr>
            <w:tr w:rsidR="00BE2C9F" w:rsidRPr="00FA3115" w14:paraId="2CACF9B3" w14:textId="77777777" w:rsidTr="00577F04">
              <w:tc>
                <w:tcPr>
                  <w:tcW w:w="3760" w:type="dxa"/>
                  <w:tcBorders>
                    <w:top w:val="nil"/>
                    <w:bottom w:val="nil"/>
                  </w:tcBorders>
                  <w:shd w:val="clear" w:color="auto" w:fill="auto"/>
                </w:tcPr>
                <w:p w14:paraId="1A98A65C" w14:textId="77777777" w:rsidR="00BE2C9F" w:rsidRDefault="00BE2C9F" w:rsidP="00BE2C9F">
                  <w:pPr>
                    <w:tabs>
                      <w:tab w:val="left" w:pos="142"/>
                    </w:tabs>
                    <w:ind w:right="142"/>
                    <w:jc w:val="right"/>
                    <w:rPr>
                      <w:rFonts w:cs="Arial"/>
                      <w:sz w:val="18"/>
                      <w:szCs w:val="18"/>
                      <w:lang w:eastAsia="en-US"/>
                    </w:rPr>
                  </w:pPr>
                </w:p>
                <w:p w14:paraId="42A7F8C7" w14:textId="5ED6F153" w:rsidR="00BE2C9F" w:rsidRPr="00FA3115" w:rsidRDefault="00BE2C9F" w:rsidP="00452CD0">
                  <w:pPr>
                    <w:tabs>
                      <w:tab w:val="left" w:pos="142"/>
                    </w:tabs>
                    <w:ind w:right="142"/>
                    <w:jc w:val="right"/>
                    <w:rPr>
                      <w:rFonts w:cs="Arial"/>
                      <w:sz w:val="18"/>
                      <w:szCs w:val="18"/>
                    </w:rPr>
                  </w:pPr>
                  <w:r>
                    <w:rPr>
                      <w:rFonts w:cs="Arial"/>
                      <w:sz w:val="18"/>
                      <w:szCs w:val="18"/>
                      <w:lang w:eastAsia="en-US"/>
                    </w:rPr>
                    <w:t xml:space="preserve">Bei </w:t>
                  </w:r>
                  <w:r>
                    <w:rPr>
                      <w:rFonts w:eastAsia="Calibri"/>
                      <w:sz w:val="18"/>
                      <w:szCs w:val="18"/>
                      <w:lang w:eastAsia="en-US"/>
                    </w:rPr>
                    <w:t>Kleinunternehmen: Unternehmer/Geschäftsführer/ Inhaber (</w:t>
                  </w:r>
                  <w:r>
                    <w:rPr>
                      <w:color w:val="202122"/>
                      <w:sz w:val="18"/>
                      <w:szCs w:val="18"/>
                      <w:shd w:val="clear" w:color="auto" w:fill="FFFFFF"/>
                      <w:lang w:eastAsia="en-US"/>
                    </w:rPr>
                    <w:t xml:space="preserve">Arbeitgeber) oder </w:t>
                  </w:r>
                </w:p>
              </w:tc>
              <w:tc>
                <w:tcPr>
                  <w:tcW w:w="6157" w:type="dxa"/>
                  <w:tcBorders>
                    <w:top w:val="nil"/>
                    <w:bottom w:val="nil"/>
                  </w:tcBorders>
                  <w:shd w:val="clear" w:color="auto" w:fill="F2F2F2" w:themeFill="background1" w:themeFillShade="F2"/>
                </w:tcPr>
                <w:p w14:paraId="40FFB419" w14:textId="77777777" w:rsidR="00BE2C9F" w:rsidRPr="00FA3115" w:rsidRDefault="00BE2C9F" w:rsidP="00BE2C9F">
                  <w:pPr>
                    <w:tabs>
                      <w:tab w:val="left" w:pos="142"/>
                    </w:tabs>
                    <w:ind w:right="142"/>
                    <w:rPr>
                      <w:rFonts w:cs="Arial"/>
                      <w:sz w:val="18"/>
                      <w:szCs w:val="18"/>
                    </w:rPr>
                  </w:pPr>
                </w:p>
              </w:tc>
            </w:tr>
            <w:tr w:rsidR="00BE2C9F" w:rsidRPr="00FA3115" w14:paraId="511AADF1" w14:textId="77777777" w:rsidTr="00577F04">
              <w:tc>
                <w:tcPr>
                  <w:tcW w:w="3760" w:type="dxa"/>
                  <w:tcBorders>
                    <w:top w:val="nil"/>
                  </w:tcBorders>
                  <w:shd w:val="clear" w:color="auto" w:fill="auto"/>
                </w:tcPr>
                <w:p w14:paraId="5125C526" w14:textId="77777777" w:rsidR="00BE2C9F" w:rsidRDefault="00BE2C9F" w:rsidP="00BE2C9F">
                  <w:pPr>
                    <w:tabs>
                      <w:tab w:val="left" w:pos="142"/>
                    </w:tabs>
                    <w:ind w:right="142"/>
                    <w:jc w:val="right"/>
                    <w:rPr>
                      <w:sz w:val="18"/>
                      <w:szCs w:val="18"/>
                      <w:lang w:eastAsia="en-US"/>
                    </w:rPr>
                  </w:pPr>
                </w:p>
                <w:p w14:paraId="45467B7E" w14:textId="77777777" w:rsidR="00BE2C9F" w:rsidRDefault="00BE2C9F" w:rsidP="00BE2C9F">
                  <w:pPr>
                    <w:tabs>
                      <w:tab w:val="left" w:pos="142"/>
                    </w:tabs>
                    <w:ind w:right="142"/>
                    <w:jc w:val="right"/>
                    <w:rPr>
                      <w:sz w:val="18"/>
                      <w:szCs w:val="18"/>
                      <w:lang w:eastAsia="en-US"/>
                    </w:rPr>
                  </w:pPr>
                  <w:r>
                    <w:rPr>
                      <w:sz w:val="18"/>
                      <w:szCs w:val="18"/>
                      <w:lang w:eastAsia="en-US"/>
                    </w:rPr>
                    <w:lastRenderedPageBreak/>
                    <w:t>Gesamtverantwortlich innerhalb der Organisation: Name, Bereich</w:t>
                  </w:r>
                </w:p>
                <w:p w14:paraId="0CF6771A" w14:textId="31091A66" w:rsidR="00BE2C9F" w:rsidRPr="00FA3115" w:rsidRDefault="00BE2C9F" w:rsidP="00BE2C9F">
                  <w:pPr>
                    <w:tabs>
                      <w:tab w:val="left" w:pos="142"/>
                    </w:tabs>
                    <w:ind w:right="142"/>
                    <w:jc w:val="right"/>
                    <w:rPr>
                      <w:rFonts w:cs="Arial"/>
                      <w:sz w:val="18"/>
                      <w:szCs w:val="18"/>
                    </w:rPr>
                  </w:pPr>
                </w:p>
              </w:tc>
              <w:tc>
                <w:tcPr>
                  <w:tcW w:w="6157" w:type="dxa"/>
                  <w:tcBorders>
                    <w:top w:val="nil"/>
                  </w:tcBorders>
                  <w:shd w:val="clear" w:color="auto" w:fill="F2F2F2" w:themeFill="background1" w:themeFillShade="F2"/>
                </w:tcPr>
                <w:p w14:paraId="6643C648" w14:textId="77777777" w:rsidR="00BE2C9F" w:rsidRPr="00FA3115" w:rsidRDefault="00BE2C9F" w:rsidP="00BE2C9F">
                  <w:pPr>
                    <w:tabs>
                      <w:tab w:val="left" w:pos="142"/>
                    </w:tabs>
                    <w:ind w:right="142"/>
                    <w:rPr>
                      <w:rFonts w:cs="Arial"/>
                      <w:sz w:val="18"/>
                      <w:szCs w:val="18"/>
                    </w:rPr>
                  </w:pPr>
                </w:p>
              </w:tc>
            </w:tr>
            <w:tr w:rsidR="00BE2C9F" w:rsidRPr="00FA3115" w14:paraId="7633E923" w14:textId="77777777" w:rsidTr="00577F04">
              <w:tc>
                <w:tcPr>
                  <w:tcW w:w="3760" w:type="dxa"/>
                  <w:tcBorders>
                    <w:bottom w:val="single" w:sz="4" w:space="0" w:color="auto"/>
                  </w:tcBorders>
                  <w:shd w:val="clear" w:color="auto" w:fill="auto"/>
                </w:tcPr>
                <w:p w14:paraId="54FECE90" w14:textId="77777777" w:rsidR="00BE2C9F" w:rsidRDefault="00BE2C9F" w:rsidP="00BE2C9F">
                  <w:pPr>
                    <w:tabs>
                      <w:tab w:val="left" w:pos="142"/>
                    </w:tabs>
                    <w:ind w:right="142"/>
                    <w:rPr>
                      <w:rFonts w:eastAsia="Calibri"/>
                      <w:sz w:val="18"/>
                      <w:szCs w:val="18"/>
                      <w:lang w:eastAsia="en-US"/>
                    </w:rPr>
                  </w:pPr>
                </w:p>
                <w:p w14:paraId="5EC94CBD" w14:textId="7B9BC9B8" w:rsidR="00BE2C9F" w:rsidRDefault="00BE2C9F" w:rsidP="00BE2C9F">
                  <w:pPr>
                    <w:tabs>
                      <w:tab w:val="left" w:pos="142"/>
                    </w:tabs>
                    <w:ind w:right="142"/>
                    <w:rPr>
                      <w:rFonts w:eastAsia="Calibri"/>
                      <w:sz w:val="18"/>
                      <w:szCs w:val="18"/>
                      <w:lang w:eastAsia="en-US"/>
                    </w:rPr>
                  </w:pPr>
                  <w:r>
                    <w:rPr>
                      <w:rFonts w:eastAsia="Calibri"/>
                      <w:sz w:val="18"/>
                      <w:szCs w:val="18"/>
                      <w:lang w:eastAsia="en-US"/>
                    </w:rPr>
                    <w:t>Sicherheits</w:t>
                  </w:r>
                  <w:r w:rsidR="00214BD1">
                    <w:rPr>
                      <w:rFonts w:eastAsia="Calibri"/>
                      <w:sz w:val="18"/>
                      <w:szCs w:val="18"/>
                      <w:lang w:eastAsia="en-US"/>
                    </w:rPr>
                    <w:t>vertrauensperson:</w:t>
                  </w:r>
                  <w:r>
                    <w:rPr>
                      <w:rFonts w:eastAsia="Calibri"/>
                      <w:sz w:val="18"/>
                      <w:szCs w:val="18"/>
                      <w:lang w:eastAsia="en-US"/>
                    </w:rPr>
                    <w:t xml:space="preserve"> Name, Bereich</w:t>
                  </w:r>
                </w:p>
                <w:p w14:paraId="3B3394B8" w14:textId="3BFC72B5" w:rsidR="00BE2C9F" w:rsidRPr="00FA3115" w:rsidRDefault="00BE2C9F" w:rsidP="00BE2C9F">
                  <w:pPr>
                    <w:tabs>
                      <w:tab w:val="left" w:pos="142"/>
                    </w:tabs>
                    <w:ind w:right="142"/>
                    <w:rPr>
                      <w:sz w:val="18"/>
                      <w:szCs w:val="18"/>
                    </w:rPr>
                  </w:pPr>
                </w:p>
              </w:tc>
              <w:tc>
                <w:tcPr>
                  <w:tcW w:w="6157" w:type="dxa"/>
                  <w:tcBorders>
                    <w:bottom w:val="single" w:sz="4" w:space="0" w:color="auto"/>
                  </w:tcBorders>
                  <w:shd w:val="clear" w:color="auto" w:fill="F2F2F2" w:themeFill="background1" w:themeFillShade="F2"/>
                </w:tcPr>
                <w:p w14:paraId="44DD3B2C" w14:textId="77777777" w:rsidR="00BE2C9F" w:rsidRPr="00FA3115" w:rsidRDefault="00BE2C9F" w:rsidP="00BE2C9F">
                  <w:pPr>
                    <w:tabs>
                      <w:tab w:val="left" w:pos="142"/>
                    </w:tabs>
                    <w:ind w:right="142"/>
                    <w:rPr>
                      <w:rFonts w:cs="Arial"/>
                      <w:sz w:val="18"/>
                      <w:szCs w:val="18"/>
                    </w:rPr>
                  </w:pPr>
                </w:p>
              </w:tc>
            </w:tr>
            <w:tr w:rsidR="00BE2C9F" w:rsidRPr="00FA3115" w14:paraId="0E95DEDE" w14:textId="77777777" w:rsidTr="00577F04">
              <w:tc>
                <w:tcPr>
                  <w:tcW w:w="3760" w:type="dxa"/>
                  <w:tcBorders>
                    <w:bottom w:val="nil"/>
                  </w:tcBorders>
                  <w:shd w:val="clear" w:color="auto" w:fill="auto"/>
                </w:tcPr>
                <w:p w14:paraId="23302E40" w14:textId="77777777" w:rsidR="00BE2C9F" w:rsidRDefault="00BE2C9F" w:rsidP="00BE2C9F">
                  <w:pPr>
                    <w:tabs>
                      <w:tab w:val="left" w:pos="142"/>
                    </w:tabs>
                    <w:ind w:right="142"/>
                    <w:rPr>
                      <w:rFonts w:eastAsia="Calibri"/>
                      <w:sz w:val="18"/>
                      <w:szCs w:val="18"/>
                      <w:lang w:eastAsia="en-US"/>
                    </w:rPr>
                  </w:pPr>
                </w:p>
                <w:p w14:paraId="291866EE" w14:textId="590B6FF4" w:rsidR="00BE2C9F" w:rsidRPr="00FA3115" w:rsidRDefault="00BE2C9F">
                  <w:pPr>
                    <w:tabs>
                      <w:tab w:val="left" w:pos="142"/>
                    </w:tabs>
                    <w:ind w:right="142"/>
                    <w:rPr>
                      <w:rFonts w:eastAsia="Calibri"/>
                      <w:sz w:val="18"/>
                      <w:szCs w:val="18"/>
                    </w:rPr>
                  </w:pPr>
                  <w:r>
                    <w:rPr>
                      <w:rFonts w:eastAsia="Calibri"/>
                      <w:sz w:val="18"/>
                      <w:szCs w:val="18"/>
                      <w:lang w:eastAsia="en-US"/>
                    </w:rPr>
                    <w:t xml:space="preserve">externe </w:t>
                  </w:r>
                  <w:r w:rsidR="00214BD1">
                    <w:rPr>
                      <w:rFonts w:eastAsia="Calibri"/>
                      <w:sz w:val="18"/>
                      <w:szCs w:val="18"/>
                      <w:lang w:eastAsia="en-US"/>
                    </w:rPr>
                    <w:t>Sicherheitsf</w:t>
                  </w:r>
                  <w:r>
                    <w:rPr>
                      <w:rFonts w:eastAsia="Calibri"/>
                      <w:sz w:val="18"/>
                      <w:szCs w:val="18"/>
                      <w:lang w:eastAsia="en-US"/>
                    </w:rPr>
                    <w:t>achkraft (S</w:t>
                  </w:r>
                  <w:r w:rsidR="00927FA0">
                    <w:rPr>
                      <w:rFonts w:eastAsia="Calibri"/>
                      <w:sz w:val="18"/>
                      <w:szCs w:val="18"/>
                      <w:lang w:eastAsia="en-US"/>
                    </w:rPr>
                    <w:t>FK</w:t>
                  </w:r>
                  <w:r>
                    <w:rPr>
                      <w:rFonts w:eastAsia="Calibri"/>
                      <w:sz w:val="18"/>
                      <w:szCs w:val="18"/>
                      <w:lang w:eastAsia="en-US"/>
                    </w:rPr>
                    <w:t>) wurde beauftragt: Firma</w:t>
                  </w:r>
                </w:p>
              </w:tc>
              <w:tc>
                <w:tcPr>
                  <w:tcW w:w="6157" w:type="dxa"/>
                  <w:tcBorders>
                    <w:bottom w:val="nil"/>
                  </w:tcBorders>
                  <w:shd w:val="clear" w:color="auto" w:fill="F2F2F2" w:themeFill="background1" w:themeFillShade="F2"/>
                </w:tcPr>
                <w:p w14:paraId="283183B1" w14:textId="77777777" w:rsidR="00BE2C9F" w:rsidRPr="00FA3115" w:rsidRDefault="00BE2C9F" w:rsidP="00BE2C9F">
                  <w:pPr>
                    <w:tabs>
                      <w:tab w:val="left" w:pos="142"/>
                    </w:tabs>
                    <w:ind w:right="142"/>
                    <w:rPr>
                      <w:rFonts w:cs="Arial"/>
                      <w:sz w:val="18"/>
                      <w:szCs w:val="18"/>
                    </w:rPr>
                  </w:pPr>
                </w:p>
              </w:tc>
            </w:tr>
            <w:tr w:rsidR="00BE2C9F" w:rsidRPr="00FA3115" w14:paraId="52D17A2C" w14:textId="77777777" w:rsidTr="00577F04">
              <w:tc>
                <w:tcPr>
                  <w:tcW w:w="3760" w:type="dxa"/>
                  <w:tcBorders>
                    <w:top w:val="nil"/>
                    <w:bottom w:val="nil"/>
                  </w:tcBorders>
                  <w:shd w:val="clear" w:color="auto" w:fill="auto"/>
                </w:tcPr>
                <w:p w14:paraId="48A852FB" w14:textId="77777777" w:rsidR="00BE2C9F" w:rsidRDefault="00BE2C9F" w:rsidP="00BE2C9F">
                  <w:pPr>
                    <w:tabs>
                      <w:tab w:val="left" w:pos="142"/>
                    </w:tabs>
                    <w:ind w:left="598" w:right="142"/>
                    <w:rPr>
                      <w:rFonts w:eastAsia="Calibri"/>
                      <w:sz w:val="18"/>
                      <w:szCs w:val="18"/>
                      <w:lang w:eastAsia="en-US"/>
                    </w:rPr>
                  </w:pPr>
                </w:p>
                <w:p w14:paraId="4AAFAD5C" w14:textId="0A6B1243" w:rsidR="00BE2C9F" w:rsidRPr="00FA3115" w:rsidRDefault="00BE2C9F" w:rsidP="00BE2C9F">
                  <w:pPr>
                    <w:tabs>
                      <w:tab w:val="left" w:pos="142"/>
                    </w:tabs>
                    <w:ind w:left="598" w:right="142"/>
                    <w:rPr>
                      <w:rFonts w:eastAsia="Calibri"/>
                      <w:sz w:val="18"/>
                      <w:szCs w:val="18"/>
                    </w:rPr>
                  </w:pPr>
                  <w:r>
                    <w:rPr>
                      <w:rFonts w:eastAsia="Calibri"/>
                      <w:sz w:val="18"/>
                      <w:szCs w:val="18"/>
                      <w:lang w:eastAsia="en-US"/>
                    </w:rPr>
                    <w:t>letztes Datum und Turnus der Sicherheitsbegehungen</w:t>
                  </w:r>
                </w:p>
              </w:tc>
              <w:tc>
                <w:tcPr>
                  <w:tcW w:w="6157" w:type="dxa"/>
                  <w:tcBorders>
                    <w:top w:val="nil"/>
                    <w:bottom w:val="nil"/>
                  </w:tcBorders>
                  <w:shd w:val="clear" w:color="auto" w:fill="F2F2F2" w:themeFill="background1" w:themeFillShade="F2"/>
                </w:tcPr>
                <w:p w14:paraId="509A8447" w14:textId="77777777" w:rsidR="00BE2C9F" w:rsidRPr="00FA3115" w:rsidRDefault="00BE2C9F" w:rsidP="00BE2C9F">
                  <w:pPr>
                    <w:tabs>
                      <w:tab w:val="left" w:pos="142"/>
                    </w:tabs>
                    <w:ind w:right="142"/>
                    <w:rPr>
                      <w:rFonts w:cs="Arial"/>
                      <w:sz w:val="18"/>
                      <w:szCs w:val="18"/>
                    </w:rPr>
                  </w:pPr>
                </w:p>
              </w:tc>
            </w:tr>
            <w:tr w:rsidR="00BE2C9F" w:rsidRPr="00FA3115" w14:paraId="5A717AA6" w14:textId="77777777" w:rsidTr="00577F04">
              <w:tc>
                <w:tcPr>
                  <w:tcW w:w="3760" w:type="dxa"/>
                  <w:tcBorders>
                    <w:top w:val="nil"/>
                  </w:tcBorders>
                  <w:shd w:val="clear" w:color="auto" w:fill="auto"/>
                </w:tcPr>
                <w:p w14:paraId="77E4DEAD" w14:textId="77777777" w:rsidR="00BE2C9F" w:rsidRDefault="00BE2C9F" w:rsidP="00BE2C9F">
                  <w:pPr>
                    <w:tabs>
                      <w:tab w:val="left" w:pos="142"/>
                    </w:tabs>
                    <w:ind w:left="598" w:right="142"/>
                    <w:rPr>
                      <w:rFonts w:eastAsia="Calibri"/>
                      <w:sz w:val="18"/>
                      <w:szCs w:val="18"/>
                      <w:lang w:eastAsia="en-US"/>
                    </w:rPr>
                  </w:pPr>
                </w:p>
                <w:p w14:paraId="7CDF211F" w14:textId="77777777" w:rsidR="00BE2C9F" w:rsidRDefault="00BE2C9F" w:rsidP="00BE2C9F">
                  <w:pPr>
                    <w:tabs>
                      <w:tab w:val="left" w:pos="142"/>
                    </w:tabs>
                    <w:ind w:left="598" w:right="142"/>
                    <w:rPr>
                      <w:rFonts w:eastAsia="Calibri"/>
                      <w:sz w:val="18"/>
                      <w:szCs w:val="18"/>
                      <w:lang w:eastAsia="en-US"/>
                    </w:rPr>
                  </w:pPr>
                  <w:r>
                    <w:rPr>
                      <w:rFonts w:eastAsia="Calibri"/>
                      <w:sz w:val="18"/>
                      <w:szCs w:val="18"/>
                      <w:lang w:eastAsia="en-US"/>
                    </w:rPr>
                    <w:t xml:space="preserve">letztes Datum und Turnus der Sicherheitsunterweisungen </w:t>
                  </w:r>
                </w:p>
                <w:p w14:paraId="12298849" w14:textId="223F990C" w:rsidR="00BE2C9F" w:rsidRPr="00FA3115" w:rsidRDefault="00BE2C9F" w:rsidP="00BE2C9F">
                  <w:pPr>
                    <w:tabs>
                      <w:tab w:val="left" w:pos="142"/>
                    </w:tabs>
                    <w:ind w:left="598" w:right="142"/>
                    <w:rPr>
                      <w:rFonts w:eastAsia="Calibri"/>
                      <w:sz w:val="18"/>
                      <w:szCs w:val="18"/>
                    </w:rPr>
                  </w:pPr>
                </w:p>
              </w:tc>
              <w:tc>
                <w:tcPr>
                  <w:tcW w:w="6157" w:type="dxa"/>
                  <w:tcBorders>
                    <w:top w:val="nil"/>
                  </w:tcBorders>
                  <w:shd w:val="clear" w:color="auto" w:fill="F2F2F2" w:themeFill="background1" w:themeFillShade="F2"/>
                </w:tcPr>
                <w:p w14:paraId="5E5E15A6" w14:textId="77777777" w:rsidR="00BE2C9F" w:rsidRPr="00FA3115" w:rsidRDefault="00BE2C9F" w:rsidP="00BE2C9F">
                  <w:pPr>
                    <w:tabs>
                      <w:tab w:val="left" w:pos="142"/>
                    </w:tabs>
                    <w:ind w:right="142"/>
                    <w:rPr>
                      <w:rFonts w:cs="Arial"/>
                      <w:sz w:val="18"/>
                      <w:szCs w:val="18"/>
                    </w:rPr>
                  </w:pPr>
                </w:p>
              </w:tc>
            </w:tr>
            <w:tr w:rsidR="00BE2C9F" w:rsidRPr="00FA3115" w14:paraId="5EC0800A" w14:textId="77777777" w:rsidTr="00B5157E">
              <w:tc>
                <w:tcPr>
                  <w:tcW w:w="3760" w:type="dxa"/>
                  <w:tcBorders>
                    <w:bottom w:val="single" w:sz="4" w:space="0" w:color="auto"/>
                  </w:tcBorders>
                  <w:shd w:val="clear" w:color="auto" w:fill="auto"/>
                </w:tcPr>
                <w:p w14:paraId="7223BD1D" w14:textId="77777777" w:rsidR="00BE2C9F" w:rsidRDefault="00BE2C9F" w:rsidP="00BE2C9F">
                  <w:pPr>
                    <w:tabs>
                      <w:tab w:val="left" w:pos="142"/>
                    </w:tabs>
                    <w:ind w:right="142"/>
                    <w:rPr>
                      <w:rStyle w:val="apple-converted-space"/>
                      <w:bCs/>
                      <w:color w:val="202122"/>
                      <w:sz w:val="18"/>
                      <w:szCs w:val="18"/>
                      <w:shd w:val="clear" w:color="auto" w:fill="FFFFFF"/>
                      <w:lang w:eastAsia="en-US"/>
                    </w:rPr>
                  </w:pPr>
                </w:p>
                <w:p w14:paraId="052D37DC" w14:textId="4D6C7C4F" w:rsidR="00BE2C9F" w:rsidRDefault="00E42BFD" w:rsidP="00BE2C9F">
                  <w:pPr>
                    <w:tabs>
                      <w:tab w:val="left" w:pos="142"/>
                    </w:tabs>
                    <w:ind w:right="142"/>
                    <w:rPr>
                      <w:rStyle w:val="apple-converted-space"/>
                      <w:bCs/>
                      <w:color w:val="202122"/>
                      <w:sz w:val="18"/>
                      <w:szCs w:val="18"/>
                      <w:shd w:val="clear" w:color="auto" w:fill="FFFFFF"/>
                      <w:lang w:eastAsia="en-US"/>
                    </w:rPr>
                  </w:pPr>
                  <w:r>
                    <w:rPr>
                      <w:rStyle w:val="apple-converted-space"/>
                      <w:bCs/>
                      <w:color w:val="202122"/>
                      <w:sz w:val="18"/>
                      <w:szCs w:val="18"/>
                      <w:shd w:val="clear" w:color="auto" w:fill="FFFFFF"/>
                      <w:lang w:eastAsia="en-US"/>
                    </w:rPr>
                    <w:t>Arbeitsmediziner</w:t>
                  </w:r>
                  <w:r w:rsidR="00BE2C9F">
                    <w:rPr>
                      <w:rStyle w:val="apple-converted-space"/>
                      <w:bCs/>
                      <w:color w:val="202122"/>
                      <w:sz w:val="18"/>
                      <w:szCs w:val="18"/>
                      <w:shd w:val="clear" w:color="auto" w:fill="FFFFFF"/>
                      <w:lang w:eastAsia="en-US"/>
                    </w:rPr>
                    <w:t xml:space="preserve"> (A</w:t>
                  </w:r>
                  <w:r>
                    <w:rPr>
                      <w:rStyle w:val="apple-converted-space"/>
                      <w:bCs/>
                      <w:color w:val="202122"/>
                      <w:sz w:val="18"/>
                      <w:szCs w:val="18"/>
                      <w:shd w:val="clear" w:color="auto" w:fill="FFFFFF"/>
                      <w:lang w:eastAsia="en-US"/>
                    </w:rPr>
                    <w:t>M</w:t>
                  </w:r>
                  <w:r w:rsidR="00BE2C9F">
                    <w:rPr>
                      <w:rStyle w:val="apple-converted-space"/>
                      <w:bCs/>
                      <w:color w:val="202122"/>
                      <w:sz w:val="18"/>
                      <w:szCs w:val="18"/>
                      <w:shd w:val="clear" w:color="auto" w:fill="FFFFFF"/>
                      <w:lang w:eastAsia="en-US"/>
                    </w:rPr>
                    <w:t>): Name/Firma</w:t>
                  </w:r>
                  <w:r w:rsidR="00912F48">
                    <w:rPr>
                      <w:rStyle w:val="apple-converted-space"/>
                      <w:bCs/>
                      <w:color w:val="202122"/>
                      <w:sz w:val="18"/>
                      <w:szCs w:val="18"/>
                      <w:shd w:val="clear" w:color="auto" w:fill="FFFFFF"/>
                      <w:lang w:eastAsia="en-US"/>
                    </w:rPr>
                    <w:t>:</w:t>
                  </w:r>
                </w:p>
                <w:p w14:paraId="169E520A" w14:textId="601AF4C6" w:rsidR="00BE2C9F" w:rsidRPr="00FA3115" w:rsidRDefault="00BE2C9F" w:rsidP="00BE2C9F">
                  <w:pPr>
                    <w:tabs>
                      <w:tab w:val="left" w:pos="142"/>
                    </w:tabs>
                    <w:ind w:right="142"/>
                    <w:rPr>
                      <w:rFonts w:eastAsia="Calibri"/>
                      <w:sz w:val="18"/>
                      <w:szCs w:val="18"/>
                    </w:rPr>
                  </w:pPr>
                </w:p>
              </w:tc>
              <w:tc>
                <w:tcPr>
                  <w:tcW w:w="6157" w:type="dxa"/>
                  <w:tcBorders>
                    <w:bottom w:val="single" w:sz="4" w:space="0" w:color="auto"/>
                  </w:tcBorders>
                  <w:shd w:val="clear" w:color="auto" w:fill="F2F2F2" w:themeFill="background1" w:themeFillShade="F2"/>
                </w:tcPr>
                <w:p w14:paraId="52BE0487" w14:textId="77777777" w:rsidR="00BE2C9F" w:rsidRPr="00FA3115" w:rsidRDefault="00BE2C9F" w:rsidP="00BE2C9F">
                  <w:pPr>
                    <w:tabs>
                      <w:tab w:val="left" w:pos="142"/>
                    </w:tabs>
                    <w:ind w:right="142"/>
                    <w:rPr>
                      <w:rFonts w:cs="Arial"/>
                      <w:sz w:val="18"/>
                      <w:szCs w:val="18"/>
                    </w:rPr>
                  </w:pPr>
                </w:p>
              </w:tc>
            </w:tr>
            <w:tr w:rsidR="00BE2C9F" w:rsidRPr="00FA3115" w14:paraId="0699CF5A" w14:textId="77777777" w:rsidTr="00B5157E">
              <w:tc>
                <w:tcPr>
                  <w:tcW w:w="3760" w:type="dxa"/>
                  <w:tcBorders>
                    <w:bottom w:val="nil"/>
                  </w:tcBorders>
                  <w:shd w:val="clear" w:color="auto" w:fill="auto"/>
                </w:tcPr>
                <w:p w14:paraId="3CD18CFF" w14:textId="77777777" w:rsidR="00BE2C9F" w:rsidRDefault="00BE2C9F" w:rsidP="00BE2C9F">
                  <w:pPr>
                    <w:tabs>
                      <w:tab w:val="left" w:pos="142"/>
                    </w:tabs>
                    <w:ind w:right="142"/>
                    <w:rPr>
                      <w:sz w:val="18"/>
                      <w:szCs w:val="18"/>
                      <w:shd w:val="clear" w:color="auto" w:fill="FFFFFF"/>
                      <w:lang w:eastAsia="en-US"/>
                    </w:rPr>
                  </w:pPr>
                </w:p>
                <w:p w14:paraId="773FD4E6" w14:textId="286D6746" w:rsidR="00BE2C9F" w:rsidRDefault="00BE2C9F" w:rsidP="00BE2C9F">
                  <w:pPr>
                    <w:tabs>
                      <w:tab w:val="left" w:pos="142"/>
                    </w:tabs>
                    <w:ind w:right="142"/>
                    <w:rPr>
                      <w:sz w:val="18"/>
                      <w:szCs w:val="18"/>
                      <w:shd w:val="clear" w:color="auto" w:fill="FFFFFF"/>
                      <w:lang w:eastAsia="en-US"/>
                    </w:rPr>
                  </w:pPr>
                  <w:r>
                    <w:rPr>
                      <w:sz w:val="18"/>
                      <w:szCs w:val="18"/>
                      <w:shd w:val="clear" w:color="auto" w:fill="FFFFFF"/>
                      <w:lang w:eastAsia="en-US"/>
                    </w:rPr>
                    <w:t xml:space="preserve">Datum der letzten Begehung </w:t>
                  </w:r>
                  <w:r w:rsidR="00283578">
                    <w:rPr>
                      <w:sz w:val="18"/>
                      <w:szCs w:val="18"/>
                      <w:shd w:val="clear" w:color="auto" w:fill="FFFFFF"/>
                      <w:lang w:eastAsia="en-US"/>
                    </w:rPr>
                    <w:t>durch die</w:t>
                  </w:r>
                  <w:r>
                    <w:rPr>
                      <w:sz w:val="18"/>
                      <w:szCs w:val="18"/>
                      <w:shd w:val="clear" w:color="auto" w:fill="FFFFFF"/>
                      <w:lang w:eastAsia="en-US"/>
                    </w:rPr>
                    <w:t xml:space="preserve"> </w:t>
                  </w:r>
                  <w:r w:rsidR="00C521A2">
                    <w:rPr>
                      <w:sz w:val="18"/>
                      <w:szCs w:val="18"/>
                      <w:shd w:val="clear" w:color="auto" w:fill="FFFFFF"/>
                      <w:lang w:eastAsia="en-US"/>
                    </w:rPr>
                    <w:t>Unfallversicherungsanstalt</w:t>
                  </w:r>
                  <w:r w:rsidR="00BA57EC">
                    <w:rPr>
                      <w:sz w:val="18"/>
                      <w:szCs w:val="18"/>
                      <w:shd w:val="clear" w:color="auto" w:fill="FFFFFF"/>
                      <w:lang w:eastAsia="en-US"/>
                    </w:rPr>
                    <w:t xml:space="preserve">/AI/Prüfung nach </w:t>
                  </w:r>
                  <w:r w:rsidR="00A908E3">
                    <w:rPr>
                      <w:sz w:val="18"/>
                      <w:szCs w:val="18"/>
                      <w:shd w:val="clear" w:color="auto" w:fill="FFFFFF"/>
                      <w:lang w:eastAsia="en-US"/>
                    </w:rPr>
                    <w:t>§</w:t>
                  </w:r>
                  <w:r w:rsidR="00BA57EC">
                    <w:rPr>
                      <w:sz w:val="18"/>
                      <w:szCs w:val="18"/>
                      <w:shd w:val="clear" w:color="auto" w:fill="FFFFFF"/>
                      <w:lang w:eastAsia="en-US"/>
                    </w:rPr>
                    <w:t xml:space="preserve"> 82b:</w:t>
                  </w:r>
                </w:p>
                <w:p w14:paraId="7FF98016" w14:textId="4E1ADA91" w:rsidR="00BE2C9F" w:rsidRPr="00FA3115" w:rsidRDefault="00BE2C9F" w:rsidP="00BE2C9F">
                  <w:pPr>
                    <w:tabs>
                      <w:tab w:val="left" w:pos="142"/>
                    </w:tabs>
                    <w:ind w:right="142"/>
                    <w:rPr>
                      <w:rFonts w:eastAsia="Calibri"/>
                      <w:sz w:val="18"/>
                      <w:szCs w:val="18"/>
                    </w:rPr>
                  </w:pPr>
                </w:p>
              </w:tc>
              <w:tc>
                <w:tcPr>
                  <w:tcW w:w="6157" w:type="dxa"/>
                  <w:tcBorders>
                    <w:bottom w:val="nil"/>
                  </w:tcBorders>
                  <w:shd w:val="clear" w:color="auto" w:fill="F2F2F2" w:themeFill="background1" w:themeFillShade="F2"/>
                </w:tcPr>
                <w:p w14:paraId="21B3B7AB" w14:textId="77777777" w:rsidR="00BE2C9F" w:rsidRPr="00FA3115" w:rsidRDefault="00BE2C9F" w:rsidP="00BE2C9F">
                  <w:pPr>
                    <w:tabs>
                      <w:tab w:val="left" w:pos="142"/>
                    </w:tabs>
                    <w:ind w:right="142"/>
                    <w:rPr>
                      <w:rFonts w:cs="Arial"/>
                      <w:sz w:val="18"/>
                      <w:szCs w:val="18"/>
                    </w:rPr>
                  </w:pPr>
                </w:p>
              </w:tc>
            </w:tr>
            <w:tr w:rsidR="00BE2C9F" w:rsidRPr="00FA3115" w14:paraId="21D4CF05" w14:textId="77777777" w:rsidTr="00B5157E">
              <w:tc>
                <w:tcPr>
                  <w:tcW w:w="3760" w:type="dxa"/>
                  <w:tcBorders>
                    <w:top w:val="nil"/>
                    <w:bottom w:val="nil"/>
                  </w:tcBorders>
                  <w:shd w:val="clear" w:color="auto" w:fill="auto"/>
                </w:tcPr>
                <w:p w14:paraId="71C249AB" w14:textId="77777777" w:rsidR="00BE2C9F" w:rsidRDefault="00BE2C9F" w:rsidP="00BE2C9F">
                  <w:pPr>
                    <w:tabs>
                      <w:tab w:val="left" w:pos="310"/>
                    </w:tabs>
                    <w:ind w:left="593" w:right="142"/>
                    <w:rPr>
                      <w:rFonts w:eastAsia="Calibri"/>
                      <w:sz w:val="18"/>
                      <w:szCs w:val="18"/>
                      <w:lang w:eastAsia="en-US"/>
                    </w:rPr>
                  </w:pPr>
                  <w:r>
                    <w:rPr>
                      <w:sz w:val="18"/>
                      <w:szCs w:val="18"/>
                      <w:shd w:val="clear" w:color="auto" w:fill="FFFFFF"/>
                      <w:lang w:eastAsia="en-US"/>
                    </w:rPr>
                    <w:t xml:space="preserve">Externe Sicherheitsprüfung: </w:t>
                  </w:r>
                  <w:r>
                    <w:rPr>
                      <w:rFonts w:eastAsia="Calibri"/>
                      <w:sz w:val="18"/>
                      <w:szCs w:val="18"/>
                      <w:lang w:eastAsia="en-US"/>
                    </w:rPr>
                    <w:t>letztes Datum und Turnus</w:t>
                  </w:r>
                </w:p>
                <w:p w14:paraId="5DC01335" w14:textId="66D76ECB" w:rsidR="00BE2C9F" w:rsidRPr="00FA3115" w:rsidRDefault="00BE2C9F" w:rsidP="00BE2C9F">
                  <w:pPr>
                    <w:tabs>
                      <w:tab w:val="left" w:pos="310"/>
                    </w:tabs>
                    <w:ind w:left="593" w:right="142"/>
                    <w:rPr>
                      <w:sz w:val="18"/>
                      <w:szCs w:val="18"/>
                      <w:shd w:val="clear" w:color="auto" w:fill="FFFFFF"/>
                    </w:rPr>
                  </w:pPr>
                </w:p>
              </w:tc>
              <w:tc>
                <w:tcPr>
                  <w:tcW w:w="6157" w:type="dxa"/>
                  <w:tcBorders>
                    <w:top w:val="nil"/>
                    <w:bottom w:val="nil"/>
                  </w:tcBorders>
                  <w:shd w:val="clear" w:color="auto" w:fill="F2F2F2" w:themeFill="background1" w:themeFillShade="F2"/>
                </w:tcPr>
                <w:p w14:paraId="2CADC7C0" w14:textId="77777777" w:rsidR="00BE2C9F" w:rsidRPr="00FA3115" w:rsidRDefault="00BE2C9F" w:rsidP="00BE2C9F">
                  <w:pPr>
                    <w:tabs>
                      <w:tab w:val="left" w:pos="142"/>
                    </w:tabs>
                    <w:ind w:right="142"/>
                    <w:rPr>
                      <w:rFonts w:cs="Arial"/>
                      <w:sz w:val="18"/>
                      <w:szCs w:val="18"/>
                    </w:rPr>
                  </w:pPr>
                </w:p>
              </w:tc>
            </w:tr>
            <w:tr w:rsidR="00BE2C9F" w:rsidRPr="00FA3115" w14:paraId="7BB46526" w14:textId="77777777" w:rsidTr="00B5157E">
              <w:tc>
                <w:tcPr>
                  <w:tcW w:w="3760" w:type="dxa"/>
                  <w:tcBorders>
                    <w:top w:val="nil"/>
                  </w:tcBorders>
                  <w:shd w:val="clear" w:color="auto" w:fill="auto"/>
                </w:tcPr>
                <w:p w14:paraId="6BF2D73D" w14:textId="77777777" w:rsidR="00BE2C9F" w:rsidRDefault="00BE2C9F" w:rsidP="00BE2C9F">
                  <w:pPr>
                    <w:tabs>
                      <w:tab w:val="left" w:pos="310"/>
                    </w:tabs>
                    <w:ind w:left="593" w:right="142"/>
                    <w:rPr>
                      <w:rFonts w:cs="Arial"/>
                      <w:sz w:val="18"/>
                      <w:szCs w:val="18"/>
                      <w:lang w:eastAsia="en-US"/>
                    </w:rPr>
                  </w:pPr>
                  <w:r>
                    <w:rPr>
                      <w:rFonts w:cs="Arial"/>
                      <w:sz w:val="18"/>
                      <w:szCs w:val="18"/>
                      <w:lang w:eastAsia="en-US"/>
                    </w:rPr>
                    <w:t>Name des Sozialversicherungsträgers</w:t>
                  </w:r>
                </w:p>
                <w:p w14:paraId="7DE57989" w14:textId="459122DA" w:rsidR="00BE2C9F" w:rsidRDefault="00BE2C9F" w:rsidP="00BE2C9F">
                  <w:pPr>
                    <w:tabs>
                      <w:tab w:val="left" w:pos="310"/>
                    </w:tabs>
                    <w:ind w:left="593" w:right="142"/>
                    <w:rPr>
                      <w:sz w:val="18"/>
                      <w:szCs w:val="18"/>
                      <w:shd w:val="clear" w:color="auto" w:fill="FFFFFF"/>
                    </w:rPr>
                  </w:pPr>
                </w:p>
              </w:tc>
              <w:tc>
                <w:tcPr>
                  <w:tcW w:w="6157" w:type="dxa"/>
                  <w:tcBorders>
                    <w:top w:val="nil"/>
                  </w:tcBorders>
                  <w:shd w:val="clear" w:color="auto" w:fill="F2F2F2" w:themeFill="background1" w:themeFillShade="F2"/>
                </w:tcPr>
                <w:p w14:paraId="67748237" w14:textId="77777777" w:rsidR="00BE2C9F" w:rsidRPr="00FA3115" w:rsidRDefault="00BE2C9F" w:rsidP="00BE2C9F">
                  <w:pPr>
                    <w:tabs>
                      <w:tab w:val="left" w:pos="142"/>
                    </w:tabs>
                    <w:ind w:right="142"/>
                    <w:rPr>
                      <w:rFonts w:cs="Arial"/>
                      <w:sz w:val="18"/>
                      <w:szCs w:val="18"/>
                    </w:rPr>
                  </w:pPr>
                </w:p>
              </w:tc>
            </w:tr>
            <w:tr w:rsidR="00BE2C9F" w:rsidRPr="00FA3115" w14:paraId="067548B8" w14:textId="77777777" w:rsidTr="00577F04">
              <w:tc>
                <w:tcPr>
                  <w:tcW w:w="3760" w:type="dxa"/>
                  <w:shd w:val="clear" w:color="auto" w:fill="auto"/>
                </w:tcPr>
                <w:p w14:paraId="2E4B4B76" w14:textId="77777777" w:rsidR="00BE2C9F" w:rsidRDefault="00BE2C9F" w:rsidP="00BE2C9F">
                  <w:pPr>
                    <w:tabs>
                      <w:tab w:val="left" w:pos="142"/>
                    </w:tabs>
                    <w:ind w:right="142"/>
                    <w:rPr>
                      <w:rFonts w:cs="Arial"/>
                      <w:sz w:val="18"/>
                      <w:szCs w:val="18"/>
                      <w:lang w:eastAsia="en-US"/>
                    </w:rPr>
                  </w:pPr>
                </w:p>
                <w:p w14:paraId="622E5973" w14:textId="1B416E32" w:rsidR="00BE2C9F" w:rsidRDefault="00C521A2" w:rsidP="00BE2C9F">
                  <w:pPr>
                    <w:tabs>
                      <w:tab w:val="left" w:pos="142"/>
                    </w:tabs>
                    <w:ind w:right="142"/>
                    <w:rPr>
                      <w:rFonts w:cs="Arial"/>
                      <w:sz w:val="18"/>
                      <w:szCs w:val="18"/>
                      <w:lang w:eastAsia="en-US"/>
                    </w:rPr>
                  </w:pPr>
                  <w:r>
                    <w:rPr>
                      <w:rFonts w:cs="Arial"/>
                      <w:sz w:val="18"/>
                      <w:szCs w:val="18"/>
                      <w:lang w:eastAsia="en-US"/>
                    </w:rPr>
                    <w:t>Versicherungs</w:t>
                  </w:r>
                  <w:r w:rsidR="00BE2C9F">
                    <w:rPr>
                      <w:rFonts w:cs="Arial"/>
                      <w:sz w:val="18"/>
                      <w:szCs w:val="18"/>
                      <w:lang w:eastAsia="en-US"/>
                    </w:rPr>
                    <w:t>nummer</w:t>
                  </w:r>
                </w:p>
                <w:p w14:paraId="35ABEE9E" w14:textId="199AC96F" w:rsidR="00BE2C9F" w:rsidRPr="00FA3115" w:rsidRDefault="00BE2C9F" w:rsidP="00BE2C9F">
                  <w:pPr>
                    <w:tabs>
                      <w:tab w:val="left" w:pos="142"/>
                    </w:tabs>
                    <w:ind w:right="142"/>
                    <w:rPr>
                      <w:rFonts w:eastAsia="Calibri"/>
                      <w:sz w:val="18"/>
                      <w:szCs w:val="18"/>
                    </w:rPr>
                  </w:pPr>
                </w:p>
              </w:tc>
              <w:tc>
                <w:tcPr>
                  <w:tcW w:w="6157" w:type="dxa"/>
                  <w:shd w:val="clear" w:color="auto" w:fill="F2F2F2" w:themeFill="background1" w:themeFillShade="F2"/>
                </w:tcPr>
                <w:p w14:paraId="1FEDF24D" w14:textId="2E5CD331" w:rsidR="00BE2C9F" w:rsidRPr="00FA3115" w:rsidRDefault="00BE2C9F" w:rsidP="00BE2C9F">
                  <w:pPr>
                    <w:tabs>
                      <w:tab w:val="left" w:pos="142"/>
                    </w:tabs>
                    <w:ind w:right="142"/>
                    <w:rPr>
                      <w:rFonts w:cs="Arial"/>
                      <w:sz w:val="18"/>
                      <w:szCs w:val="18"/>
                    </w:rPr>
                  </w:pPr>
                </w:p>
              </w:tc>
            </w:tr>
          </w:tbl>
          <w:p w14:paraId="05F8B67F" w14:textId="23AEAAE6" w:rsidR="002531B3" w:rsidRPr="00FA3115" w:rsidRDefault="002531B3" w:rsidP="00544095">
            <w:pPr>
              <w:tabs>
                <w:tab w:val="left" w:pos="142"/>
              </w:tabs>
              <w:ind w:right="141"/>
              <w:rPr>
                <w:rFonts w:cs="Arial"/>
                <w:b/>
                <w:bCs/>
                <w:sz w:val="18"/>
                <w:szCs w:val="18"/>
                <w:lang w:val="de-DE"/>
              </w:rPr>
            </w:pPr>
          </w:p>
        </w:tc>
      </w:tr>
      <w:tr w:rsidR="00AA1914" w:rsidRPr="00AC7EA2" w14:paraId="484AC283" w14:textId="77777777" w:rsidTr="007B5FEC">
        <w:trPr>
          <w:trHeight w:val="1098"/>
        </w:trPr>
        <w:tc>
          <w:tcPr>
            <w:tcW w:w="2127" w:type="dxa"/>
            <w:vMerge/>
          </w:tcPr>
          <w:p w14:paraId="4617966E" w14:textId="77777777" w:rsidR="00AA1914" w:rsidRPr="00FA3115" w:rsidRDefault="00AA1914" w:rsidP="00AA1914">
            <w:pPr>
              <w:tabs>
                <w:tab w:val="left" w:pos="142"/>
              </w:tabs>
              <w:ind w:right="141"/>
              <w:rPr>
                <w:rFonts w:cs="Arial"/>
                <w:sz w:val="18"/>
                <w:szCs w:val="18"/>
                <w:lang w:val="de-DE"/>
              </w:rPr>
            </w:pPr>
          </w:p>
        </w:tc>
        <w:tc>
          <w:tcPr>
            <w:tcW w:w="2835" w:type="dxa"/>
          </w:tcPr>
          <w:p w14:paraId="11F2C677" w14:textId="77777777" w:rsidR="00AA1914" w:rsidRPr="00FA3115" w:rsidRDefault="00AA1914" w:rsidP="00AA1914">
            <w:pPr>
              <w:pStyle w:val="HTMLVorformatiert"/>
              <w:tabs>
                <w:tab w:val="left" w:pos="142"/>
              </w:tabs>
              <w:ind w:right="141"/>
              <w:rPr>
                <w:rFonts w:ascii="Arial" w:hAnsi="Arial" w:cs="Arial"/>
                <w:color w:val="202124"/>
                <w:sz w:val="18"/>
                <w:szCs w:val="18"/>
                <w:lang w:val="de-DE"/>
              </w:rPr>
            </w:pPr>
            <w:r w:rsidRPr="00FA3115">
              <w:rPr>
                <w:rFonts w:ascii="Arial" w:hAnsi="Arial" w:cs="Arial"/>
                <w:color w:val="202124"/>
                <w:sz w:val="18"/>
                <w:szCs w:val="18"/>
                <w:lang w:val="de-DE"/>
              </w:rPr>
              <w:t xml:space="preserve">e) Identifizieren Sie alle rechtlichen Verpflichtungen, von denen Sie glauben, dass sie Ihre Fähigkeit zur Einhaltung von Abschnitt 7.2 beeinträchtigen könnten. Bitte beschreiben Sie diese und wie sie sich auf Ihre Fähigkeit </w:t>
            </w:r>
            <w:r w:rsidRPr="00FA3115">
              <w:rPr>
                <w:rFonts w:ascii="Arial" w:hAnsi="Arial" w:cs="Arial"/>
                <w:color w:val="202124"/>
                <w:sz w:val="18"/>
                <w:szCs w:val="18"/>
                <w:lang w:val="de-DE"/>
              </w:rPr>
              <w:lastRenderedPageBreak/>
              <w:t>auswirken, Abschnitt 7.2 einzuhalten. (siehe *1 unten)</w:t>
            </w:r>
          </w:p>
        </w:tc>
        <w:tc>
          <w:tcPr>
            <w:tcW w:w="10206" w:type="dxa"/>
          </w:tcPr>
          <w:p w14:paraId="29B4882B" w14:textId="77777777" w:rsidR="00AA1914" w:rsidRPr="00FA3115" w:rsidRDefault="00AA1914" w:rsidP="00AA1914">
            <w:pPr>
              <w:tabs>
                <w:tab w:val="left" w:pos="142"/>
              </w:tabs>
              <w:ind w:right="141"/>
              <w:rPr>
                <w:rFonts w:cs="Arial"/>
                <w:b/>
                <w:bCs/>
                <w:sz w:val="18"/>
                <w:szCs w:val="18"/>
                <w:lang w:val="de-DE"/>
              </w:rPr>
            </w:pPr>
            <w:r w:rsidRPr="00FA3115">
              <w:rPr>
                <w:rFonts w:cs="Arial"/>
                <w:b/>
                <w:bCs/>
                <w:sz w:val="18"/>
                <w:szCs w:val="18"/>
                <w:lang w:val="de-DE"/>
              </w:rPr>
              <w:lastRenderedPageBreak/>
              <w:t>Keine.</w:t>
            </w:r>
          </w:p>
          <w:p w14:paraId="0DD8914C" w14:textId="2F57CDB0" w:rsidR="00AA1914" w:rsidRPr="00AC7EA2" w:rsidRDefault="00BE2C9F" w:rsidP="00AA1914">
            <w:pPr>
              <w:tabs>
                <w:tab w:val="left" w:pos="142"/>
              </w:tabs>
              <w:ind w:right="141"/>
              <w:rPr>
                <w:rFonts w:cs="Arial"/>
                <w:sz w:val="18"/>
                <w:szCs w:val="18"/>
                <w:lang w:val="de-DE"/>
              </w:rPr>
            </w:pPr>
            <w:r w:rsidRPr="00BE2C9F">
              <w:rPr>
                <w:rFonts w:cs="Arial"/>
                <w:sz w:val="18"/>
                <w:szCs w:val="18"/>
                <w:lang w:val="de-DE"/>
              </w:rPr>
              <w:t xml:space="preserve">Die in Österreich diesbezüglich einzuhaltende Gesetzgebung steht nicht im Konflikt mit den Anforderungen des Paragrafen 7.2.: siehe hierzu ILO Country </w:t>
            </w:r>
            <w:proofErr w:type="spellStart"/>
            <w:r w:rsidRPr="00BE2C9F">
              <w:rPr>
                <w:rFonts w:cs="Arial"/>
                <w:sz w:val="18"/>
                <w:szCs w:val="18"/>
                <w:lang w:val="de-DE"/>
              </w:rPr>
              <w:t>profiles</w:t>
            </w:r>
            <w:proofErr w:type="spellEnd"/>
            <w:r w:rsidRPr="00BE2C9F">
              <w:rPr>
                <w:rFonts w:cs="Arial"/>
                <w:sz w:val="18"/>
                <w:szCs w:val="18"/>
                <w:lang w:val="de-DE"/>
              </w:rPr>
              <w:t xml:space="preserve">, </w:t>
            </w:r>
            <w:proofErr w:type="spellStart"/>
            <w:r w:rsidRPr="00BE2C9F">
              <w:rPr>
                <w:rFonts w:cs="Arial"/>
                <w:sz w:val="18"/>
                <w:szCs w:val="18"/>
                <w:lang w:val="de-DE"/>
              </w:rPr>
              <w:t>Natlex</w:t>
            </w:r>
            <w:proofErr w:type="spellEnd"/>
            <w:r w:rsidRPr="00BE2C9F">
              <w:rPr>
                <w:rFonts w:cs="Arial"/>
                <w:sz w:val="18"/>
                <w:szCs w:val="18"/>
                <w:lang w:val="de-DE"/>
              </w:rPr>
              <w:t xml:space="preserve"> </w:t>
            </w:r>
            <w:r w:rsidRPr="00BE2C9F">
              <w:rPr>
                <w:rFonts w:cs="Arial"/>
                <w:color w:val="000000" w:themeColor="text1"/>
                <w:sz w:val="18"/>
                <w:szCs w:val="18"/>
                <w:shd w:val="clear" w:color="auto" w:fill="FFFFFF"/>
                <w:lang w:val="de-DE"/>
              </w:rPr>
              <w:t xml:space="preserve">zu: </w:t>
            </w:r>
            <w:r w:rsidRPr="00BE2C9F">
              <w:rPr>
                <w:rFonts w:cs="Arial"/>
                <w:color w:val="333333"/>
                <w:sz w:val="18"/>
                <w:szCs w:val="18"/>
                <w:shd w:val="clear" w:color="auto" w:fill="FFFFFF"/>
                <w:lang w:val="de-DE"/>
              </w:rPr>
              <w:t xml:space="preserve">Elimination </w:t>
            </w:r>
            <w:proofErr w:type="spellStart"/>
            <w:r w:rsidRPr="00BE2C9F">
              <w:rPr>
                <w:rFonts w:cs="Arial"/>
                <w:color w:val="333333"/>
                <w:sz w:val="18"/>
                <w:szCs w:val="18"/>
                <w:shd w:val="clear" w:color="auto" w:fill="FFFFFF"/>
                <w:lang w:val="de-DE"/>
              </w:rPr>
              <w:t>of</w:t>
            </w:r>
            <w:proofErr w:type="spellEnd"/>
            <w:r w:rsidRPr="00BE2C9F">
              <w:rPr>
                <w:rFonts w:cs="Arial"/>
                <w:color w:val="333333"/>
                <w:sz w:val="18"/>
                <w:szCs w:val="18"/>
                <w:shd w:val="clear" w:color="auto" w:fill="FFFFFF"/>
                <w:lang w:val="de-DE"/>
              </w:rPr>
              <w:t xml:space="preserve"> </w:t>
            </w:r>
            <w:proofErr w:type="spellStart"/>
            <w:r w:rsidRPr="00BE2C9F">
              <w:rPr>
                <w:rFonts w:cs="Arial"/>
                <w:color w:val="333333"/>
                <w:sz w:val="18"/>
                <w:szCs w:val="18"/>
                <w:shd w:val="clear" w:color="auto" w:fill="FFFFFF"/>
                <w:lang w:val="de-DE"/>
              </w:rPr>
              <w:t>child</w:t>
            </w:r>
            <w:proofErr w:type="spellEnd"/>
            <w:r w:rsidRPr="00BE2C9F">
              <w:rPr>
                <w:rFonts w:cs="Arial"/>
                <w:color w:val="333333"/>
                <w:sz w:val="18"/>
                <w:szCs w:val="18"/>
                <w:shd w:val="clear" w:color="auto" w:fill="FFFFFF"/>
                <w:lang w:val="de-DE"/>
              </w:rPr>
              <w:t xml:space="preserve"> </w:t>
            </w:r>
            <w:proofErr w:type="spellStart"/>
            <w:r w:rsidRPr="00BE2C9F">
              <w:rPr>
                <w:rFonts w:cs="Arial"/>
                <w:color w:val="333333"/>
                <w:sz w:val="18"/>
                <w:szCs w:val="18"/>
                <w:shd w:val="clear" w:color="auto" w:fill="FFFFFF"/>
                <w:lang w:val="de-DE"/>
              </w:rPr>
              <w:t>labour</w:t>
            </w:r>
            <w:proofErr w:type="spellEnd"/>
            <w:r w:rsidRPr="00BE2C9F">
              <w:rPr>
                <w:rFonts w:cs="Arial"/>
                <w:color w:val="333333"/>
                <w:sz w:val="18"/>
                <w:szCs w:val="18"/>
                <w:shd w:val="clear" w:color="auto" w:fill="FFFFFF"/>
                <w:lang w:val="de-DE"/>
              </w:rPr>
              <w:t xml:space="preserve">, </w:t>
            </w:r>
            <w:proofErr w:type="spellStart"/>
            <w:r w:rsidRPr="00BE2C9F">
              <w:rPr>
                <w:rFonts w:cs="Arial"/>
                <w:color w:val="333333"/>
                <w:sz w:val="18"/>
                <w:szCs w:val="18"/>
                <w:shd w:val="clear" w:color="auto" w:fill="FFFFFF"/>
                <w:lang w:val="de-DE"/>
              </w:rPr>
              <w:t>protection</w:t>
            </w:r>
            <w:proofErr w:type="spellEnd"/>
            <w:r w:rsidRPr="00BE2C9F">
              <w:rPr>
                <w:rFonts w:cs="Arial"/>
                <w:color w:val="333333"/>
                <w:sz w:val="18"/>
                <w:szCs w:val="18"/>
                <w:shd w:val="clear" w:color="auto" w:fill="FFFFFF"/>
                <w:lang w:val="de-DE"/>
              </w:rPr>
              <w:t xml:space="preserve"> </w:t>
            </w:r>
            <w:proofErr w:type="spellStart"/>
            <w:r w:rsidRPr="00BE2C9F">
              <w:rPr>
                <w:rFonts w:cs="Arial"/>
                <w:color w:val="333333"/>
                <w:sz w:val="18"/>
                <w:szCs w:val="18"/>
                <w:shd w:val="clear" w:color="auto" w:fill="FFFFFF"/>
                <w:lang w:val="de-DE"/>
              </w:rPr>
              <w:t>of</w:t>
            </w:r>
            <w:proofErr w:type="spellEnd"/>
            <w:r w:rsidRPr="00BE2C9F">
              <w:rPr>
                <w:rFonts w:cs="Arial"/>
                <w:color w:val="333333"/>
                <w:sz w:val="18"/>
                <w:szCs w:val="18"/>
                <w:shd w:val="clear" w:color="auto" w:fill="FFFFFF"/>
                <w:lang w:val="de-DE"/>
              </w:rPr>
              <w:t xml:space="preserve"> </w:t>
            </w:r>
            <w:proofErr w:type="spellStart"/>
            <w:r w:rsidRPr="00BE2C9F">
              <w:rPr>
                <w:rFonts w:cs="Arial"/>
                <w:color w:val="333333"/>
                <w:sz w:val="18"/>
                <w:szCs w:val="18"/>
                <w:shd w:val="clear" w:color="auto" w:fill="FFFFFF"/>
                <w:lang w:val="de-DE"/>
              </w:rPr>
              <w:t>children</w:t>
            </w:r>
            <w:proofErr w:type="spellEnd"/>
            <w:r w:rsidRPr="00BE2C9F">
              <w:rPr>
                <w:rFonts w:cs="Arial"/>
                <w:color w:val="333333"/>
                <w:sz w:val="18"/>
                <w:szCs w:val="18"/>
                <w:shd w:val="clear" w:color="auto" w:fill="FFFFFF"/>
                <w:lang w:val="de-DE"/>
              </w:rPr>
              <w:t xml:space="preserve"> and </w:t>
            </w:r>
            <w:proofErr w:type="spellStart"/>
            <w:r w:rsidRPr="00BE2C9F">
              <w:rPr>
                <w:rFonts w:cs="Arial"/>
                <w:color w:val="333333"/>
                <w:sz w:val="18"/>
                <w:szCs w:val="18"/>
                <w:shd w:val="clear" w:color="auto" w:fill="FFFFFF"/>
                <w:lang w:val="de-DE"/>
              </w:rPr>
              <w:t>young</w:t>
            </w:r>
            <w:proofErr w:type="spellEnd"/>
            <w:r w:rsidRPr="00BE2C9F">
              <w:rPr>
                <w:rFonts w:cs="Arial"/>
                <w:color w:val="333333"/>
                <w:sz w:val="18"/>
                <w:szCs w:val="18"/>
                <w:shd w:val="clear" w:color="auto" w:fill="FFFFFF"/>
                <w:lang w:val="de-DE"/>
              </w:rPr>
              <w:t xml:space="preserve"> </w:t>
            </w:r>
            <w:proofErr w:type="spellStart"/>
            <w:r w:rsidRPr="00BE2C9F">
              <w:rPr>
                <w:rFonts w:cs="Arial"/>
                <w:color w:val="333333"/>
                <w:sz w:val="18"/>
                <w:szCs w:val="18"/>
                <w:shd w:val="clear" w:color="auto" w:fill="FFFFFF"/>
                <w:lang w:val="de-DE"/>
              </w:rPr>
              <w:t>persons</w:t>
            </w:r>
            <w:proofErr w:type="spellEnd"/>
            <w:r w:rsidRPr="00BE2C9F">
              <w:rPr>
                <w:rFonts w:cs="Arial"/>
                <w:color w:val="333333"/>
                <w:sz w:val="18"/>
                <w:szCs w:val="18"/>
                <w:shd w:val="clear" w:color="auto" w:fill="FFFFFF"/>
                <w:lang w:val="de-DE"/>
              </w:rPr>
              <w:t>“ (</w:t>
            </w:r>
            <w:proofErr w:type="spellStart"/>
            <w:r w:rsidRPr="00BE2C9F">
              <w:rPr>
                <w:rFonts w:cs="Arial"/>
                <w:color w:val="333333"/>
                <w:sz w:val="18"/>
                <w:szCs w:val="18"/>
                <w:shd w:val="clear" w:color="auto" w:fill="FFFFFF"/>
                <w:lang w:val="de-DE"/>
              </w:rPr>
              <w:t>weblink</w:t>
            </w:r>
            <w:r>
              <w:rPr>
                <w:rFonts w:cs="Arial"/>
                <w:color w:val="333333"/>
                <w:sz w:val="18"/>
                <w:szCs w:val="18"/>
                <w:shd w:val="clear" w:color="auto" w:fill="FFFFFF"/>
                <w:lang w:val="de-DE"/>
              </w:rPr>
              <w:t>s</w:t>
            </w:r>
            <w:proofErr w:type="spellEnd"/>
            <w:r w:rsidRPr="00BE2C9F">
              <w:rPr>
                <w:rFonts w:cs="Arial"/>
                <w:color w:val="333333"/>
                <w:sz w:val="18"/>
                <w:szCs w:val="18"/>
                <w:shd w:val="clear" w:color="auto" w:fill="FFFFFF"/>
                <w:lang w:val="de-DE"/>
              </w:rPr>
              <w:t xml:space="preserve"> siehe oben).</w:t>
            </w:r>
            <w:r w:rsidR="008272AA">
              <w:rPr>
                <w:rFonts w:cs="Arial"/>
                <w:color w:val="333333"/>
                <w:sz w:val="18"/>
                <w:szCs w:val="18"/>
                <w:shd w:val="clear" w:color="auto" w:fill="FFFFFF"/>
                <w:lang w:val="de-DE"/>
              </w:rPr>
              <w:t xml:space="preserve"> Die Umsetzung in nationales Recht in Österreich kann hier aktuell nachgeschlagen werden: </w:t>
            </w:r>
            <w:r w:rsidRPr="00BE2C9F">
              <w:rPr>
                <w:rFonts w:cs="Arial"/>
                <w:color w:val="333333"/>
                <w:sz w:val="18"/>
                <w:szCs w:val="18"/>
                <w:shd w:val="clear" w:color="auto" w:fill="FFFFFF"/>
                <w:lang w:val="de-DE"/>
              </w:rPr>
              <w:t xml:space="preserve"> </w:t>
            </w:r>
            <w:hyperlink r:id="rId15" w:history="1">
              <w:r w:rsidRPr="00BE2C9F">
                <w:rPr>
                  <w:rStyle w:val="Hyperlink"/>
                  <w:rFonts w:cs="Arial"/>
                  <w:sz w:val="18"/>
                  <w:szCs w:val="18"/>
                  <w:shd w:val="clear" w:color="auto" w:fill="FFFFFF"/>
                  <w:lang w:val="de-DE"/>
                </w:rPr>
                <w:t>www.ris.bka.gv.at</w:t>
              </w:r>
            </w:hyperlink>
            <w:r w:rsidRPr="00BE2C9F">
              <w:rPr>
                <w:rFonts w:cs="Arial"/>
                <w:color w:val="333333"/>
                <w:sz w:val="18"/>
                <w:szCs w:val="18"/>
                <w:shd w:val="clear" w:color="auto" w:fill="FFFFFF"/>
                <w:lang w:val="de-DE"/>
              </w:rPr>
              <w:t xml:space="preserve"> </w:t>
            </w:r>
          </w:p>
        </w:tc>
      </w:tr>
      <w:tr w:rsidR="00AA1914" w:rsidRPr="00FA3115" w14:paraId="1F270836" w14:textId="77777777" w:rsidTr="007B5FEC">
        <w:trPr>
          <w:trHeight w:val="1098"/>
        </w:trPr>
        <w:tc>
          <w:tcPr>
            <w:tcW w:w="2127" w:type="dxa"/>
            <w:vMerge/>
          </w:tcPr>
          <w:p w14:paraId="7714F460" w14:textId="77777777" w:rsidR="00AA1914" w:rsidRPr="00AC7EA2" w:rsidRDefault="00AA1914" w:rsidP="00AA1914">
            <w:pPr>
              <w:tabs>
                <w:tab w:val="left" w:pos="142"/>
              </w:tabs>
              <w:ind w:right="141"/>
              <w:rPr>
                <w:rFonts w:cs="Arial"/>
                <w:sz w:val="18"/>
                <w:szCs w:val="18"/>
                <w:lang w:val="de-DE"/>
              </w:rPr>
            </w:pPr>
          </w:p>
        </w:tc>
        <w:tc>
          <w:tcPr>
            <w:tcW w:w="2835" w:type="dxa"/>
          </w:tcPr>
          <w:p w14:paraId="79F01071" w14:textId="50543F57" w:rsidR="00AA1914" w:rsidRPr="00FA3115" w:rsidRDefault="00AA1914" w:rsidP="00AA1914">
            <w:pPr>
              <w:tabs>
                <w:tab w:val="left" w:pos="142"/>
              </w:tabs>
              <w:ind w:right="141"/>
              <w:rPr>
                <w:rFonts w:cs="Arial"/>
                <w:sz w:val="18"/>
                <w:szCs w:val="18"/>
                <w:lang w:val="de-DE"/>
              </w:rPr>
            </w:pPr>
            <w:r w:rsidRPr="00FA3115">
              <w:rPr>
                <w:rFonts w:cs="Arial"/>
                <w:color w:val="202124"/>
                <w:sz w:val="18"/>
                <w:szCs w:val="18"/>
                <w:shd w:val="clear" w:color="auto" w:fill="F8F9FA"/>
                <w:lang w:val="de-DE"/>
              </w:rPr>
              <w:t xml:space="preserve">e) Fügen Sie eine oder mehrere </w:t>
            </w:r>
            <w:r w:rsidR="009811A0">
              <w:rPr>
                <w:rFonts w:cs="Arial"/>
                <w:color w:val="202124"/>
                <w:sz w:val="18"/>
                <w:szCs w:val="18"/>
                <w:shd w:val="clear" w:color="auto" w:fill="F8F9FA"/>
                <w:lang w:val="de-DE"/>
              </w:rPr>
              <w:t>Grundsatzerklärungen</w:t>
            </w:r>
            <w:r w:rsidRPr="00FA3115">
              <w:rPr>
                <w:rFonts w:cs="Arial"/>
                <w:color w:val="202124"/>
                <w:sz w:val="18"/>
                <w:szCs w:val="18"/>
                <w:shd w:val="clear" w:color="auto" w:fill="F8F9FA"/>
                <w:lang w:val="de-DE"/>
              </w:rPr>
              <w:t xml:space="preserve"> Ihrer Organisation bei, die Abschnitt 7.2 enthalten.</w:t>
            </w:r>
          </w:p>
        </w:tc>
        <w:tc>
          <w:tcPr>
            <w:tcW w:w="10206" w:type="dxa"/>
          </w:tcPr>
          <w:p w14:paraId="09B3ABC6" w14:textId="4A91E972" w:rsidR="00AA1914" w:rsidRPr="00FA3115" w:rsidRDefault="00AA1914" w:rsidP="00AA1914">
            <w:pPr>
              <w:tabs>
                <w:tab w:val="left" w:pos="142"/>
              </w:tabs>
              <w:ind w:right="141"/>
              <w:rPr>
                <w:rFonts w:cs="Arial"/>
                <w:i/>
                <w:iCs/>
                <w:sz w:val="18"/>
                <w:szCs w:val="18"/>
                <w:highlight w:val="green"/>
                <w:lang w:val="de-DE"/>
              </w:rPr>
            </w:pPr>
            <w:r w:rsidRPr="00FA3115">
              <w:rPr>
                <w:rFonts w:cs="Arial"/>
                <w:sz w:val="18"/>
                <w:szCs w:val="18"/>
                <w:lang w:val="de-DE"/>
              </w:rPr>
              <w:t>Siehe Grundsatzerklärung</w:t>
            </w:r>
            <w:r w:rsidR="00544095" w:rsidRPr="00FA3115">
              <w:rPr>
                <w:rFonts w:cs="Arial"/>
                <w:sz w:val="18"/>
                <w:szCs w:val="18"/>
                <w:lang w:val="de-DE"/>
              </w:rPr>
              <w:t>!</w:t>
            </w:r>
          </w:p>
          <w:p w14:paraId="6C3FC1B4" w14:textId="456CAA65" w:rsidR="00AA1914" w:rsidRPr="00FA3115" w:rsidRDefault="00AA1914" w:rsidP="00937A72">
            <w:pPr>
              <w:tabs>
                <w:tab w:val="left" w:pos="142"/>
              </w:tabs>
              <w:ind w:right="141"/>
              <w:rPr>
                <w:rFonts w:cs="Arial"/>
                <w:sz w:val="18"/>
                <w:szCs w:val="18"/>
                <w:lang w:val="de-DE"/>
              </w:rPr>
            </w:pPr>
          </w:p>
          <w:p w14:paraId="74D1ADAB" w14:textId="6FA606E8" w:rsidR="00544095" w:rsidRPr="00FA3115" w:rsidRDefault="00544095" w:rsidP="00937A72">
            <w:pPr>
              <w:tabs>
                <w:tab w:val="left" w:pos="142"/>
              </w:tabs>
              <w:ind w:right="141"/>
              <w:rPr>
                <w:rFonts w:cs="Arial"/>
                <w:sz w:val="18"/>
                <w:szCs w:val="18"/>
                <w:lang w:val="de-DE"/>
              </w:rPr>
            </w:pPr>
            <w:r w:rsidRPr="00FA3115">
              <w:rPr>
                <w:rFonts w:cs="Arial"/>
                <w:sz w:val="18"/>
                <w:szCs w:val="18"/>
                <w:lang w:val="de-DE"/>
              </w:rPr>
              <w:t>Nachweis:</w:t>
            </w:r>
          </w:p>
          <w:tbl>
            <w:tblPr>
              <w:tblStyle w:val="Tabellenraster"/>
              <w:tblW w:w="9917" w:type="dxa"/>
              <w:tblInd w:w="34" w:type="dxa"/>
              <w:tblLayout w:type="fixed"/>
              <w:tblLook w:val="04A0" w:firstRow="1" w:lastRow="0" w:firstColumn="1" w:lastColumn="0" w:noHBand="0" w:noVBand="1"/>
            </w:tblPr>
            <w:tblGrid>
              <w:gridCol w:w="3760"/>
              <w:gridCol w:w="6157"/>
            </w:tblGrid>
            <w:tr w:rsidR="00544095" w:rsidRPr="00FA3115" w14:paraId="19DEB2D3" w14:textId="77777777" w:rsidTr="00577F04">
              <w:tc>
                <w:tcPr>
                  <w:tcW w:w="3760" w:type="dxa"/>
                  <w:shd w:val="clear" w:color="auto" w:fill="auto"/>
                </w:tcPr>
                <w:p w14:paraId="79814009" w14:textId="77777777" w:rsidR="009811A0" w:rsidRDefault="009811A0" w:rsidP="009811A0">
                  <w:pPr>
                    <w:tabs>
                      <w:tab w:val="left" w:pos="142"/>
                    </w:tabs>
                    <w:ind w:right="142"/>
                    <w:rPr>
                      <w:rFonts w:cs="Arial"/>
                      <w:sz w:val="18"/>
                      <w:szCs w:val="18"/>
                    </w:rPr>
                  </w:pPr>
                </w:p>
                <w:p w14:paraId="23C22338" w14:textId="77777777" w:rsidR="00544095" w:rsidRDefault="00544095" w:rsidP="009811A0">
                  <w:pPr>
                    <w:tabs>
                      <w:tab w:val="left" w:pos="142"/>
                    </w:tabs>
                    <w:ind w:right="142"/>
                    <w:rPr>
                      <w:rFonts w:cs="Arial"/>
                      <w:sz w:val="18"/>
                      <w:szCs w:val="18"/>
                    </w:rPr>
                  </w:pPr>
                  <w:r w:rsidRPr="00FA3115">
                    <w:rPr>
                      <w:rFonts w:cs="Arial"/>
                      <w:sz w:val="18"/>
                      <w:szCs w:val="18"/>
                    </w:rPr>
                    <w:t xml:space="preserve">Grundsatzerklärung vom </w:t>
                  </w:r>
                </w:p>
                <w:p w14:paraId="64F71A1D" w14:textId="6E829CB1" w:rsidR="009811A0" w:rsidRPr="00FA3115" w:rsidRDefault="009811A0" w:rsidP="009811A0">
                  <w:pPr>
                    <w:tabs>
                      <w:tab w:val="left" w:pos="142"/>
                    </w:tabs>
                    <w:ind w:right="142"/>
                    <w:rPr>
                      <w:rFonts w:cs="Arial"/>
                      <w:sz w:val="18"/>
                      <w:szCs w:val="18"/>
                    </w:rPr>
                  </w:pPr>
                </w:p>
              </w:tc>
              <w:tc>
                <w:tcPr>
                  <w:tcW w:w="6157" w:type="dxa"/>
                  <w:shd w:val="clear" w:color="auto" w:fill="F2F2F2" w:themeFill="background1" w:themeFillShade="F2"/>
                </w:tcPr>
                <w:p w14:paraId="76B1B0F6" w14:textId="77777777" w:rsidR="00544095" w:rsidRPr="00FA3115" w:rsidRDefault="00544095" w:rsidP="009811A0">
                  <w:pPr>
                    <w:tabs>
                      <w:tab w:val="left" w:pos="142"/>
                    </w:tabs>
                    <w:ind w:right="142"/>
                    <w:rPr>
                      <w:rFonts w:cs="Arial"/>
                      <w:sz w:val="18"/>
                      <w:szCs w:val="18"/>
                    </w:rPr>
                  </w:pPr>
                </w:p>
              </w:tc>
            </w:tr>
            <w:tr w:rsidR="00544095" w:rsidRPr="00FA3115" w14:paraId="72984AD8" w14:textId="77777777" w:rsidTr="00577F04">
              <w:tc>
                <w:tcPr>
                  <w:tcW w:w="3760" w:type="dxa"/>
                  <w:tcBorders>
                    <w:bottom w:val="single" w:sz="4" w:space="0" w:color="auto"/>
                  </w:tcBorders>
                  <w:shd w:val="clear" w:color="auto" w:fill="auto"/>
                </w:tcPr>
                <w:p w14:paraId="1BBCEF56" w14:textId="77777777" w:rsidR="009811A0" w:rsidRDefault="009811A0" w:rsidP="009811A0">
                  <w:pPr>
                    <w:tabs>
                      <w:tab w:val="left" w:pos="142"/>
                    </w:tabs>
                    <w:ind w:right="142"/>
                    <w:rPr>
                      <w:rFonts w:cs="Arial"/>
                      <w:sz w:val="18"/>
                      <w:szCs w:val="18"/>
                    </w:rPr>
                  </w:pPr>
                </w:p>
                <w:p w14:paraId="57F221F1" w14:textId="77777777" w:rsidR="00544095" w:rsidRDefault="00544095" w:rsidP="009811A0">
                  <w:pPr>
                    <w:tabs>
                      <w:tab w:val="left" w:pos="142"/>
                    </w:tabs>
                    <w:ind w:right="142"/>
                    <w:rPr>
                      <w:rFonts w:cs="Arial"/>
                      <w:sz w:val="18"/>
                      <w:szCs w:val="18"/>
                    </w:rPr>
                  </w:pPr>
                  <w:r w:rsidRPr="00FA3115">
                    <w:rPr>
                      <w:rFonts w:cs="Arial"/>
                      <w:sz w:val="18"/>
                      <w:szCs w:val="18"/>
                    </w:rPr>
                    <w:t>Text</w:t>
                  </w:r>
                  <w:r w:rsidR="00F32691">
                    <w:rPr>
                      <w:rFonts w:cs="Arial"/>
                      <w:sz w:val="18"/>
                      <w:szCs w:val="18"/>
                    </w:rPr>
                    <w:t>a</w:t>
                  </w:r>
                  <w:r w:rsidRPr="00FA3115">
                    <w:rPr>
                      <w:rFonts w:cs="Arial"/>
                      <w:sz w:val="18"/>
                      <w:szCs w:val="18"/>
                    </w:rPr>
                    <w:t>bschnitt oder Referenz/Weblink:</w:t>
                  </w:r>
                </w:p>
                <w:p w14:paraId="0F7EFA09" w14:textId="3A3680A6" w:rsidR="009811A0" w:rsidRPr="00FA3115" w:rsidRDefault="009811A0" w:rsidP="009811A0">
                  <w:pPr>
                    <w:tabs>
                      <w:tab w:val="left" w:pos="142"/>
                    </w:tabs>
                    <w:ind w:right="142"/>
                    <w:rPr>
                      <w:rFonts w:cs="Arial"/>
                      <w:sz w:val="18"/>
                      <w:szCs w:val="18"/>
                    </w:rPr>
                  </w:pPr>
                </w:p>
              </w:tc>
              <w:tc>
                <w:tcPr>
                  <w:tcW w:w="6157" w:type="dxa"/>
                  <w:tcBorders>
                    <w:bottom w:val="single" w:sz="4" w:space="0" w:color="auto"/>
                  </w:tcBorders>
                  <w:shd w:val="clear" w:color="auto" w:fill="F2F2F2" w:themeFill="background1" w:themeFillShade="F2"/>
                </w:tcPr>
                <w:p w14:paraId="154AD349" w14:textId="77777777" w:rsidR="00544095" w:rsidRPr="00FA3115" w:rsidRDefault="00544095" w:rsidP="009811A0">
                  <w:pPr>
                    <w:tabs>
                      <w:tab w:val="left" w:pos="142"/>
                    </w:tabs>
                    <w:ind w:right="142"/>
                    <w:rPr>
                      <w:rFonts w:cs="Arial"/>
                      <w:sz w:val="18"/>
                      <w:szCs w:val="18"/>
                    </w:rPr>
                  </w:pPr>
                </w:p>
              </w:tc>
            </w:tr>
          </w:tbl>
          <w:p w14:paraId="4CD193FC" w14:textId="598F5F16" w:rsidR="00544095" w:rsidRPr="00FA3115" w:rsidRDefault="00544095" w:rsidP="00AA1914">
            <w:pPr>
              <w:tabs>
                <w:tab w:val="left" w:pos="142"/>
              </w:tabs>
              <w:ind w:right="141"/>
              <w:rPr>
                <w:rFonts w:cs="Arial"/>
                <w:sz w:val="18"/>
                <w:szCs w:val="18"/>
                <w:lang w:val="de-DE"/>
              </w:rPr>
            </w:pPr>
          </w:p>
        </w:tc>
      </w:tr>
      <w:tr w:rsidR="00544095" w:rsidRPr="00FA3115" w14:paraId="4C0FB6BE" w14:textId="77777777" w:rsidTr="007B5FEC">
        <w:trPr>
          <w:trHeight w:val="699"/>
        </w:trPr>
        <w:tc>
          <w:tcPr>
            <w:tcW w:w="2127" w:type="dxa"/>
          </w:tcPr>
          <w:p w14:paraId="77E45D17" w14:textId="77777777" w:rsidR="00544095" w:rsidRPr="00FA3115" w:rsidRDefault="00544095" w:rsidP="00AA1914">
            <w:pPr>
              <w:tabs>
                <w:tab w:val="left" w:pos="142"/>
              </w:tabs>
              <w:ind w:right="141"/>
              <w:rPr>
                <w:rFonts w:cs="Arial"/>
                <w:sz w:val="18"/>
                <w:szCs w:val="18"/>
                <w:lang w:val="de-DE"/>
              </w:rPr>
            </w:pPr>
          </w:p>
        </w:tc>
        <w:tc>
          <w:tcPr>
            <w:tcW w:w="2835" w:type="dxa"/>
          </w:tcPr>
          <w:p w14:paraId="0ED4271B" w14:textId="0F5DF383" w:rsidR="00544095" w:rsidRPr="00FA3115" w:rsidRDefault="00544095" w:rsidP="00AA1914">
            <w:pPr>
              <w:tabs>
                <w:tab w:val="left" w:pos="142"/>
              </w:tabs>
              <w:ind w:right="141"/>
              <w:rPr>
                <w:rFonts w:cs="Arial"/>
                <w:color w:val="202124"/>
                <w:sz w:val="18"/>
                <w:szCs w:val="18"/>
                <w:shd w:val="clear" w:color="auto" w:fill="F8F9FA"/>
                <w:lang w:val="de-DE"/>
              </w:rPr>
            </w:pPr>
            <w:r w:rsidRPr="00FA3115">
              <w:rPr>
                <w:rFonts w:cs="Arial"/>
                <w:color w:val="202124"/>
                <w:sz w:val="18"/>
                <w:szCs w:val="18"/>
                <w:shd w:val="clear" w:color="auto" w:fill="F8F9FA"/>
                <w:lang w:val="de-DE"/>
              </w:rPr>
              <w:t>Ergebnis:</w:t>
            </w:r>
          </w:p>
        </w:tc>
        <w:tc>
          <w:tcPr>
            <w:tcW w:w="10206" w:type="dxa"/>
          </w:tcPr>
          <w:p w14:paraId="662E68DC" w14:textId="5EE3D02C" w:rsidR="00B53AEF" w:rsidRPr="00B53AEF" w:rsidRDefault="00B53AEF" w:rsidP="00AA1914">
            <w:pPr>
              <w:tabs>
                <w:tab w:val="left" w:pos="142"/>
              </w:tabs>
              <w:ind w:right="141"/>
              <w:rPr>
                <w:rFonts w:cs="Arial"/>
                <w:bCs/>
                <w:sz w:val="18"/>
                <w:szCs w:val="18"/>
                <w:lang w:val="de-DE"/>
              </w:rPr>
            </w:pPr>
            <w:r w:rsidRPr="00B53AEF">
              <w:rPr>
                <w:rFonts w:cs="Arial"/>
                <w:bCs/>
                <w:sz w:val="18"/>
                <w:szCs w:val="18"/>
                <w:lang w:val="de-DE"/>
              </w:rPr>
              <w:t>Konnten alle obigen Angaben gemacht werden?</w:t>
            </w:r>
          </w:p>
          <w:p w14:paraId="316988FD" w14:textId="277D1BBD" w:rsidR="00544095" w:rsidRDefault="00AB3C0B" w:rsidP="00B53AEF">
            <w:pPr>
              <w:tabs>
                <w:tab w:val="left" w:pos="142"/>
              </w:tabs>
              <w:ind w:right="141"/>
              <w:rPr>
                <w:rFonts w:cs="Arial"/>
                <w:bCs/>
                <w:sz w:val="18"/>
                <w:szCs w:val="18"/>
                <w:lang w:val="de-DE"/>
              </w:rPr>
            </w:pPr>
            <w:sdt>
              <w:sdtPr>
                <w:rPr>
                  <w:rFonts w:eastAsia="Calibri" w:cs="Arial"/>
                  <w:b/>
                  <w:iCs/>
                  <w:szCs w:val="20"/>
                  <w:lang w:eastAsia="en-US"/>
                </w:rPr>
                <w:id w:val="-363530920"/>
                <w14:checkbox>
                  <w14:checked w14:val="0"/>
                  <w14:checkedState w14:val="2612" w14:font="MS Gothic"/>
                  <w14:uncheckedState w14:val="2610" w14:font="MS Gothic"/>
                </w14:checkbox>
              </w:sdtPr>
              <w:sdtContent>
                <w:r w:rsidR="00DD6D29">
                  <w:rPr>
                    <w:rFonts w:ascii="MS Gothic" w:eastAsia="MS Gothic" w:hAnsi="MS Gothic" w:cs="Arial" w:hint="eastAsia"/>
                    <w:b/>
                    <w:iCs/>
                    <w:szCs w:val="20"/>
                    <w:lang w:val="de-DE" w:eastAsia="en-US"/>
                  </w:rPr>
                  <w:t>☐</w:t>
                </w:r>
              </w:sdtContent>
            </w:sdt>
            <w:r w:rsidR="00DD6D29">
              <w:rPr>
                <w:rFonts w:eastAsia="Calibri" w:cs="Arial"/>
                <w:bCs/>
                <w:sz w:val="18"/>
                <w:szCs w:val="18"/>
                <w:lang w:val="de-DE"/>
              </w:rPr>
              <w:t xml:space="preserve"> </w:t>
            </w:r>
            <w:r w:rsidR="00B53AEF" w:rsidRPr="00B53AEF">
              <w:rPr>
                <w:rFonts w:eastAsia="Calibri" w:cs="Arial"/>
                <w:bCs/>
                <w:sz w:val="18"/>
                <w:szCs w:val="18"/>
                <w:lang w:val="de-DE"/>
              </w:rPr>
              <w:t xml:space="preserve">Ja! </w:t>
            </w:r>
            <w:r w:rsidR="00B53AEF">
              <w:rPr>
                <w:rFonts w:eastAsia="Calibri" w:cs="Arial"/>
                <w:bCs/>
                <w:sz w:val="18"/>
                <w:szCs w:val="18"/>
                <w:lang w:val="de-DE"/>
              </w:rPr>
              <w:t>Ergebnis</w:t>
            </w:r>
            <w:r w:rsidR="00B53AEF" w:rsidRPr="00B53AEF">
              <w:rPr>
                <w:rFonts w:eastAsia="Calibri" w:cs="Arial"/>
                <w:bCs/>
                <w:sz w:val="18"/>
                <w:szCs w:val="18"/>
                <w:lang w:val="de-DE"/>
              </w:rPr>
              <w:t xml:space="preserve">: </w:t>
            </w:r>
            <w:r w:rsidR="00544095" w:rsidRPr="00B53AEF">
              <w:rPr>
                <w:rFonts w:cs="Arial"/>
                <w:bCs/>
                <w:sz w:val="18"/>
                <w:szCs w:val="18"/>
                <w:lang w:val="de-DE"/>
              </w:rPr>
              <w:t>Die Einhaltung</w:t>
            </w:r>
            <w:r w:rsidR="00544095" w:rsidRPr="00B53AEF">
              <w:rPr>
                <w:rFonts w:cs="Arial"/>
                <w:bCs/>
                <w:color w:val="202122"/>
                <w:sz w:val="18"/>
                <w:szCs w:val="18"/>
                <w:shd w:val="clear" w:color="auto" w:fill="FFFFFF"/>
                <w:lang w:val="de-DE"/>
              </w:rPr>
              <w:t xml:space="preserve"> der Anforderungen gemäß </w:t>
            </w:r>
            <w:r w:rsidR="00B76B83" w:rsidRPr="00B53AEF">
              <w:rPr>
                <w:rFonts w:cs="Arial"/>
                <w:bCs/>
                <w:color w:val="333333"/>
                <w:sz w:val="18"/>
                <w:szCs w:val="18"/>
                <w:shd w:val="clear" w:color="auto" w:fill="FFFFFF"/>
                <w:lang w:val="de-DE"/>
              </w:rPr>
              <w:t>Paragraf</w:t>
            </w:r>
            <w:r w:rsidR="00544095" w:rsidRPr="00B53AEF">
              <w:rPr>
                <w:rFonts w:cs="Arial"/>
                <w:bCs/>
                <w:color w:val="333333"/>
                <w:sz w:val="18"/>
                <w:szCs w:val="18"/>
                <w:shd w:val="clear" w:color="auto" w:fill="FFFFFF"/>
                <w:lang w:val="de-DE"/>
              </w:rPr>
              <w:t xml:space="preserve"> 7.2 </w:t>
            </w:r>
            <w:r w:rsidR="00544095" w:rsidRPr="00B53AEF">
              <w:rPr>
                <w:rFonts w:cs="Arial"/>
                <w:bCs/>
                <w:sz w:val="18"/>
                <w:szCs w:val="18"/>
                <w:lang w:val="de-DE"/>
              </w:rPr>
              <w:t>ist sichergestellt. Dies kann anhand der oben genannten Antworten und Nachweise geprüft werden. Die Grundsatzerklärung enthält ausreichend umfänglich</w:t>
            </w:r>
            <w:r w:rsidR="00222830">
              <w:rPr>
                <w:rFonts w:cs="Arial"/>
                <w:bCs/>
                <w:sz w:val="18"/>
                <w:szCs w:val="18"/>
                <w:lang w:val="de-DE"/>
              </w:rPr>
              <w:t>e</w:t>
            </w:r>
            <w:r w:rsidR="00544095" w:rsidRPr="00B53AEF">
              <w:rPr>
                <w:rFonts w:cs="Arial"/>
                <w:bCs/>
                <w:sz w:val="18"/>
                <w:szCs w:val="18"/>
                <w:lang w:val="de-DE"/>
              </w:rPr>
              <w:t xml:space="preserve"> Anforderungen zu 7.2.</w:t>
            </w:r>
          </w:p>
          <w:p w14:paraId="7BECF213" w14:textId="6B9ABA3E" w:rsidR="00B53AEF" w:rsidRPr="00B53AEF" w:rsidRDefault="00AB3C0B" w:rsidP="00B53AEF">
            <w:pPr>
              <w:tabs>
                <w:tab w:val="left" w:pos="142"/>
              </w:tabs>
              <w:ind w:right="141"/>
              <w:rPr>
                <w:rFonts w:cs="Arial"/>
                <w:bCs/>
                <w:sz w:val="18"/>
                <w:szCs w:val="18"/>
                <w:lang w:val="de-DE"/>
              </w:rPr>
            </w:pPr>
            <w:sdt>
              <w:sdtPr>
                <w:rPr>
                  <w:rFonts w:eastAsia="Calibri" w:cs="Arial"/>
                  <w:b/>
                  <w:iCs/>
                  <w:szCs w:val="20"/>
                  <w:lang w:eastAsia="en-US"/>
                </w:rPr>
                <w:id w:val="280775913"/>
                <w14:checkbox>
                  <w14:checked w14:val="0"/>
                  <w14:checkedState w14:val="2612" w14:font="MS Gothic"/>
                  <w14:uncheckedState w14:val="2610" w14:font="MS Gothic"/>
                </w14:checkbox>
              </w:sdtPr>
              <w:sdtContent>
                <w:r w:rsidR="00DD6D29">
                  <w:rPr>
                    <w:rFonts w:ascii="MS Gothic" w:eastAsia="MS Gothic" w:hAnsi="MS Gothic" w:cs="Arial" w:hint="eastAsia"/>
                    <w:b/>
                    <w:iCs/>
                    <w:szCs w:val="20"/>
                    <w:lang w:val="de-DE" w:eastAsia="en-US"/>
                  </w:rPr>
                  <w:t>☐</w:t>
                </w:r>
              </w:sdtContent>
            </w:sdt>
            <w:r w:rsidR="00DD6D29">
              <w:rPr>
                <w:rFonts w:eastAsia="Calibri" w:cs="Arial"/>
                <w:bCs/>
                <w:sz w:val="18"/>
                <w:szCs w:val="18"/>
                <w:lang w:val="de-DE"/>
              </w:rPr>
              <w:t xml:space="preserve"> </w:t>
            </w:r>
            <w:r w:rsidR="00B53AEF" w:rsidRPr="00FA3115">
              <w:rPr>
                <w:rFonts w:cs="Arial"/>
                <w:iCs/>
                <w:sz w:val="18"/>
                <w:szCs w:val="20"/>
                <w:lang w:val="de-DE" w:eastAsia="en-US"/>
              </w:rPr>
              <w:t>Nein!</w:t>
            </w:r>
            <w:r w:rsidR="00B53AEF">
              <w:rPr>
                <w:rFonts w:cs="Arial"/>
                <w:iCs/>
                <w:sz w:val="18"/>
                <w:szCs w:val="20"/>
                <w:lang w:val="de-DE" w:eastAsia="en-US"/>
              </w:rPr>
              <w:t xml:space="preserve"> </w:t>
            </w:r>
            <w:r w:rsidR="00B53AEF">
              <w:rPr>
                <w:rFonts w:eastAsia="Calibri" w:cs="Arial"/>
                <w:bCs/>
                <w:sz w:val="18"/>
                <w:szCs w:val="18"/>
                <w:lang w:val="de-DE"/>
              </w:rPr>
              <w:t>Ergebnis</w:t>
            </w:r>
            <w:r w:rsidR="00B53AEF">
              <w:rPr>
                <w:rFonts w:cs="Arial"/>
                <w:iCs/>
                <w:sz w:val="18"/>
                <w:szCs w:val="20"/>
                <w:lang w:val="de-DE" w:eastAsia="en-US"/>
              </w:rPr>
              <w:t xml:space="preserve">: </w:t>
            </w:r>
            <w:r w:rsidR="00B53AEF" w:rsidRPr="003C7F3A">
              <w:rPr>
                <w:rFonts w:cs="Arial"/>
                <w:iCs/>
                <w:color w:val="C00000"/>
                <w:sz w:val="18"/>
                <w:szCs w:val="20"/>
                <w:lang w:val="de-DE" w:eastAsia="en-US"/>
              </w:rPr>
              <w:t>Die Einhaltung der Anforderungen ist nicht nachgewiesen</w:t>
            </w:r>
            <w:r w:rsidR="00B53AEF">
              <w:rPr>
                <w:rFonts w:cs="Arial"/>
                <w:iCs/>
                <w:sz w:val="18"/>
                <w:szCs w:val="20"/>
                <w:lang w:val="de-DE" w:eastAsia="en-US"/>
              </w:rPr>
              <w:t>.</w:t>
            </w:r>
          </w:p>
        </w:tc>
      </w:tr>
    </w:tbl>
    <w:p w14:paraId="6DCAE5D9" w14:textId="7638F298" w:rsidR="00FD4915" w:rsidRPr="00FA3115" w:rsidRDefault="00FD32A8" w:rsidP="00CD6DBC">
      <w:pPr>
        <w:tabs>
          <w:tab w:val="left" w:pos="142"/>
        </w:tabs>
        <w:ind w:right="141"/>
        <w:rPr>
          <w:rFonts w:eastAsia="Calibri" w:cs="Arial"/>
          <w:szCs w:val="20"/>
        </w:rPr>
      </w:pPr>
      <w:r w:rsidRPr="00FA3115">
        <w:rPr>
          <w:rFonts w:eastAsia="Calibri" w:cs="Arial"/>
          <w:szCs w:val="20"/>
        </w:rPr>
        <w:br w:type="page"/>
      </w:r>
    </w:p>
    <w:p w14:paraId="3CB5B419" w14:textId="3CCD9398" w:rsidR="00655CA2" w:rsidRPr="00886786" w:rsidRDefault="00655CA2" w:rsidP="00886786">
      <w:pPr>
        <w:pStyle w:val="StandardWeb"/>
        <w:tabs>
          <w:tab w:val="left" w:pos="142"/>
        </w:tabs>
        <w:spacing w:before="120" w:beforeAutospacing="0" w:after="120" w:afterAutospacing="0"/>
        <w:ind w:right="142"/>
        <w:rPr>
          <w:rFonts w:cs="Arial"/>
          <w:b/>
          <w:bCs/>
          <w:sz w:val="24"/>
        </w:rPr>
      </w:pPr>
      <w:r w:rsidRPr="00886786">
        <w:rPr>
          <w:rFonts w:cs="Arial"/>
          <w:b/>
          <w:bCs/>
          <w:sz w:val="24"/>
        </w:rPr>
        <w:lastRenderedPageBreak/>
        <w:t>Zwangs</w:t>
      </w:r>
      <w:r w:rsidR="0035441A" w:rsidRPr="00886786">
        <w:rPr>
          <w:rFonts w:cs="Arial"/>
          <w:b/>
          <w:bCs/>
          <w:sz w:val="24"/>
        </w:rPr>
        <w:t>- und Pflicht</w:t>
      </w:r>
      <w:r w:rsidRPr="00886786">
        <w:rPr>
          <w:rFonts w:cs="Arial"/>
          <w:b/>
          <w:bCs/>
          <w:sz w:val="24"/>
        </w:rPr>
        <w:t>arbeit</w:t>
      </w:r>
    </w:p>
    <w:tbl>
      <w:tblPr>
        <w:tblStyle w:val="TableGrid1"/>
        <w:tblW w:w="15168" w:type="dxa"/>
        <w:tblInd w:w="-5" w:type="dxa"/>
        <w:tblLook w:val="04A0" w:firstRow="1" w:lastRow="0" w:firstColumn="1" w:lastColumn="0" w:noHBand="0" w:noVBand="1"/>
      </w:tblPr>
      <w:tblGrid>
        <w:gridCol w:w="2142"/>
        <w:gridCol w:w="2216"/>
        <w:gridCol w:w="10810"/>
      </w:tblGrid>
      <w:tr w:rsidR="00365554" w:rsidRPr="00FA3115" w14:paraId="673C0221" w14:textId="77777777" w:rsidTr="00CC6119">
        <w:trPr>
          <w:trHeight w:val="452"/>
          <w:tblHeader/>
        </w:trPr>
        <w:tc>
          <w:tcPr>
            <w:tcW w:w="2410" w:type="dxa"/>
            <w:shd w:val="clear" w:color="auto" w:fill="D9D9D9"/>
            <w:vAlign w:val="center"/>
          </w:tcPr>
          <w:p w14:paraId="7382CDA3" w14:textId="1C7CBA17" w:rsidR="00A37125" w:rsidRPr="00FA3115" w:rsidRDefault="00A37125" w:rsidP="00365554">
            <w:pPr>
              <w:tabs>
                <w:tab w:val="left" w:pos="142"/>
              </w:tabs>
              <w:spacing w:line="276" w:lineRule="auto"/>
              <w:ind w:right="141"/>
              <w:rPr>
                <w:rFonts w:cs="Arial"/>
                <w:b/>
                <w:bCs/>
                <w:szCs w:val="20"/>
                <w:lang w:val="de-DE"/>
              </w:rPr>
            </w:pPr>
            <w:r w:rsidRPr="00FA3115">
              <w:rPr>
                <w:rFonts w:cs="Arial"/>
                <w:b/>
                <w:bCs/>
                <w:szCs w:val="20"/>
                <w:lang w:val="de-DE"/>
              </w:rPr>
              <w:t>Anforderung</w:t>
            </w:r>
          </w:p>
        </w:tc>
        <w:tc>
          <w:tcPr>
            <w:tcW w:w="2636" w:type="dxa"/>
            <w:shd w:val="clear" w:color="auto" w:fill="D9D9D9"/>
            <w:vAlign w:val="center"/>
          </w:tcPr>
          <w:p w14:paraId="7C17CD8A" w14:textId="0E667C74" w:rsidR="00A37125" w:rsidRPr="00FA3115" w:rsidRDefault="00A37125" w:rsidP="00365554">
            <w:pPr>
              <w:tabs>
                <w:tab w:val="left" w:pos="142"/>
              </w:tabs>
              <w:spacing w:line="276" w:lineRule="auto"/>
              <w:ind w:right="141"/>
              <w:rPr>
                <w:rFonts w:cs="Arial"/>
                <w:b/>
                <w:bCs/>
                <w:szCs w:val="20"/>
                <w:lang w:val="de-DE"/>
              </w:rPr>
            </w:pPr>
            <w:r w:rsidRPr="00FA3115">
              <w:rPr>
                <w:rFonts w:cs="Arial"/>
                <w:b/>
                <w:bCs/>
                <w:szCs w:val="20"/>
                <w:lang w:val="de-DE"/>
              </w:rPr>
              <w:t xml:space="preserve">Frage </w:t>
            </w:r>
          </w:p>
        </w:tc>
        <w:tc>
          <w:tcPr>
            <w:tcW w:w="10122" w:type="dxa"/>
            <w:shd w:val="clear" w:color="auto" w:fill="D9D9D9"/>
            <w:vAlign w:val="center"/>
          </w:tcPr>
          <w:p w14:paraId="3835138E" w14:textId="662293DD" w:rsidR="00A37125" w:rsidRPr="00FA3115" w:rsidRDefault="00A37125" w:rsidP="00365554">
            <w:pPr>
              <w:tabs>
                <w:tab w:val="left" w:pos="142"/>
              </w:tabs>
              <w:spacing w:line="276" w:lineRule="auto"/>
              <w:ind w:right="141"/>
              <w:rPr>
                <w:rFonts w:cs="Arial"/>
                <w:b/>
                <w:bCs/>
                <w:szCs w:val="20"/>
                <w:lang w:val="de-DE"/>
              </w:rPr>
            </w:pPr>
            <w:r w:rsidRPr="00FA3115">
              <w:rPr>
                <w:rFonts w:cs="Arial"/>
                <w:b/>
                <w:bCs/>
                <w:szCs w:val="20"/>
                <w:lang w:val="de-DE"/>
              </w:rPr>
              <w:t>Antwort</w:t>
            </w:r>
          </w:p>
        </w:tc>
      </w:tr>
      <w:tr w:rsidR="000307F1" w:rsidRPr="00FA3115" w14:paraId="032E8E26" w14:textId="77777777" w:rsidTr="00CC6119">
        <w:trPr>
          <w:trHeight w:val="1033"/>
        </w:trPr>
        <w:tc>
          <w:tcPr>
            <w:tcW w:w="2410" w:type="dxa"/>
            <w:vMerge w:val="restart"/>
          </w:tcPr>
          <w:p w14:paraId="66E3D575" w14:textId="77777777" w:rsidR="000307F1" w:rsidRPr="00FA3115" w:rsidRDefault="000307F1" w:rsidP="000307F1">
            <w:pPr>
              <w:tabs>
                <w:tab w:val="left" w:pos="142"/>
              </w:tabs>
              <w:spacing w:after="120"/>
              <w:ind w:right="141"/>
              <w:rPr>
                <w:rFonts w:eastAsia="Calibri" w:cs="Arial"/>
                <w:bCs/>
                <w:sz w:val="18"/>
                <w:szCs w:val="18"/>
                <w:lang w:val="de-DE"/>
              </w:rPr>
            </w:pPr>
            <w:r w:rsidRPr="00FA3115">
              <w:rPr>
                <w:rFonts w:eastAsia="Calibri" w:cs="Arial"/>
                <w:bCs/>
                <w:sz w:val="18"/>
                <w:szCs w:val="18"/>
                <w:lang w:val="de-DE"/>
              </w:rPr>
              <w:t>7.3 Die Organisation eliminiert alle Formen von Zwangs- und Pflichtarbeit.</w:t>
            </w:r>
          </w:p>
          <w:p w14:paraId="4D80E31D" w14:textId="5FFF8C0F" w:rsidR="000307F1" w:rsidRPr="00FA3115" w:rsidRDefault="000307F1" w:rsidP="000307F1">
            <w:pPr>
              <w:tabs>
                <w:tab w:val="left" w:pos="142"/>
              </w:tabs>
              <w:spacing w:after="120"/>
              <w:ind w:right="141"/>
              <w:rPr>
                <w:rFonts w:eastAsia="Calibri" w:cs="Arial"/>
                <w:bCs/>
                <w:sz w:val="18"/>
                <w:szCs w:val="18"/>
                <w:lang w:val="de-DE"/>
              </w:rPr>
            </w:pPr>
            <w:r w:rsidRPr="00FA3115">
              <w:rPr>
                <w:rFonts w:eastAsia="Calibri" w:cs="Arial"/>
                <w:bCs/>
                <w:sz w:val="18"/>
                <w:szCs w:val="18"/>
                <w:lang w:val="de-DE"/>
              </w:rPr>
              <w:t>7.3.1 Arbeitsverhältnisse sind freiwillig und basieren auf gegenseitigem</w:t>
            </w:r>
            <w:r w:rsidR="004319D2">
              <w:rPr>
                <w:rFonts w:eastAsia="Calibri" w:cs="Arial"/>
                <w:bCs/>
                <w:sz w:val="18"/>
                <w:szCs w:val="18"/>
                <w:lang w:val="de-DE"/>
              </w:rPr>
              <w:t xml:space="preserve"> </w:t>
            </w:r>
            <w:r w:rsidRPr="00FA3115">
              <w:rPr>
                <w:rFonts w:eastAsia="Calibri" w:cs="Arial"/>
                <w:bCs/>
                <w:sz w:val="18"/>
                <w:szCs w:val="18"/>
                <w:lang w:val="de-DE"/>
              </w:rPr>
              <w:t>Einverständnis, ohne Androhung einer Strafe.</w:t>
            </w:r>
          </w:p>
          <w:p w14:paraId="6CD20D70" w14:textId="77777777" w:rsidR="000307F1" w:rsidRPr="00FA3115" w:rsidRDefault="000307F1" w:rsidP="000307F1">
            <w:pPr>
              <w:tabs>
                <w:tab w:val="left" w:pos="142"/>
              </w:tabs>
              <w:spacing w:after="120"/>
              <w:ind w:right="141"/>
              <w:rPr>
                <w:rFonts w:eastAsia="Calibri" w:cs="Arial"/>
                <w:bCs/>
                <w:sz w:val="18"/>
                <w:szCs w:val="18"/>
                <w:lang w:val="de-DE"/>
              </w:rPr>
            </w:pPr>
            <w:r w:rsidRPr="00FA3115">
              <w:rPr>
                <w:rFonts w:eastAsia="Calibri" w:cs="Arial"/>
                <w:bCs/>
                <w:sz w:val="18"/>
                <w:szCs w:val="18"/>
                <w:lang w:val="de-DE"/>
              </w:rPr>
              <w:t>7.3.2 Es gibt keine Hinweise auf Praktiken, die auf Zwangs- oder Pflichtarbeit hindeuten, einschließlich, aber nicht beschränkt auf die folgenden:</w:t>
            </w:r>
          </w:p>
          <w:p w14:paraId="6495A1CE" w14:textId="77777777" w:rsidR="000307F1" w:rsidRPr="00FA3115" w:rsidRDefault="000307F1" w:rsidP="00057C14">
            <w:pPr>
              <w:pStyle w:val="Listenabsatz"/>
              <w:numPr>
                <w:ilvl w:val="0"/>
                <w:numId w:val="6"/>
              </w:numPr>
              <w:ind w:left="316" w:hanging="239"/>
              <w:rPr>
                <w:rFonts w:eastAsia="Calibri"/>
                <w:sz w:val="18"/>
                <w:szCs w:val="18"/>
                <w:lang w:val="de-DE"/>
              </w:rPr>
            </w:pPr>
            <w:r w:rsidRPr="00FA3115">
              <w:rPr>
                <w:rFonts w:eastAsia="Calibri"/>
                <w:sz w:val="18"/>
                <w:szCs w:val="18"/>
                <w:lang w:val="de-DE"/>
              </w:rPr>
              <w:t>körperliche und sexuelle Gewalt, Schuldknechtschaft</w:t>
            </w:r>
          </w:p>
          <w:p w14:paraId="515A66B1" w14:textId="77777777" w:rsidR="000307F1" w:rsidRPr="00FA3115" w:rsidRDefault="000307F1" w:rsidP="00057C14">
            <w:pPr>
              <w:pStyle w:val="Listenabsatz"/>
              <w:numPr>
                <w:ilvl w:val="0"/>
                <w:numId w:val="6"/>
              </w:numPr>
              <w:ind w:left="316" w:hanging="239"/>
              <w:rPr>
                <w:rFonts w:eastAsia="Calibri"/>
                <w:sz w:val="18"/>
                <w:szCs w:val="18"/>
                <w:lang w:val="de-DE"/>
              </w:rPr>
            </w:pPr>
            <w:r w:rsidRPr="00FA3115">
              <w:rPr>
                <w:rFonts w:eastAsia="Calibri"/>
                <w:sz w:val="18"/>
                <w:szCs w:val="18"/>
                <w:lang w:val="de-DE"/>
              </w:rPr>
              <w:t>Einschränkung der Mobilität/ Beweglichkeit</w:t>
            </w:r>
          </w:p>
          <w:p w14:paraId="5B6D469B" w14:textId="0FE8920E" w:rsidR="000307F1" w:rsidRPr="00FA3115" w:rsidRDefault="000307F1" w:rsidP="00057C14">
            <w:pPr>
              <w:pStyle w:val="Listenabsatz"/>
              <w:numPr>
                <w:ilvl w:val="0"/>
                <w:numId w:val="6"/>
              </w:numPr>
              <w:ind w:left="316" w:hanging="239"/>
              <w:rPr>
                <w:sz w:val="18"/>
                <w:szCs w:val="18"/>
                <w:lang w:val="de-DE"/>
              </w:rPr>
            </w:pPr>
            <w:r w:rsidRPr="00FA3115">
              <w:rPr>
                <w:rFonts w:eastAsia="Calibri"/>
                <w:sz w:val="18"/>
                <w:szCs w:val="18"/>
                <w:lang w:val="de-DE"/>
              </w:rPr>
              <w:t>Vorenthaltung von Löhnen/ einschließlich der Zahlung von Arbeitsgebühren und</w:t>
            </w:r>
            <w:r w:rsidR="00222830">
              <w:rPr>
                <w:rFonts w:eastAsia="Calibri"/>
                <w:sz w:val="18"/>
                <w:szCs w:val="18"/>
                <w:lang w:val="de-DE"/>
              </w:rPr>
              <w:t>/</w:t>
            </w:r>
            <w:r w:rsidRPr="00FA3115">
              <w:rPr>
                <w:rFonts w:eastAsia="Calibri"/>
                <w:sz w:val="18"/>
                <w:szCs w:val="18"/>
                <w:lang w:val="de-DE"/>
              </w:rPr>
              <w:t xml:space="preserve"> oder der Zahlung einer Kaution zur Aufnahme einer </w:t>
            </w:r>
            <w:r w:rsidRPr="00FA3115">
              <w:rPr>
                <w:sz w:val="18"/>
                <w:szCs w:val="18"/>
                <w:lang w:val="de-DE"/>
              </w:rPr>
              <w:t>Beschäftigung</w:t>
            </w:r>
          </w:p>
          <w:p w14:paraId="0A3AA24C" w14:textId="417FA05D" w:rsidR="000307F1" w:rsidRPr="00FA3115" w:rsidRDefault="000307F1" w:rsidP="00057C14">
            <w:pPr>
              <w:pStyle w:val="Listenabsatz"/>
              <w:numPr>
                <w:ilvl w:val="0"/>
                <w:numId w:val="6"/>
              </w:numPr>
              <w:ind w:left="316" w:hanging="239"/>
              <w:rPr>
                <w:sz w:val="18"/>
                <w:szCs w:val="18"/>
                <w:lang w:val="de-DE"/>
              </w:rPr>
            </w:pPr>
            <w:r w:rsidRPr="00FA3115">
              <w:rPr>
                <w:sz w:val="18"/>
                <w:szCs w:val="18"/>
                <w:lang w:val="de-DE"/>
              </w:rPr>
              <w:t>Ein</w:t>
            </w:r>
            <w:r w:rsidR="00222830">
              <w:rPr>
                <w:sz w:val="18"/>
                <w:szCs w:val="18"/>
                <w:lang w:val="de-DE"/>
              </w:rPr>
              <w:t>be</w:t>
            </w:r>
            <w:r w:rsidRPr="00FA3115">
              <w:rPr>
                <w:sz w:val="18"/>
                <w:szCs w:val="18"/>
                <w:lang w:val="de-DE"/>
              </w:rPr>
              <w:t xml:space="preserve">haltung von Reisepass und Ausweispapieren </w:t>
            </w:r>
          </w:p>
          <w:p w14:paraId="34343DCE" w14:textId="79F1EF12" w:rsidR="000307F1" w:rsidRPr="00FA3115" w:rsidRDefault="000307F1" w:rsidP="00057C14">
            <w:pPr>
              <w:pStyle w:val="Listenabsatz"/>
              <w:numPr>
                <w:ilvl w:val="0"/>
                <w:numId w:val="6"/>
              </w:numPr>
              <w:ind w:left="316" w:hanging="239"/>
              <w:rPr>
                <w:sz w:val="18"/>
                <w:szCs w:val="18"/>
                <w:lang w:val="de-DE"/>
              </w:rPr>
            </w:pPr>
            <w:r w:rsidRPr="00FA3115">
              <w:rPr>
                <w:sz w:val="18"/>
                <w:szCs w:val="18"/>
                <w:lang w:val="de-DE"/>
              </w:rPr>
              <w:lastRenderedPageBreak/>
              <w:t>Androhung von Denunziation bei den Behörden</w:t>
            </w:r>
          </w:p>
          <w:p w14:paraId="155E36FB" w14:textId="5333DD54" w:rsidR="000307F1" w:rsidRPr="00FA3115" w:rsidRDefault="000307F1" w:rsidP="000307F1">
            <w:pPr>
              <w:tabs>
                <w:tab w:val="left" w:pos="142"/>
              </w:tabs>
              <w:ind w:right="141"/>
              <w:rPr>
                <w:rFonts w:cs="Arial"/>
                <w:sz w:val="18"/>
                <w:szCs w:val="18"/>
                <w:lang w:val="de-DE"/>
              </w:rPr>
            </w:pPr>
            <w:r w:rsidRPr="00FA3115">
              <w:rPr>
                <w:rFonts w:eastAsia="Calibri" w:cs="Arial"/>
                <w:sz w:val="18"/>
                <w:szCs w:val="18"/>
                <w:lang w:val="de-DE"/>
              </w:rPr>
              <w:t xml:space="preserve"> </w:t>
            </w:r>
          </w:p>
        </w:tc>
        <w:tc>
          <w:tcPr>
            <w:tcW w:w="2636" w:type="dxa"/>
          </w:tcPr>
          <w:p w14:paraId="5A6FF46D" w14:textId="23B75FC0" w:rsidR="000307F1" w:rsidRPr="009811A0" w:rsidRDefault="000307F1" w:rsidP="009811A0">
            <w:pPr>
              <w:pStyle w:val="StandardWeb"/>
              <w:tabs>
                <w:tab w:val="left" w:pos="142"/>
              </w:tabs>
              <w:ind w:right="141"/>
              <w:rPr>
                <w:rFonts w:cs="Arial"/>
                <w:b/>
                <w:bCs/>
                <w:sz w:val="18"/>
                <w:szCs w:val="18"/>
                <w:lang w:val="de-DE"/>
              </w:rPr>
            </w:pPr>
            <w:r w:rsidRPr="00FA3115">
              <w:rPr>
                <w:rFonts w:cs="Arial"/>
                <w:sz w:val="18"/>
                <w:szCs w:val="18"/>
                <w:lang w:val="de-DE"/>
              </w:rPr>
              <w:lastRenderedPageBreak/>
              <w:t>a) Erfüllt Ihre Organisation Paragraf 7.3? Wenn ja, fahren Sie bei c) fort</w:t>
            </w:r>
          </w:p>
        </w:tc>
        <w:tc>
          <w:tcPr>
            <w:tcW w:w="10122" w:type="dxa"/>
          </w:tcPr>
          <w:p w14:paraId="0486BC9B" w14:textId="1C8CE91A" w:rsidR="000307F1" w:rsidRDefault="000307F1" w:rsidP="000307F1">
            <w:pPr>
              <w:tabs>
                <w:tab w:val="left" w:pos="142"/>
              </w:tabs>
              <w:rPr>
                <w:rFonts w:eastAsia="Calibri" w:cs="Arial"/>
                <w:iCs/>
                <w:sz w:val="18"/>
                <w:szCs w:val="20"/>
                <w:lang w:val="de-DE" w:eastAsia="en-US"/>
              </w:rPr>
            </w:pPr>
            <w:r w:rsidRPr="00FA3115">
              <w:rPr>
                <w:rFonts w:eastAsia="Calibri" w:cs="Arial"/>
                <w:iCs/>
                <w:sz w:val="18"/>
                <w:szCs w:val="20"/>
                <w:lang w:val="de-DE" w:eastAsia="en-US"/>
              </w:rPr>
              <w:t xml:space="preserve">Regelantwort: </w:t>
            </w:r>
            <w:r w:rsidR="00937A72">
              <w:rPr>
                <w:rFonts w:eastAsia="Calibri" w:cs="Arial"/>
                <w:iCs/>
                <w:sz w:val="18"/>
                <w:szCs w:val="20"/>
                <w:lang w:val="de-DE" w:eastAsia="en-US"/>
              </w:rPr>
              <w:tab/>
            </w:r>
            <w:sdt>
              <w:sdtPr>
                <w:rPr>
                  <w:rFonts w:eastAsia="Calibri" w:cs="Arial"/>
                  <w:b/>
                  <w:iCs/>
                  <w:szCs w:val="20"/>
                  <w:lang w:eastAsia="en-US"/>
                </w:rPr>
                <w:id w:val="-628391854"/>
                <w14:checkbox>
                  <w14:checked w14:val="0"/>
                  <w14:checkedState w14:val="2612" w14:font="MS Gothic"/>
                  <w14:uncheckedState w14:val="2610" w14:font="MS Gothic"/>
                </w14:checkbox>
              </w:sdtPr>
              <w:sdtContent>
                <w:r w:rsidR="00DD6D29">
                  <w:rPr>
                    <w:rFonts w:ascii="MS Gothic" w:eastAsia="MS Gothic" w:hAnsi="MS Gothic" w:cs="Arial" w:hint="eastAsia"/>
                    <w:b/>
                    <w:iCs/>
                    <w:szCs w:val="20"/>
                    <w:lang w:val="de-DE" w:eastAsia="en-US"/>
                  </w:rPr>
                  <w:t>☐</w:t>
                </w:r>
              </w:sdtContent>
            </w:sdt>
            <w:r w:rsidR="00DD6D29">
              <w:rPr>
                <w:rFonts w:eastAsia="Calibri" w:cs="Arial"/>
                <w:bCs/>
                <w:sz w:val="18"/>
                <w:szCs w:val="18"/>
                <w:lang w:val="de-DE"/>
              </w:rPr>
              <w:t xml:space="preserve"> </w:t>
            </w:r>
            <w:r w:rsidRPr="00FA3115">
              <w:rPr>
                <w:rFonts w:eastAsia="Calibri" w:cs="Arial"/>
                <w:bCs/>
                <w:sz w:val="18"/>
                <w:szCs w:val="18"/>
                <w:lang w:val="de-DE"/>
              </w:rPr>
              <w:t>Ja!</w:t>
            </w:r>
            <w:r w:rsidRPr="00FA3115">
              <w:rPr>
                <w:rFonts w:eastAsia="Calibri" w:cs="Arial"/>
                <w:iCs/>
                <w:sz w:val="18"/>
                <w:szCs w:val="20"/>
                <w:lang w:val="de-DE" w:eastAsia="en-US"/>
              </w:rPr>
              <w:t xml:space="preserve"> – weiter bei c)</w:t>
            </w:r>
          </w:p>
          <w:p w14:paraId="04DAC2FB" w14:textId="77777777" w:rsidR="00937A72" w:rsidRPr="00FA3115" w:rsidRDefault="00937A72" w:rsidP="000307F1">
            <w:pPr>
              <w:tabs>
                <w:tab w:val="left" w:pos="142"/>
              </w:tabs>
              <w:rPr>
                <w:rFonts w:eastAsia="Calibri" w:cs="Arial"/>
                <w:iCs/>
                <w:sz w:val="18"/>
                <w:szCs w:val="20"/>
                <w:lang w:val="de-DE" w:eastAsia="en-US"/>
              </w:rPr>
            </w:pPr>
          </w:p>
          <w:p w14:paraId="1400F11C" w14:textId="482BEBFE" w:rsidR="000307F1" w:rsidRPr="00FA3115" w:rsidRDefault="000307F1" w:rsidP="000307F1">
            <w:pPr>
              <w:tabs>
                <w:tab w:val="left" w:pos="142"/>
              </w:tabs>
              <w:spacing w:line="276" w:lineRule="auto"/>
              <w:ind w:right="141"/>
              <w:rPr>
                <w:rFonts w:eastAsia="Calibri" w:cs="Arial"/>
                <w:bCs/>
                <w:i/>
                <w:iCs/>
                <w:sz w:val="18"/>
                <w:szCs w:val="18"/>
                <w:lang w:val="de-DE"/>
              </w:rPr>
            </w:pPr>
            <w:r w:rsidRPr="00FA3115">
              <w:rPr>
                <w:rFonts w:cs="Arial"/>
                <w:iCs/>
                <w:sz w:val="18"/>
                <w:szCs w:val="20"/>
                <w:lang w:val="de-DE" w:eastAsia="en-US"/>
              </w:rPr>
              <w:t xml:space="preserve">Sonderfall: </w:t>
            </w:r>
            <w:r w:rsidR="00937A72">
              <w:rPr>
                <w:rFonts w:cs="Arial"/>
                <w:iCs/>
                <w:sz w:val="18"/>
                <w:szCs w:val="20"/>
                <w:lang w:val="de-DE" w:eastAsia="en-US"/>
              </w:rPr>
              <w:tab/>
            </w:r>
            <w:sdt>
              <w:sdtPr>
                <w:rPr>
                  <w:rFonts w:eastAsia="Calibri" w:cs="Arial"/>
                  <w:b/>
                  <w:iCs/>
                  <w:szCs w:val="20"/>
                  <w:lang w:eastAsia="en-US"/>
                </w:rPr>
                <w:id w:val="1704672593"/>
                <w14:checkbox>
                  <w14:checked w14:val="0"/>
                  <w14:checkedState w14:val="2612" w14:font="MS Gothic"/>
                  <w14:uncheckedState w14:val="2610" w14:font="MS Gothic"/>
                </w14:checkbox>
              </w:sdtPr>
              <w:sdtContent>
                <w:r w:rsidR="00DD6D29">
                  <w:rPr>
                    <w:rFonts w:ascii="MS Gothic" w:eastAsia="MS Gothic" w:hAnsi="MS Gothic" w:cs="Arial" w:hint="eastAsia"/>
                    <w:b/>
                    <w:iCs/>
                    <w:szCs w:val="20"/>
                    <w:lang w:val="de-DE" w:eastAsia="en-US"/>
                  </w:rPr>
                  <w:t>☐</w:t>
                </w:r>
              </w:sdtContent>
            </w:sdt>
            <w:r w:rsidR="00DD6D29">
              <w:rPr>
                <w:rFonts w:eastAsia="Calibri" w:cs="Arial"/>
                <w:bCs/>
                <w:sz w:val="18"/>
                <w:szCs w:val="18"/>
                <w:lang w:val="de-DE"/>
              </w:rPr>
              <w:t xml:space="preserve"> </w:t>
            </w:r>
            <w:r w:rsidRPr="00FA3115">
              <w:rPr>
                <w:rFonts w:cs="Arial"/>
                <w:iCs/>
                <w:sz w:val="18"/>
                <w:szCs w:val="20"/>
                <w:lang w:val="de-DE" w:eastAsia="en-US"/>
              </w:rPr>
              <w:t xml:space="preserve">Nein! – weiter bei b) </w:t>
            </w:r>
          </w:p>
        </w:tc>
      </w:tr>
      <w:tr w:rsidR="000307F1" w:rsidRPr="00FA3115" w14:paraId="3CBA9CFF" w14:textId="77777777" w:rsidTr="00CC6119">
        <w:trPr>
          <w:trHeight w:val="1033"/>
        </w:trPr>
        <w:tc>
          <w:tcPr>
            <w:tcW w:w="2410" w:type="dxa"/>
            <w:vMerge/>
          </w:tcPr>
          <w:p w14:paraId="5336469D" w14:textId="77777777" w:rsidR="000307F1" w:rsidRPr="00FA3115" w:rsidRDefault="000307F1" w:rsidP="000307F1">
            <w:pPr>
              <w:tabs>
                <w:tab w:val="left" w:pos="142"/>
              </w:tabs>
              <w:ind w:right="141"/>
              <w:rPr>
                <w:rFonts w:cs="Arial"/>
                <w:sz w:val="18"/>
                <w:szCs w:val="18"/>
                <w:lang w:val="de-DE"/>
              </w:rPr>
            </w:pPr>
          </w:p>
        </w:tc>
        <w:tc>
          <w:tcPr>
            <w:tcW w:w="2636" w:type="dxa"/>
          </w:tcPr>
          <w:p w14:paraId="1B773CDD" w14:textId="77777777" w:rsidR="000307F1" w:rsidRDefault="000307F1" w:rsidP="000307F1">
            <w:pPr>
              <w:tabs>
                <w:tab w:val="left" w:pos="142"/>
              </w:tabs>
              <w:ind w:right="141"/>
              <w:rPr>
                <w:rFonts w:eastAsia="Calibri" w:cs="Arial"/>
                <w:bCs/>
                <w:sz w:val="18"/>
                <w:szCs w:val="18"/>
                <w:lang w:val="de-DE"/>
              </w:rPr>
            </w:pPr>
            <w:r w:rsidRPr="00FA3115">
              <w:rPr>
                <w:rFonts w:eastAsia="Calibri" w:cs="Arial"/>
                <w:bCs/>
                <w:sz w:val="18"/>
                <w:szCs w:val="18"/>
                <w:lang w:val="de-DE"/>
              </w:rPr>
              <w:t>b) Wenn die Antwort auf a) nein ist, beschreiben Sie bitte, wie oder warum Ihre Organisation Paragraf 7.3 nicht einhält?</w:t>
            </w:r>
          </w:p>
          <w:p w14:paraId="643FE760" w14:textId="109E1423" w:rsidR="009811A0" w:rsidRPr="00FA3115" w:rsidRDefault="009811A0" w:rsidP="000307F1">
            <w:pPr>
              <w:tabs>
                <w:tab w:val="left" w:pos="142"/>
              </w:tabs>
              <w:ind w:right="141"/>
              <w:rPr>
                <w:rFonts w:eastAsia="Calibri" w:cs="Arial"/>
                <w:bCs/>
                <w:sz w:val="18"/>
                <w:szCs w:val="18"/>
                <w:lang w:val="de-DE"/>
              </w:rPr>
            </w:pPr>
          </w:p>
        </w:tc>
        <w:tc>
          <w:tcPr>
            <w:tcW w:w="10122" w:type="dxa"/>
          </w:tcPr>
          <w:p w14:paraId="199DDAD6" w14:textId="5B889AE3" w:rsidR="000307F1" w:rsidRDefault="000307F1" w:rsidP="000307F1">
            <w:pPr>
              <w:tabs>
                <w:tab w:val="left" w:pos="142"/>
              </w:tabs>
              <w:rPr>
                <w:rFonts w:cs="Arial"/>
                <w:sz w:val="18"/>
                <w:szCs w:val="20"/>
                <w:lang w:val="de-DE" w:eastAsia="en-US"/>
              </w:rPr>
            </w:pPr>
            <w:r w:rsidRPr="00FA3115">
              <w:rPr>
                <w:rFonts w:cs="Arial"/>
                <w:sz w:val="18"/>
                <w:szCs w:val="20"/>
                <w:lang w:val="de-DE" w:eastAsia="en-US"/>
              </w:rPr>
              <w:t>Unternehmensspezifische Antwort – sofern nötig:</w:t>
            </w:r>
          </w:p>
          <w:p w14:paraId="22AAE19D" w14:textId="77777777" w:rsidR="009811A0" w:rsidRPr="00FA3115" w:rsidRDefault="009811A0" w:rsidP="000307F1">
            <w:pPr>
              <w:tabs>
                <w:tab w:val="left" w:pos="142"/>
              </w:tabs>
              <w:rPr>
                <w:rFonts w:cs="Arial"/>
                <w:sz w:val="18"/>
                <w:szCs w:val="20"/>
                <w:lang w:val="de-DE" w:eastAsia="en-US"/>
              </w:rPr>
            </w:pPr>
          </w:p>
          <w:tbl>
            <w:tblPr>
              <w:tblStyle w:val="Tabellenraster"/>
              <w:tblW w:w="0" w:type="auto"/>
              <w:tblLook w:val="04A0" w:firstRow="1" w:lastRow="0" w:firstColumn="1" w:lastColumn="0" w:noHBand="0" w:noVBand="1"/>
            </w:tblPr>
            <w:tblGrid>
              <w:gridCol w:w="10041"/>
            </w:tblGrid>
            <w:tr w:rsidR="000307F1" w:rsidRPr="00FA3115" w14:paraId="6A8F5B1F" w14:textId="77777777" w:rsidTr="001D16EF">
              <w:tc>
                <w:tcPr>
                  <w:tcW w:w="10041" w:type="dxa"/>
                  <w:shd w:val="clear" w:color="auto" w:fill="F2F2F2" w:themeFill="background1" w:themeFillShade="F2"/>
                </w:tcPr>
                <w:p w14:paraId="57E0FB6A" w14:textId="77777777" w:rsidR="000307F1" w:rsidRPr="00FA3115" w:rsidRDefault="000307F1" w:rsidP="000307F1">
                  <w:pPr>
                    <w:tabs>
                      <w:tab w:val="left" w:pos="686"/>
                    </w:tabs>
                    <w:ind w:right="141"/>
                    <w:rPr>
                      <w:rFonts w:cs="Arial"/>
                      <w:i/>
                      <w:iCs/>
                      <w:sz w:val="18"/>
                      <w:szCs w:val="18"/>
                      <w:highlight w:val="green"/>
                    </w:rPr>
                  </w:pPr>
                </w:p>
                <w:p w14:paraId="6D19E9C5" w14:textId="77777777" w:rsidR="000307F1" w:rsidRPr="00FA3115" w:rsidRDefault="000307F1" w:rsidP="000307F1">
                  <w:pPr>
                    <w:tabs>
                      <w:tab w:val="left" w:pos="686"/>
                    </w:tabs>
                    <w:ind w:right="141"/>
                    <w:rPr>
                      <w:rFonts w:cs="Arial"/>
                      <w:i/>
                      <w:iCs/>
                      <w:sz w:val="18"/>
                      <w:szCs w:val="18"/>
                      <w:highlight w:val="green"/>
                    </w:rPr>
                  </w:pPr>
                </w:p>
                <w:p w14:paraId="162A29B9" w14:textId="77777777" w:rsidR="000307F1" w:rsidRPr="00FA3115" w:rsidRDefault="000307F1" w:rsidP="000307F1">
                  <w:pPr>
                    <w:tabs>
                      <w:tab w:val="left" w:pos="686"/>
                    </w:tabs>
                    <w:ind w:right="141"/>
                    <w:rPr>
                      <w:rFonts w:cs="Arial"/>
                      <w:i/>
                      <w:iCs/>
                      <w:sz w:val="18"/>
                      <w:szCs w:val="18"/>
                      <w:highlight w:val="green"/>
                    </w:rPr>
                  </w:pPr>
                </w:p>
              </w:tc>
            </w:tr>
          </w:tbl>
          <w:p w14:paraId="029C2EC3" w14:textId="7EAA56A3" w:rsidR="000307F1" w:rsidRPr="00FA3115" w:rsidRDefault="000307F1" w:rsidP="000307F1">
            <w:pPr>
              <w:tabs>
                <w:tab w:val="left" w:pos="142"/>
              </w:tabs>
              <w:ind w:right="141"/>
              <w:rPr>
                <w:rFonts w:cs="Arial"/>
                <w:sz w:val="18"/>
                <w:szCs w:val="18"/>
                <w:lang w:val="de-DE"/>
              </w:rPr>
            </w:pPr>
          </w:p>
        </w:tc>
      </w:tr>
      <w:tr w:rsidR="000307F1" w:rsidRPr="00FA3115" w14:paraId="19308BFB" w14:textId="77777777" w:rsidTr="00CC6119">
        <w:trPr>
          <w:trHeight w:val="1033"/>
        </w:trPr>
        <w:tc>
          <w:tcPr>
            <w:tcW w:w="2410" w:type="dxa"/>
            <w:vMerge/>
          </w:tcPr>
          <w:p w14:paraId="5C964400" w14:textId="77777777" w:rsidR="000307F1" w:rsidRPr="00FA3115" w:rsidRDefault="000307F1" w:rsidP="000307F1">
            <w:pPr>
              <w:tabs>
                <w:tab w:val="left" w:pos="142"/>
              </w:tabs>
              <w:ind w:right="141"/>
              <w:rPr>
                <w:rFonts w:cs="Arial"/>
                <w:sz w:val="18"/>
                <w:szCs w:val="18"/>
                <w:lang w:val="de-DE"/>
              </w:rPr>
            </w:pPr>
          </w:p>
        </w:tc>
        <w:tc>
          <w:tcPr>
            <w:tcW w:w="2636" w:type="dxa"/>
          </w:tcPr>
          <w:p w14:paraId="5B1BDB93" w14:textId="77777777" w:rsidR="000307F1" w:rsidRPr="00FA3115" w:rsidRDefault="000307F1" w:rsidP="000307F1">
            <w:pPr>
              <w:tabs>
                <w:tab w:val="left" w:pos="142"/>
              </w:tabs>
              <w:ind w:right="141"/>
              <w:rPr>
                <w:rFonts w:eastAsia="Calibri" w:cs="Arial"/>
                <w:bCs/>
                <w:sz w:val="18"/>
                <w:szCs w:val="18"/>
                <w:lang w:val="de-DE"/>
              </w:rPr>
            </w:pPr>
            <w:r w:rsidRPr="00FA3115">
              <w:rPr>
                <w:rFonts w:eastAsia="Calibri" w:cs="Arial"/>
                <w:bCs/>
                <w:sz w:val="18"/>
                <w:szCs w:val="18"/>
                <w:lang w:val="de-DE"/>
              </w:rPr>
              <w:t>c) Beschreiben Sie für die von Ihnen an dem/den</w:t>
            </w:r>
          </w:p>
          <w:p w14:paraId="56C37D47" w14:textId="310F2F7E" w:rsidR="000307F1" w:rsidRPr="00FA3115" w:rsidRDefault="000307F1" w:rsidP="000307F1">
            <w:pPr>
              <w:tabs>
                <w:tab w:val="left" w:pos="142"/>
              </w:tabs>
              <w:ind w:right="141"/>
              <w:rPr>
                <w:rFonts w:eastAsia="Calibri" w:cs="Arial"/>
                <w:bCs/>
                <w:sz w:val="18"/>
                <w:szCs w:val="18"/>
                <w:lang w:val="de-DE"/>
              </w:rPr>
            </w:pPr>
            <w:r w:rsidRPr="00FA3115">
              <w:rPr>
                <w:rFonts w:eastAsia="Calibri" w:cs="Arial"/>
                <w:bCs/>
                <w:sz w:val="18"/>
                <w:szCs w:val="18"/>
                <w:lang w:val="de-DE"/>
              </w:rPr>
              <w:t>Standort(en), der/die das Zertifikat besitzt/besitzen,</w:t>
            </w:r>
          </w:p>
          <w:p w14:paraId="24A9F5B2" w14:textId="5AF1003F" w:rsidR="000307F1" w:rsidRPr="00FA3115" w:rsidRDefault="000307F1" w:rsidP="000307F1">
            <w:pPr>
              <w:tabs>
                <w:tab w:val="left" w:pos="142"/>
              </w:tabs>
              <w:ind w:right="141"/>
              <w:rPr>
                <w:rFonts w:eastAsia="Calibri" w:cs="Arial"/>
                <w:bCs/>
                <w:sz w:val="18"/>
                <w:szCs w:val="18"/>
                <w:lang w:val="de-DE"/>
              </w:rPr>
            </w:pPr>
            <w:r w:rsidRPr="00FA3115">
              <w:rPr>
                <w:rFonts w:eastAsia="Calibri" w:cs="Arial"/>
                <w:bCs/>
                <w:sz w:val="18"/>
                <w:szCs w:val="18"/>
                <w:lang w:val="de-DE"/>
              </w:rPr>
              <w:t>beschäftigten Personen, wie Ihre Organisation weiß,</w:t>
            </w:r>
          </w:p>
          <w:p w14:paraId="0BBBAD2A" w14:textId="754FF7B5" w:rsidR="000307F1" w:rsidRPr="00FA3115" w:rsidRDefault="000307F1" w:rsidP="000307F1">
            <w:pPr>
              <w:tabs>
                <w:tab w:val="left" w:pos="142"/>
              </w:tabs>
              <w:ind w:right="141"/>
              <w:rPr>
                <w:rFonts w:eastAsia="Calibri" w:cs="Arial"/>
                <w:bCs/>
                <w:sz w:val="18"/>
                <w:szCs w:val="18"/>
                <w:lang w:val="de-DE"/>
              </w:rPr>
            </w:pPr>
            <w:r w:rsidRPr="00FA3115">
              <w:rPr>
                <w:rFonts w:eastAsia="Calibri" w:cs="Arial"/>
                <w:bCs/>
                <w:sz w:val="18"/>
                <w:szCs w:val="18"/>
                <w:lang w:val="de-DE"/>
              </w:rPr>
              <w:t>dass sie Paragraf 7.3 einhält?</w:t>
            </w:r>
          </w:p>
        </w:tc>
        <w:tc>
          <w:tcPr>
            <w:tcW w:w="10122" w:type="dxa"/>
          </w:tcPr>
          <w:p w14:paraId="61484603" w14:textId="21F393A6" w:rsidR="000B7F20" w:rsidRPr="000B7F20" w:rsidRDefault="00FA3115" w:rsidP="00DF155A">
            <w:pPr>
              <w:pStyle w:val="StandardWeb"/>
              <w:tabs>
                <w:tab w:val="left" w:pos="142"/>
              </w:tabs>
              <w:spacing w:before="120" w:beforeAutospacing="0" w:after="0" w:afterAutospacing="0"/>
              <w:ind w:right="142"/>
              <w:jc w:val="both"/>
              <w:rPr>
                <w:rFonts w:cs="Arial"/>
                <w:b/>
                <w:bCs/>
                <w:lang w:val="de-DE"/>
              </w:rPr>
            </w:pPr>
            <w:r w:rsidRPr="000B7F20">
              <w:rPr>
                <w:rFonts w:cs="Arial"/>
                <w:b/>
                <w:color w:val="202122"/>
                <w:sz w:val="18"/>
                <w:szCs w:val="18"/>
                <w:shd w:val="clear" w:color="auto" w:fill="FFFFFF"/>
                <w:lang w:val="de-DE"/>
              </w:rPr>
              <w:t xml:space="preserve">Rechtsvorschriften in Bezug auf </w:t>
            </w:r>
            <w:r w:rsidR="00B76B83" w:rsidRPr="000B7F20">
              <w:rPr>
                <w:rFonts w:cs="Arial"/>
                <w:b/>
                <w:color w:val="202122"/>
                <w:sz w:val="18"/>
                <w:szCs w:val="18"/>
                <w:shd w:val="clear" w:color="auto" w:fill="FFFFFF"/>
                <w:lang w:val="de-DE"/>
              </w:rPr>
              <w:t>Paragraf</w:t>
            </w:r>
            <w:r w:rsidRPr="000B7F20">
              <w:rPr>
                <w:rFonts w:cs="Arial"/>
                <w:b/>
                <w:color w:val="202122"/>
                <w:sz w:val="18"/>
                <w:szCs w:val="18"/>
                <w:shd w:val="clear" w:color="auto" w:fill="FFFFFF"/>
                <w:lang w:val="de-DE"/>
              </w:rPr>
              <w:t xml:space="preserve"> 7.3</w:t>
            </w:r>
            <w:r w:rsidR="000B7F20">
              <w:rPr>
                <w:rFonts w:cs="Arial"/>
                <w:b/>
                <w:bCs/>
                <w:lang w:val="de-DE"/>
              </w:rPr>
              <w:t>:</w:t>
            </w:r>
          </w:p>
          <w:p w14:paraId="4A6FD6BE" w14:textId="77777777" w:rsidR="00FA65A2" w:rsidRPr="00FA65A2" w:rsidRDefault="00FA65A2" w:rsidP="00DF155A">
            <w:pPr>
              <w:pStyle w:val="StandardWeb"/>
              <w:tabs>
                <w:tab w:val="left" w:pos="142"/>
              </w:tabs>
              <w:spacing w:before="0" w:beforeAutospacing="0" w:after="0" w:afterAutospacing="0"/>
              <w:ind w:right="142"/>
              <w:jc w:val="both"/>
              <w:rPr>
                <w:rFonts w:cs="Arial"/>
                <w:b/>
                <w:bCs/>
                <w:color w:val="000000" w:themeColor="text1"/>
                <w:sz w:val="18"/>
                <w:szCs w:val="18"/>
                <w:highlight w:val="yellow"/>
                <w:shd w:val="clear" w:color="auto" w:fill="FFFFFF"/>
              </w:rPr>
            </w:pPr>
            <w:r w:rsidRPr="00FA65A2">
              <w:rPr>
                <w:rFonts w:cs="Arial"/>
                <w:color w:val="000000" w:themeColor="text1"/>
                <w:sz w:val="18"/>
                <w:szCs w:val="18"/>
                <w:shd w:val="clear" w:color="auto" w:fill="FFFFFF"/>
                <w:lang w:val="de-DE"/>
              </w:rPr>
              <w:t xml:space="preserve">Parallel zum Punkt 7.3 existiert in Österreich gültigen und einzuhaltenden Gesetze können auf </w:t>
            </w:r>
            <w:proofErr w:type="spellStart"/>
            <w:r w:rsidRPr="00FA65A2">
              <w:rPr>
                <w:rFonts w:cs="Arial"/>
                <w:color w:val="000000" w:themeColor="text1"/>
                <w:sz w:val="18"/>
                <w:szCs w:val="18"/>
                <w:lang w:val="de-DE"/>
              </w:rPr>
              <w:t>Natlex</w:t>
            </w:r>
            <w:proofErr w:type="spellEnd"/>
            <w:r w:rsidRPr="00FA65A2">
              <w:rPr>
                <w:rFonts w:cs="Arial"/>
                <w:color w:val="000000" w:themeColor="text1"/>
                <w:sz w:val="18"/>
                <w:szCs w:val="18"/>
                <w:lang w:val="de-DE"/>
              </w:rPr>
              <w:t xml:space="preserve"> </w:t>
            </w:r>
            <w:r w:rsidRPr="00FA65A2">
              <w:rPr>
                <w:rFonts w:cs="Arial"/>
                <w:color w:val="000000" w:themeColor="text1"/>
                <w:sz w:val="18"/>
                <w:szCs w:val="18"/>
                <w:shd w:val="clear" w:color="auto" w:fill="FFFFFF"/>
                <w:lang w:val="de-DE"/>
              </w:rPr>
              <w:t xml:space="preserve">Database </w:t>
            </w:r>
            <w:proofErr w:type="spellStart"/>
            <w:r w:rsidRPr="00FA65A2">
              <w:rPr>
                <w:rFonts w:cs="Arial"/>
                <w:color w:val="000000" w:themeColor="text1"/>
                <w:sz w:val="18"/>
                <w:szCs w:val="18"/>
                <w:shd w:val="clear" w:color="auto" w:fill="FFFFFF"/>
                <w:lang w:val="de-DE"/>
              </w:rPr>
              <w:t>of</w:t>
            </w:r>
            <w:proofErr w:type="spellEnd"/>
            <w:r w:rsidRPr="00FA65A2">
              <w:rPr>
                <w:rFonts w:cs="Arial"/>
                <w:color w:val="000000" w:themeColor="text1"/>
                <w:sz w:val="18"/>
                <w:szCs w:val="18"/>
                <w:shd w:val="clear" w:color="auto" w:fill="FFFFFF"/>
                <w:lang w:val="de-DE"/>
              </w:rPr>
              <w:t xml:space="preserve"> national </w:t>
            </w:r>
            <w:proofErr w:type="spellStart"/>
            <w:r w:rsidRPr="00FA65A2">
              <w:rPr>
                <w:rFonts w:cs="Arial"/>
                <w:color w:val="000000" w:themeColor="text1"/>
                <w:sz w:val="18"/>
                <w:szCs w:val="18"/>
                <w:shd w:val="clear" w:color="auto" w:fill="FFFFFF"/>
                <w:lang w:val="de-DE"/>
              </w:rPr>
              <w:t>labour</w:t>
            </w:r>
            <w:proofErr w:type="spellEnd"/>
            <w:r w:rsidRPr="00FA65A2">
              <w:rPr>
                <w:rFonts w:cs="Arial"/>
                <w:color w:val="000000" w:themeColor="text1"/>
                <w:sz w:val="18"/>
                <w:szCs w:val="18"/>
                <w:shd w:val="clear" w:color="auto" w:fill="FFFFFF"/>
                <w:lang w:val="de-DE"/>
              </w:rPr>
              <w:t xml:space="preserve">, social </w:t>
            </w:r>
            <w:proofErr w:type="spellStart"/>
            <w:r w:rsidRPr="00FA65A2">
              <w:rPr>
                <w:rFonts w:cs="Arial"/>
                <w:color w:val="000000" w:themeColor="text1"/>
                <w:sz w:val="18"/>
                <w:szCs w:val="18"/>
                <w:shd w:val="clear" w:color="auto" w:fill="FFFFFF"/>
                <w:lang w:val="de-DE"/>
              </w:rPr>
              <w:t>security</w:t>
            </w:r>
            <w:proofErr w:type="spellEnd"/>
            <w:r w:rsidRPr="00FA65A2">
              <w:rPr>
                <w:rFonts w:cs="Arial"/>
                <w:color w:val="000000" w:themeColor="text1"/>
                <w:sz w:val="18"/>
                <w:szCs w:val="18"/>
                <w:shd w:val="clear" w:color="auto" w:fill="FFFFFF"/>
                <w:lang w:val="de-DE"/>
              </w:rPr>
              <w:t xml:space="preserve"> and </w:t>
            </w:r>
            <w:proofErr w:type="spellStart"/>
            <w:r w:rsidRPr="00FA65A2">
              <w:rPr>
                <w:rFonts w:cs="Arial"/>
                <w:color w:val="000000" w:themeColor="text1"/>
                <w:sz w:val="18"/>
                <w:szCs w:val="18"/>
                <w:shd w:val="clear" w:color="auto" w:fill="FFFFFF"/>
                <w:lang w:val="de-DE"/>
              </w:rPr>
              <w:t>related</w:t>
            </w:r>
            <w:proofErr w:type="spellEnd"/>
            <w:r w:rsidRPr="00FA65A2">
              <w:rPr>
                <w:rFonts w:cs="Arial"/>
                <w:color w:val="000000" w:themeColor="text1"/>
                <w:sz w:val="18"/>
                <w:szCs w:val="18"/>
                <w:shd w:val="clear" w:color="auto" w:fill="FFFFFF"/>
                <w:lang w:val="de-DE"/>
              </w:rPr>
              <w:t xml:space="preserve"> human </w:t>
            </w:r>
            <w:proofErr w:type="spellStart"/>
            <w:r w:rsidRPr="00FA65A2">
              <w:rPr>
                <w:rFonts w:cs="Arial"/>
                <w:color w:val="000000" w:themeColor="text1"/>
                <w:sz w:val="18"/>
                <w:szCs w:val="18"/>
                <w:shd w:val="clear" w:color="auto" w:fill="FFFFFF"/>
                <w:lang w:val="de-DE"/>
              </w:rPr>
              <w:t>rights</w:t>
            </w:r>
            <w:proofErr w:type="spellEnd"/>
            <w:r w:rsidRPr="00FA65A2">
              <w:rPr>
                <w:rFonts w:cs="Arial"/>
                <w:color w:val="000000" w:themeColor="text1"/>
                <w:sz w:val="18"/>
                <w:szCs w:val="18"/>
                <w:shd w:val="clear" w:color="auto" w:fill="FFFFFF"/>
                <w:lang w:val="de-DE"/>
              </w:rPr>
              <w:t xml:space="preserve"> </w:t>
            </w:r>
            <w:proofErr w:type="spellStart"/>
            <w:r w:rsidRPr="00FA65A2">
              <w:rPr>
                <w:rFonts w:cs="Arial"/>
                <w:color w:val="000000" w:themeColor="text1"/>
                <w:sz w:val="18"/>
                <w:szCs w:val="18"/>
                <w:shd w:val="clear" w:color="auto" w:fill="FFFFFF"/>
                <w:lang w:val="de-DE"/>
              </w:rPr>
              <w:t>legislation</w:t>
            </w:r>
            <w:proofErr w:type="spellEnd"/>
            <w:r w:rsidRPr="00FA65A2">
              <w:rPr>
                <w:rFonts w:cs="Arial"/>
                <w:color w:val="000000" w:themeColor="text1"/>
                <w:sz w:val="18"/>
                <w:szCs w:val="18"/>
                <w:shd w:val="clear" w:color="auto" w:fill="FFFFFF"/>
                <w:lang w:val="de-DE"/>
              </w:rPr>
              <w:t xml:space="preserve">) </w:t>
            </w:r>
            <w:r w:rsidRPr="00FA65A2">
              <w:rPr>
                <w:rFonts w:cs="Arial"/>
                <w:color w:val="000000" w:themeColor="text1"/>
                <w:sz w:val="18"/>
                <w:szCs w:val="18"/>
                <w:lang w:val="de-DE"/>
              </w:rPr>
              <w:t xml:space="preserve">Webseiten eingesehen werden. </w:t>
            </w:r>
            <w:proofErr w:type="spellStart"/>
            <w:r w:rsidRPr="00FA65A2">
              <w:rPr>
                <w:rFonts w:cs="Arial"/>
                <w:color w:val="000000" w:themeColor="text1"/>
                <w:sz w:val="18"/>
                <w:szCs w:val="18"/>
              </w:rPr>
              <w:t>Siehe</w:t>
            </w:r>
            <w:proofErr w:type="spellEnd"/>
            <w:r w:rsidRPr="00FA65A2">
              <w:rPr>
                <w:rFonts w:cs="Arial"/>
                <w:color w:val="000000" w:themeColor="text1"/>
                <w:sz w:val="18"/>
                <w:szCs w:val="18"/>
              </w:rPr>
              <w:t xml:space="preserve"> </w:t>
            </w:r>
            <w:proofErr w:type="spellStart"/>
            <w:r w:rsidRPr="00FA65A2">
              <w:rPr>
                <w:rFonts w:cs="Arial"/>
                <w:color w:val="000000" w:themeColor="text1"/>
                <w:sz w:val="18"/>
                <w:szCs w:val="18"/>
              </w:rPr>
              <w:t>hierzu</w:t>
            </w:r>
            <w:proofErr w:type="spellEnd"/>
            <w:r w:rsidRPr="00FA65A2">
              <w:rPr>
                <w:rFonts w:cs="Arial"/>
                <w:color w:val="000000" w:themeColor="text1"/>
                <w:sz w:val="18"/>
                <w:szCs w:val="18"/>
              </w:rPr>
              <w:t>:  ILO Country profiles:</w:t>
            </w:r>
            <w:r w:rsidRPr="00FA65A2">
              <w:rPr>
                <w:rFonts w:cs="Arial"/>
                <w:b/>
                <w:bCs/>
                <w:color w:val="000000" w:themeColor="text1"/>
                <w:sz w:val="18"/>
                <w:szCs w:val="18"/>
              </w:rPr>
              <w:t xml:space="preserve"> </w:t>
            </w:r>
            <w:r w:rsidRPr="00FA65A2">
              <w:rPr>
                <w:rFonts w:cs="Arial"/>
                <w:b/>
                <w:bCs/>
                <w:color w:val="000000" w:themeColor="text1"/>
                <w:sz w:val="18"/>
                <w:szCs w:val="18"/>
                <w:shd w:val="clear" w:color="auto" w:fill="FFFFFF"/>
              </w:rPr>
              <w:t xml:space="preserve">“Elimination of forced </w:t>
            </w:r>
            <w:proofErr w:type="spellStart"/>
            <w:r w:rsidRPr="00FA65A2">
              <w:rPr>
                <w:rFonts w:cs="Arial"/>
                <w:b/>
                <w:bCs/>
                <w:color w:val="000000" w:themeColor="text1"/>
                <w:sz w:val="18"/>
                <w:szCs w:val="18"/>
                <w:shd w:val="clear" w:color="auto" w:fill="FFFFFF"/>
              </w:rPr>
              <w:t>labour</w:t>
            </w:r>
            <w:proofErr w:type="spellEnd"/>
            <w:r w:rsidRPr="00FA65A2">
              <w:rPr>
                <w:rFonts w:cs="Arial"/>
                <w:b/>
                <w:bCs/>
                <w:color w:val="000000" w:themeColor="text1"/>
                <w:sz w:val="18"/>
                <w:szCs w:val="18"/>
                <w:shd w:val="clear" w:color="auto" w:fill="FFFFFF"/>
              </w:rPr>
              <w:t>”</w:t>
            </w:r>
            <w:r w:rsidRPr="00FA65A2">
              <w:rPr>
                <w:rFonts w:cs="Arial"/>
                <w:color w:val="000000" w:themeColor="text1"/>
                <w:sz w:val="18"/>
                <w:szCs w:val="18"/>
                <w:shd w:val="clear" w:color="auto" w:fill="FFFFFF"/>
              </w:rPr>
              <w:t>, weblink:</w:t>
            </w:r>
            <w:r w:rsidRPr="00FA65A2">
              <w:rPr>
                <w:rFonts w:cs="Arial"/>
                <w:b/>
                <w:bCs/>
                <w:color w:val="000000" w:themeColor="text1"/>
                <w:sz w:val="18"/>
                <w:szCs w:val="18"/>
                <w:shd w:val="clear" w:color="auto" w:fill="FFFFFF"/>
              </w:rPr>
              <w:t xml:space="preserve"> </w:t>
            </w:r>
          </w:p>
          <w:p w14:paraId="3F8E0FAA" w14:textId="77777777" w:rsidR="00FA65A2" w:rsidRPr="00FA65A2" w:rsidRDefault="00FA65A2" w:rsidP="00DF155A">
            <w:pPr>
              <w:pStyle w:val="StandardWeb"/>
              <w:tabs>
                <w:tab w:val="left" w:pos="142"/>
              </w:tabs>
              <w:spacing w:before="0" w:beforeAutospacing="0" w:after="0" w:afterAutospacing="0"/>
              <w:ind w:right="142"/>
              <w:jc w:val="both"/>
              <w:rPr>
                <w:rFonts w:cs="Arial"/>
                <w:b/>
                <w:bCs/>
                <w:sz w:val="18"/>
                <w:szCs w:val="18"/>
              </w:rPr>
            </w:pPr>
            <w:r w:rsidRPr="00FA65A2">
              <w:rPr>
                <w:sz w:val="18"/>
                <w:szCs w:val="18"/>
              </w:rPr>
              <w:t>https://www.ilo.org/dyn/natlex/natlex4.listResults?p_lang=en&amp;p_country=AUT&amp;p_count=1088&amp;p_classification=03&amp;p_classcount=1</w:t>
            </w:r>
          </w:p>
          <w:p w14:paraId="7158AED4" w14:textId="77777777" w:rsidR="000307F1" w:rsidRPr="00FA65A2" w:rsidRDefault="000307F1" w:rsidP="00DF155A">
            <w:pPr>
              <w:tabs>
                <w:tab w:val="left" w:pos="142"/>
              </w:tabs>
              <w:ind w:right="141"/>
              <w:jc w:val="both"/>
              <w:rPr>
                <w:rFonts w:cs="Arial"/>
                <w:color w:val="000000" w:themeColor="text1"/>
                <w:sz w:val="18"/>
                <w:szCs w:val="18"/>
              </w:rPr>
            </w:pPr>
          </w:p>
          <w:p w14:paraId="49DF8EAB" w14:textId="2A1B6C43" w:rsidR="000307F1" w:rsidRPr="00FA3115" w:rsidRDefault="000307F1" w:rsidP="00DF155A">
            <w:pPr>
              <w:tabs>
                <w:tab w:val="left" w:pos="142"/>
              </w:tabs>
              <w:ind w:right="141"/>
              <w:jc w:val="both"/>
              <w:rPr>
                <w:rFonts w:eastAsia="Calibri" w:cs="Arial"/>
                <w:bCs/>
                <w:sz w:val="18"/>
                <w:szCs w:val="18"/>
                <w:lang w:val="de-DE"/>
              </w:rPr>
            </w:pPr>
            <w:r w:rsidRPr="00FA3115">
              <w:rPr>
                <w:rFonts w:eastAsia="Calibri" w:cs="Arial"/>
                <w:bCs/>
                <w:sz w:val="18"/>
                <w:szCs w:val="18"/>
                <w:lang w:val="de-DE"/>
              </w:rPr>
              <w:t>Insbesondere halten wir die folgenden Gesetze vollumfänglich ein</w:t>
            </w:r>
            <w:r w:rsidR="00DE19FF">
              <w:rPr>
                <w:rFonts w:eastAsia="Calibri" w:cs="Arial"/>
                <w:bCs/>
                <w:sz w:val="18"/>
                <w:szCs w:val="18"/>
                <w:lang w:val="de-DE"/>
              </w:rPr>
              <w:t xml:space="preserve"> (</w:t>
            </w:r>
            <w:r w:rsidR="00DE19FF" w:rsidRPr="00DE19FF">
              <w:rPr>
                <w:rFonts w:eastAsia="Calibri" w:cs="Arial"/>
                <w:b/>
                <w:bCs/>
                <w:sz w:val="18"/>
                <w:szCs w:val="18"/>
                <w:lang w:val="de-DE"/>
              </w:rPr>
              <w:t>Dienstnehmer sind Pflichtmitglieder der</w:t>
            </w:r>
            <w:r w:rsidR="00DE19FF">
              <w:rPr>
                <w:rFonts w:eastAsia="Calibri" w:cs="Arial"/>
                <w:bCs/>
                <w:sz w:val="18"/>
                <w:szCs w:val="18"/>
                <w:lang w:val="de-DE"/>
              </w:rPr>
              <w:t xml:space="preserve"> </w:t>
            </w:r>
            <w:r w:rsidR="00DE19FF" w:rsidRPr="00DE19FF">
              <w:rPr>
                <w:rFonts w:eastAsia="Calibri" w:cs="Arial"/>
                <w:b/>
                <w:bCs/>
                <w:sz w:val="18"/>
                <w:szCs w:val="18"/>
                <w:lang w:val="de-DE"/>
              </w:rPr>
              <w:t>Arbeiterkammer</w:t>
            </w:r>
            <w:r w:rsidR="00DE19FF">
              <w:rPr>
                <w:rFonts w:eastAsia="Calibri" w:cs="Arial"/>
                <w:bCs/>
                <w:sz w:val="18"/>
                <w:szCs w:val="18"/>
                <w:lang w:val="de-DE"/>
              </w:rPr>
              <w:t>)</w:t>
            </w:r>
            <w:r w:rsidRPr="00FA3115">
              <w:rPr>
                <w:rFonts w:eastAsia="Calibri" w:cs="Arial"/>
                <w:bCs/>
                <w:sz w:val="18"/>
                <w:szCs w:val="18"/>
                <w:lang w:val="de-DE"/>
              </w:rPr>
              <w:t xml:space="preserve">: </w:t>
            </w:r>
          </w:p>
          <w:p w14:paraId="5C115E6D" w14:textId="77777777" w:rsidR="00FA65A2" w:rsidRPr="00FA65A2" w:rsidRDefault="00FA65A2" w:rsidP="00DF155A">
            <w:pPr>
              <w:tabs>
                <w:tab w:val="left" w:pos="142"/>
              </w:tabs>
              <w:ind w:right="141"/>
              <w:jc w:val="both"/>
              <w:rPr>
                <w:rFonts w:cs="Arial"/>
                <w:sz w:val="18"/>
                <w:szCs w:val="18"/>
              </w:rPr>
            </w:pPr>
            <w:r w:rsidRPr="00FA65A2">
              <w:rPr>
                <w:rFonts w:cs="Arial"/>
                <w:b/>
                <w:sz w:val="18"/>
                <w:szCs w:val="18"/>
              </w:rPr>
              <w:t xml:space="preserve">Zu </w:t>
            </w:r>
            <w:proofErr w:type="spellStart"/>
            <w:r w:rsidRPr="00FA65A2">
              <w:rPr>
                <w:rFonts w:cs="Arial"/>
                <w:b/>
                <w:color w:val="202122"/>
                <w:sz w:val="18"/>
                <w:szCs w:val="18"/>
                <w:shd w:val="clear" w:color="auto" w:fill="FFFFFF"/>
              </w:rPr>
              <w:t>Punkt</w:t>
            </w:r>
            <w:proofErr w:type="spellEnd"/>
            <w:r w:rsidRPr="00FA65A2">
              <w:rPr>
                <w:rFonts w:cs="Arial"/>
                <w:b/>
                <w:sz w:val="18"/>
                <w:szCs w:val="18"/>
              </w:rPr>
              <w:t xml:space="preserve"> 7.3.1</w:t>
            </w:r>
            <w:r w:rsidRPr="00FA65A2">
              <w:rPr>
                <w:rFonts w:cs="Arial"/>
                <w:sz w:val="18"/>
                <w:szCs w:val="18"/>
              </w:rPr>
              <w:t xml:space="preserve">: </w:t>
            </w:r>
          </w:p>
          <w:p w14:paraId="216065D9" w14:textId="77777777" w:rsidR="00FA65A2" w:rsidRPr="00FA65A2" w:rsidRDefault="00FA65A2" w:rsidP="00DF155A">
            <w:pPr>
              <w:pStyle w:val="Listenabsatz"/>
              <w:ind w:left="350" w:hanging="218"/>
              <w:jc w:val="both"/>
              <w:rPr>
                <w:sz w:val="18"/>
                <w:szCs w:val="18"/>
                <w:lang w:val="de-DE"/>
              </w:rPr>
            </w:pPr>
            <w:r w:rsidRPr="00FA65A2">
              <w:rPr>
                <w:sz w:val="18"/>
                <w:szCs w:val="18"/>
                <w:lang w:val="de-DE"/>
              </w:rPr>
              <w:t xml:space="preserve">In Artikel 7 des Staatsgrundgesetzes über die allgemeinen Rechte der Staatsbürger (BGBl. Nr. 142/1867; Gesetz im Ver-fassungsrang) ist wie folgt </w:t>
            </w:r>
            <w:proofErr w:type="spellStart"/>
            <w:r w:rsidRPr="00FA65A2">
              <w:rPr>
                <w:sz w:val="18"/>
                <w:szCs w:val="18"/>
                <w:lang w:val="de-DE"/>
              </w:rPr>
              <w:t>definert</w:t>
            </w:r>
            <w:proofErr w:type="spellEnd"/>
            <w:r w:rsidRPr="00FA65A2">
              <w:rPr>
                <w:sz w:val="18"/>
                <w:szCs w:val="18"/>
                <w:lang w:val="de-DE"/>
              </w:rPr>
              <w:t>:“</w:t>
            </w:r>
            <w:r w:rsidRPr="00FA65A2">
              <w:rPr>
                <w:color w:val="202122"/>
                <w:sz w:val="18"/>
                <w:szCs w:val="18"/>
                <w:lang w:val="de-DE"/>
              </w:rPr>
              <w:t xml:space="preserve"> </w:t>
            </w:r>
            <w:r w:rsidRPr="00FA65A2">
              <w:rPr>
                <w:color w:val="000000" w:themeColor="text1"/>
                <w:sz w:val="18"/>
                <w:szCs w:val="18"/>
                <w:lang w:val="de-DE"/>
              </w:rPr>
              <w:t>Aufhebung jedes </w:t>
            </w:r>
            <w:hyperlink r:id="rId16" w:tooltip="Untertan" w:history="1">
              <w:r w:rsidRPr="00FA65A2">
                <w:rPr>
                  <w:rStyle w:val="Hyperlink"/>
                  <w:color w:val="000000" w:themeColor="text1"/>
                  <w:sz w:val="18"/>
                  <w:szCs w:val="18"/>
                  <w:lang w:val="de-DE"/>
                </w:rPr>
                <w:t>Untertänigkeits</w:t>
              </w:r>
            </w:hyperlink>
            <w:r w:rsidRPr="00FA65A2">
              <w:rPr>
                <w:color w:val="202122"/>
                <w:sz w:val="18"/>
                <w:szCs w:val="18"/>
                <w:lang w:val="de-DE"/>
              </w:rPr>
              <w:t xml:space="preserve">- </w:t>
            </w:r>
            <w:r w:rsidRPr="00FA65A2">
              <w:rPr>
                <w:color w:val="000000" w:themeColor="text1"/>
                <w:sz w:val="18"/>
                <w:szCs w:val="18"/>
                <w:lang w:val="de-DE"/>
              </w:rPr>
              <w:t>und </w:t>
            </w:r>
            <w:hyperlink r:id="rId17" w:history="1">
              <w:r w:rsidRPr="00FA65A2">
                <w:rPr>
                  <w:rStyle w:val="Hyperlink"/>
                  <w:color w:val="000000" w:themeColor="text1"/>
                  <w:sz w:val="18"/>
                  <w:szCs w:val="18"/>
                  <w:lang w:val="de-DE"/>
                </w:rPr>
                <w:t>Hörigkeitsverbandes</w:t>
              </w:r>
            </w:hyperlink>
            <w:r w:rsidRPr="00FA65A2">
              <w:rPr>
                <w:color w:val="000000" w:themeColor="text1"/>
                <w:sz w:val="18"/>
                <w:szCs w:val="18"/>
                <w:lang w:val="de-DE"/>
              </w:rPr>
              <w:t> und des </w:t>
            </w:r>
            <w:hyperlink r:id="rId18" w:tooltip="Geteiltes Eigentum (Seite nicht vorhanden)" w:history="1">
              <w:r w:rsidRPr="00FA65A2">
                <w:rPr>
                  <w:rStyle w:val="Hyperlink"/>
                  <w:color w:val="000000" w:themeColor="text1"/>
                  <w:sz w:val="18"/>
                  <w:szCs w:val="18"/>
                  <w:lang w:val="de-DE"/>
                </w:rPr>
                <w:t>geteilten Eigentums</w:t>
              </w:r>
            </w:hyperlink>
            <w:r w:rsidRPr="00FA65A2">
              <w:rPr>
                <w:rStyle w:val="Hyperlink"/>
                <w:color w:val="000000" w:themeColor="text1"/>
                <w:sz w:val="18"/>
                <w:szCs w:val="18"/>
                <w:lang w:val="de-DE"/>
              </w:rPr>
              <w:t>”</w:t>
            </w:r>
            <w:r w:rsidRPr="00FA65A2">
              <w:rPr>
                <w:sz w:val="18"/>
                <w:szCs w:val="18"/>
                <w:lang w:val="de-DE"/>
              </w:rPr>
              <w:t xml:space="preserve"> gewährt somit grundsätzlich jeder Person das Recht seine Arbeit frei zu wählen. </w:t>
            </w:r>
          </w:p>
          <w:p w14:paraId="0A2FFF0A" w14:textId="77777777" w:rsidR="00FA65A2" w:rsidRPr="00FA65A2" w:rsidRDefault="00FA65A2" w:rsidP="00DF155A">
            <w:pPr>
              <w:pStyle w:val="Listenabsatz"/>
              <w:ind w:left="350" w:hanging="218"/>
              <w:jc w:val="both"/>
              <w:rPr>
                <w:rFonts w:eastAsia="Calibri"/>
                <w:sz w:val="18"/>
                <w:szCs w:val="18"/>
                <w:lang w:val="de-DE"/>
              </w:rPr>
            </w:pPr>
            <w:r w:rsidRPr="00FA65A2">
              <w:rPr>
                <w:rFonts w:eastAsia="Calibri"/>
                <w:sz w:val="18"/>
                <w:szCs w:val="18"/>
                <w:lang w:val="de-DE"/>
              </w:rPr>
              <w:t>Parallel zu diesem Gesetz gilt Artikel 4, Abs. 2 der Europäischen Menschenrechtskonvention (EMRK, BGBL. Nr. 210/1958): Verbot der Sklaverei und der Zwangsarbeit, welche mit dem Beitritt im Jahr 1958 von Österreich unterfertigt wurde (ab 1964 Gesetz im Verfassungsrang).</w:t>
            </w:r>
          </w:p>
          <w:p w14:paraId="6E57E7DD" w14:textId="77777777" w:rsidR="00FA65A2" w:rsidRPr="00FA65A2" w:rsidRDefault="00FA65A2" w:rsidP="00DF155A">
            <w:pPr>
              <w:pStyle w:val="Listenabsatz"/>
              <w:ind w:left="350" w:hanging="218"/>
              <w:jc w:val="both"/>
              <w:rPr>
                <w:rFonts w:eastAsia="Calibri"/>
                <w:sz w:val="18"/>
                <w:szCs w:val="18"/>
                <w:lang w:val="de-DE"/>
              </w:rPr>
            </w:pPr>
            <w:r w:rsidRPr="00FA65A2">
              <w:rPr>
                <w:rFonts w:eastAsia="Calibri"/>
                <w:sz w:val="18"/>
                <w:szCs w:val="18"/>
                <w:lang w:val="de-DE"/>
              </w:rPr>
              <w:t>Im Jahr 1961 wurde zusätzlich in Österreich mit dem BGBL. Nr. 86/1961 das internationale Übereinkommen über Zwangs- oder Pflichtarbeit ratifiziert.</w:t>
            </w:r>
          </w:p>
          <w:p w14:paraId="3D670332" w14:textId="28B367A5" w:rsidR="00FA65A2" w:rsidRPr="00FA65A2" w:rsidRDefault="00FA65A2" w:rsidP="00DF155A">
            <w:pPr>
              <w:pStyle w:val="Listenabsatz"/>
              <w:ind w:left="350" w:hanging="218"/>
              <w:jc w:val="both"/>
              <w:rPr>
                <w:rFonts w:eastAsia="Calibri"/>
                <w:sz w:val="18"/>
                <w:szCs w:val="18"/>
                <w:lang w:val="de-DE"/>
              </w:rPr>
            </w:pPr>
            <w:r w:rsidRPr="00FA65A2">
              <w:rPr>
                <w:rFonts w:eastAsia="Calibri"/>
                <w:sz w:val="18"/>
                <w:szCs w:val="18"/>
                <w:lang w:val="de-DE"/>
              </w:rPr>
              <w:t>Strafbarkeit für Zwangsarbeit primär nach § 104 a StGB (Strafgesetzbuch BGB</w:t>
            </w:r>
            <w:r w:rsidR="00F613F7">
              <w:rPr>
                <w:rFonts w:eastAsia="Calibri"/>
                <w:sz w:val="18"/>
                <w:szCs w:val="18"/>
                <w:lang w:val="de-DE"/>
              </w:rPr>
              <w:t>l</w:t>
            </w:r>
            <w:r w:rsidRPr="00FA65A2">
              <w:rPr>
                <w:rFonts w:eastAsia="Calibri"/>
                <w:sz w:val="18"/>
                <w:szCs w:val="18"/>
                <w:lang w:val="de-DE"/>
              </w:rPr>
              <w:t xml:space="preserve">. Nr. 60/1964 </w:t>
            </w:r>
            <w:proofErr w:type="spellStart"/>
            <w:r w:rsidRPr="00FA65A2">
              <w:rPr>
                <w:rFonts w:eastAsia="Calibri"/>
                <w:sz w:val="18"/>
                <w:szCs w:val="18"/>
                <w:lang w:val="de-DE"/>
              </w:rPr>
              <w:t>idgF</w:t>
            </w:r>
            <w:proofErr w:type="spellEnd"/>
            <w:r w:rsidRPr="00FA65A2">
              <w:rPr>
                <w:rFonts w:eastAsia="Calibri"/>
                <w:sz w:val="18"/>
                <w:szCs w:val="18"/>
                <w:lang w:val="de-DE"/>
              </w:rPr>
              <w:t>) inklusive der Änderungen zum Strafrechtsgesetz mit 2013 (Adaption § 104 StGB) plus § 105 StGB (Nötigung)</w:t>
            </w:r>
          </w:p>
          <w:p w14:paraId="33F25D05" w14:textId="77777777" w:rsidR="00FA65A2" w:rsidRPr="00FA65A2" w:rsidRDefault="00FA65A2" w:rsidP="00DF155A">
            <w:pPr>
              <w:tabs>
                <w:tab w:val="left" w:pos="142"/>
              </w:tabs>
              <w:ind w:right="141"/>
              <w:jc w:val="both"/>
              <w:rPr>
                <w:rFonts w:eastAsia="Calibri" w:cs="Arial"/>
                <w:bCs/>
                <w:sz w:val="18"/>
                <w:szCs w:val="18"/>
              </w:rPr>
            </w:pPr>
            <w:r w:rsidRPr="00FA65A2">
              <w:rPr>
                <w:rFonts w:eastAsia="Calibri" w:cs="Arial"/>
                <w:b/>
                <w:bCs/>
                <w:sz w:val="18"/>
                <w:szCs w:val="18"/>
              </w:rPr>
              <w:t xml:space="preserve">Zu </w:t>
            </w:r>
            <w:proofErr w:type="spellStart"/>
            <w:r w:rsidRPr="00FA65A2">
              <w:rPr>
                <w:rFonts w:cs="Arial"/>
                <w:b/>
                <w:color w:val="202122"/>
                <w:sz w:val="18"/>
                <w:szCs w:val="18"/>
                <w:shd w:val="clear" w:color="auto" w:fill="FFFFFF"/>
              </w:rPr>
              <w:t>Punkt</w:t>
            </w:r>
            <w:proofErr w:type="spellEnd"/>
            <w:r w:rsidRPr="00FA65A2">
              <w:rPr>
                <w:rFonts w:eastAsia="Calibri" w:cs="Arial"/>
                <w:b/>
                <w:bCs/>
                <w:sz w:val="18"/>
                <w:szCs w:val="18"/>
              </w:rPr>
              <w:t xml:space="preserve"> 7.3.2</w:t>
            </w:r>
            <w:r w:rsidRPr="00FA65A2">
              <w:rPr>
                <w:rFonts w:eastAsia="Calibri" w:cs="Arial"/>
                <w:bCs/>
                <w:sz w:val="18"/>
                <w:szCs w:val="18"/>
              </w:rPr>
              <w:t xml:space="preserve">: </w:t>
            </w:r>
          </w:p>
          <w:p w14:paraId="73E76A12" w14:textId="59E850FD" w:rsidR="00FA65A2" w:rsidRPr="00FA65A2" w:rsidRDefault="00FA65A2" w:rsidP="00DF155A">
            <w:pPr>
              <w:pStyle w:val="Listenabsatz"/>
              <w:ind w:left="350" w:hanging="218"/>
              <w:jc w:val="both"/>
              <w:rPr>
                <w:sz w:val="18"/>
                <w:szCs w:val="18"/>
                <w:lang w:val="de-DE"/>
              </w:rPr>
            </w:pPr>
            <w:r w:rsidRPr="00FA65A2">
              <w:rPr>
                <w:sz w:val="18"/>
                <w:szCs w:val="18"/>
                <w:lang w:val="de-DE"/>
              </w:rPr>
              <w:t>Mit dem Arbeitsverfassungsgesetz (</w:t>
            </w:r>
            <w:proofErr w:type="spellStart"/>
            <w:r w:rsidRPr="00FA65A2">
              <w:rPr>
                <w:sz w:val="18"/>
                <w:szCs w:val="18"/>
                <w:lang w:val="de-DE"/>
              </w:rPr>
              <w:t>ArbVG</w:t>
            </w:r>
            <w:proofErr w:type="spellEnd"/>
            <w:r w:rsidRPr="00FA65A2">
              <w:rPr>
                <w:sz w:val="18"/>
                <w:szCs w:val="18"/>
                <w:lang w:val="de-DE"/>
              </w:rPr>
              <w:t>, BGB</w:t>
            </w:r>
            <w:r w:rsidR="00F613F7">
              <w:rPr>
                <w:sz w:val="18"/>
                <w:szCs w:val="18"/>
                <w:lang w:val="de-DE"/>
              </w:rPr>
              <w:t>l</w:t>
            </w:r>
            <w:r w:rsidRPr="00FA65A2">
              <w:rPr>
                <w:sz w:val="18"/>
                <w:szCs w:val="18"/>
                <w:lang w:val="de-DE"/>
              </w:rPr>
              <w:t xml:space="preserve">. Nr. 22/1974) werden in seiner Gesamtheit die Themen </w:t>
            </w:r>
            <w:r w:rsidR="00F613F7">
              <w:rPr>
                <w:sz w:val="18"/>
                <w:szCs w:val="18"/>
                <w:lang w:val="de-DE"/>
              </w:rPr>
              <w:t>k</w:t>
            </w:r>
            <w:r w:rsidRPr="00FA65A2">
              <w:rPr>
                <w:sz w:val="18"/>
                <w:szCs w:val="18"/>
                <w:lang w:val="de-DE"/>
              </w:rPr>
              <w:t>ollektiv</w:t>
            </w:r>
            <w:r w:rsidR="00F613F7">
              <w:rPr>
                <w:sz w:val="18"/>
                <w:szCs w:val="18"/>
                <w:lang w:val="de-DE"/>
              </w:rPr>
              <w:t>e Rechtsgestaltung (Kollektiv</w:t>
            </w:r>
            <w:r w:rsidRPr="00FA65A2">
              <w:rPr>
                <w:sz w:val="18"/>
                <w:szCs w:val="18"/>
                <w:lang w:val="de-DE"/>
              </w:rPr>
              <w:t xml:space="preserve">vertrag </w:t>
            </w:r>
            <w:r w:rsidR="00F613F7">
              <w:rPr>
                <w:sz w:val="18"/>
                <w:szCs w:val="18"/>
                <w:lang w:val="de-DE"/>
              </w:rPr>
              <w:t xml:space="preserve">und Substitutionsformen des Kollektivvertrags wie Satzung, Mindestlohntarif und Lehrlingseinkommen), </w:t>
            </w:r>
            <w:r w:rsidR="00C14430">
              <w:rPr>
                <w:sz w:val="18"/>
                <w:szCs w:val="18"/>
                <w:lang w:val="de-DE"/>
              </w:rPr>
              <w:t xml:space="preserve">die Organisation der Belegschaftsvertretung sowie die Rechte und Pflichten des Betriebsinhabers und der </w:t>
            </w:r>
            <w:proofErr w:type="spellStart"/>
            <w:r w:rsidR="00C14430">
              <w:rPr>
                <w:sz w:val="18"/>
                <w:szCs w:val="18"/>
                <w:lang w:val="de-DE"/>
              </w:rPr>
              <w:t>Belgschaft</w:t>
            </w:r>
            <w:proofErr w:type="spellEnd"/>
            <w:r w:rsidR="00C14430">
              <w:rPr>
                <w:sz w:val="18"/>
                <w:szCs w:val="18"/>
                <w:lang w:val="de-DE"/>
              </w:rPr>
              <w:t xml:space="preserve"> geregelt.</w:t>
            </w:r>
          </w:p>
          <w:p w14:paraId="0FDD2BE7" w14:textId="77777777" w:rsidR="00FA65A2" w:rsidRPr="00FA65A2" w:rsidRDefault="00FA65A2" w:rsidP="00DF155A">
            <w:pPr>
              <w:pStyle w:val="Listenabsatz"/>
              <w:ind w:left="350" w:hanging="218"/>
              <w:jc w:val="both"/>
              <w:rPr>
                <w:sz w:val="18"/>
                <w:szCs w:val="18"/>
                <w:lang w:val="de-DE"/>
              </w:rPr>
            </w:pPr>
            <w:r w:rsidRPr="00FA65A2">
              <w:rPr>
                <w:sz w:val="18"/>
                <w:szCs w:val="18"/>
                <w:lang w:val="de-DE"/>
              </w:rPr>
              <w:t>Umsetzung der RL 2011/36/EU zur Verhütung und Bekämpfung des Menschenhandels und zum Schutz seiner Opfer.</w:t>
            </w:r>
          </w:p>
          <w:p w14:paraId="32E9FE08" w14:textId="77777777" w:rsidR="00FA65A2" w:rsidRPr="00FA65A2" w:rsidRDefault="00FA65A2" w:rsidP="00DF155A">
            <w:pPr>
              <w:pStyle w:val="Listenabsatz"/>
              <w:ind w:left="350" w:hanging="218"/>
              <w:jc w:val="both"/>
              <w:rPr>
                <w:sz w:val="18"/>
                <w:szCs w:val="18"/>
                <w:lang w:val="de-DE"/>
              </w:rPr>
            </w:pPr>
            <w:r w:rsidRPr="00FA65A2">
              <w:rPr>
                <w:sz w:val="18"/>
                <w:szCs w:val="18"/>
                <w:lang w:val="de-DE"/>
              </w:rPr>
              <w:t xml:space="preserve">§ 116 Fremdenpolizeigesetz (BGBl. Nr. I 100/2005 </w:t>
            </w:r>
            <w:proofErr w:type="spellStart"/>
            <w:r w:rsidRPr="00FA65A2">
              <w:rPr>
                <w:sz w:val="18"/>
                <w:szCs w:val="18"/>
                <w:lang w:val="de-DE"/>
              </w:rPr>
              <w:t>idgF</w:t>
            </w:r>
            <w:proofErr w:type="spellEnd"/>
            <w:r w:rsidRPr="00FA65A2">
              <w:rPr>
                <w:sz w:val="18"/>
                <w:szCs w:val="18"/>
                <w:lang w:val="de-DE"/>
              </w:rPr>
              <w:t>) regelt die Ausbeutung Fremder.</w:t>
            </w:r>
          </w:p>
          <w:p w14:paraId="55C34CD3" w14:textId="77777777" w:rsidR="00FA65A2" w:rsidRPr="00FA65A2" w:rsidRDefault="00FA65A2" w:rsidP="00DF155A">
            <w:pPr>
              <w:pStyle w:val="Listenabsatz"/>
              <w:ind w:left="350" w:hanging="218"/>
              <w:jc w:val="both"/>
              <w:rPr>
                <w:sz w:val="18"/>
                <w:szCs w:val="18"/>
                <w:lang w:val="de-DE"/>
              </w:rPr>
            </w:pPr>
            <w:r w:rsidRPr="00FA65A2">
              <w:rPr>
                <w:sz w:val="18"/>
                <w:szCs w:val="18"/>
                <w:lang w:val="de-DE"/>
              </w:rPr>
              <w:t>§ 28 c des Ausländerbeschäftigungsgesetzes (BGBl. Nr. 218/1975) stellt die Ausbeutung von Ausländern ohne Aufenthaltsrecht unter Strafe.</w:t>
            </w:r>
          </w:p>
          <w:p w14:paraId="40672547" w14:textId="77777777" w:rsidR="00FA65A2" w:rsidRPr="00FA65A2" w:rsidRDefault="00FA65A2" w:rsidP="00DF155A">
            <w:pPr>
              <w:pStyle w:val="Listenabsatz"/>
              <w:ind w:left="350" w:hanging="218"/>
              <w:jc w:val="both"/>
              <w:rPr>
                <w:sz w:val="18"/>
                <w:szCs w:val="18"/>
                <w:lang w:val="de-DE"/>
              </w:rPr>
            </w:pPr>
            <w:r w:rsidRPr="00FA65A2">
              <w:rPr>
                <w:sz w:val="18"/>
                <w:szCs w:val="18"/>
                <w:lang w:val="de-DE"/>
              </w:rPr>
              <w:t>Das Arbeitskräfteüberlassungsgesetz (AÜG-BGBl. Nr. 196/1988) regelt in mehreren Paragrafen unter anderem die Pflichten der Arbeitgeber zu den Themen Gleichbehandlung, Diskriminierungsverbot und weitere Ansprüche der Arbeitnehmer. Die Firmen zur Arbeitskräfteüberlassung selbst unterliegen der Gewerbeordnung aus 1994 (GewO 1994).</w:t>
            </w:r>
          </w:p>
          <w:p w14:paraId="500DDA7A" w14:textId="77777777" w:rsidR="00FA65A2" w:rsidRPr="00FA65A2" w:rsidRDefault="00FA65A2" w:rsidP="00DF155A">
            <w:pPr>
              <w:pStyle w:val="Listenabsatz"/>
              <w:ind w:left="350" w:hanging="218"/>
              <w:jc w:val="both"/>
              <w:rPr>
                <w:sz w:val="18"/>
                <w:szCs w:val="18"/>
                <w:lang w:val="de-DE"/>
              </w:rPr>
            </w:pPr>
            <w:r w:rsidRPr="00FA65A2">
              <w:rPr>
                <w:sz w:val="18"/>
                <w:szCs w:val="18"/>
                <w:lang w:val="de-DE"/>
              </w:rPr>
              <w:lastRenderedPageBreak/>
              <w:t>Das Lohn- und Sozialdumping-Bekämpfungsgesetz  (LSD-BG BGBl. I Nr. 44/2016) regelt in den § 3-7 Ansprüche zu den Themen Mindestentgelt, Urlaubsanspruch, Ruhezeiten und Ähnlichem und in den § 11 und 27 das Thema externe Lohnkontrolle</w:t>
            </w:r>
          </w:p>
          <w:p w14:paraId="3E835150" w14:textId="77777777" w:rsidR="00FA65A2" w:rsidRPr="00FA65A2" w:rsidRDefault="00FA65A2" w:rsidP="00DF155A">
            <w:pPr>
              <w:pStyle w:val="Listenabsatz"/>
              <w:ind w:left="350" w:hanging="218"/>
              <w:jc w:val="both"/>
              <w:rPr>
                <w:sz w:val="18"/>
                <w:szCs w:val="18"/>
                <w:lang w:val="de-DE"/>
              </w:rPr>
            </w:pPr>
            <w:r w:rsidRPr="00FA65A2">
              <w:rPr>
                <w:sz w:val="18"/>
                <w:szCs w:val="18"/>
                <w:lang w:val="de-DE"/>
              </w:rPr>
              <w:t xml:space="preserve">Das BGBl. III Nr. 101/2011 regelt die Ratifizierung der Übereinkommen Nr. 187 (Förderungsrahmen über den Arbeitsschutz) der IAO (internationale Arbeitsorganisation)  mit dem Staat Österreich in den Artikeln 1 bis 5 wie auch die Übernahme diverser anderer Empfehlung in österr. Gesetzgebung (138,182, </w:t>
            </w:r>
            <w:proofErr w:type="spellStart"/>
            <w:r w:rsidRPr="00FA65A2">
              <w:rPr>
                <w:sz w:val="18"/>
                <w:szCs w:val="18"/>
                <w:lang w:val="de-DE"/>
              </w:rPr>
              <w:t>etc</w:t>
            </w:r>
            <w:proofErr w:type="spellEnd"/>
            <w:r w:rsidRPr="00FA65A2">
              <w:rPr>
                <w:sz w:val="18"/>
                <w:szCs w:val="18"/>
                <w:lang w:val="de-DE"/>
              </w:rPr>
              <w:t>)</w:t>
            </w:r>
          </w:p>
          <w:p w14:paraId="4ED33F7B" w14:textId="77777777" w:rsidR="00FA65A2" w:rsidRPr="00FA65A2" w:rsidRDefault="00FA65A2" w:rsidP="00DF155A">
            <w:pPr>
              <w:pStyle w:val="Listenabsatz"/>
              <w:ind w:left="350" w:hanging="218"/>
              <w:jc w:val="both"/>
              <w:rPr>
                <w:sz w:val="18"/>
                <w:szCs w:val="18"/>
                <w:lang w:val="de-DE"/>
              </w:rPr>
            </w:pPr>
            <w:r w:rsidRPr="00FA65A2">
              <w:rPr>
                <w:sz w:val="18"/>
                <w:szCs w:val="18"/>
                <w:lang w:val="de-DE"/>
              </w:rPr>
              <w:t>Das Sozialbetrugsbekämpfungsgesetz (-SBBG, BGBl. I Nr. 113/2015) regelt unter §1 den Zweck sowie mit § 2 den Anwendungsbereich zum Thema Schwarzarbeit und Scheinfirmen</w:t>
            </w:r>
          </w:p>
          <w:p w14:paraId="39EECCB8" w14:textId="19372E39" w:rsidR="000307F1" w:rsidRPr="00FA3115" w:rsidRDefault="00FA65A2" w:rsidP="00DF155A">
            <w:pPr>
              <w:pStyle w:val="Listenabsatz"/>
              <w:ind w:left="350" w:hanging="218"/>
              <w:jc w:val="both"/>
              <w:rPr>
                <w:rFonts w:eastAsia="Calibri"/>
                <w:bCs/>
                <w:i/>
                <w:iCs/>
                <w:lang w:val="de-DE"/>
              </w:rPr>
            </w:pPr>
            <w:r w:rsidRPr="00FA65A2">
              <w:rPr>
                <w:sz w:val="18"/>
                <w:szCs w:val="18"/>
                <w:lang w:val="de-DE"/>
              </w:rPr>
              <w:t>Weiters trägt das Strafgesetzbuch in Form des BGBl. I Nr. 98/2009 mit der Kundmachung des § 153 e zur organisierten Schwarz-arbeit  zur Bekämpfung der Abgabenhinterziehung bei.</w:t>
            </w:r>
          </w:p>
        </w:tc>
      </w:tr>
      <w:tr w:rsidR="000307F1" w:rsidRPr="00FA3115" w14:paraId="30FA32AD" w14:textId="77777777" w:rsidTr="00CC6119">
        <w:trPr>
          <w:trHeight w:val="1098"/>
        </w:trPr>
        <w:tc>
          <w:tcPr>
            <w:tcW w:w="2410" w:type="dxa"/>
            <w:vMerge/>
          </w:tcPr>
          <w:p w14:paraId="7676ED8D" w14:textId="77777777" w:rsidR="000307F1" w:rsidRPr="00FA3115" w:rsidRDefault="000307F1" w:rsidP="000307F1">
            <w:pPr>
              <w:tabs>
                <w:tab w:val="left" w:pos="142"/>
              </w:tabs>
              <w:spacing w:line="276" w:lineRule="auto"/>
              <w:ind w:right="141"/>
              <w:rPr>
                <w:rFonts w:cs="Arial"/>
                <w:sz w:val="18"/>
                <w:szCs w:val="18"/>
                <w:lang w:val="de-DE"/>
              </w:rPr>
            </w:pPr>
          </w:p>
        </w:tc>
        <w:tc>
          <w:tcPr>
            <w:tcW w:w="2636" w:type="dxa"/>
          </w:tcPr>
          <w:p w14:paraId="4B844477" w14:textId="2B4D6CE9" w:rsidR="000307F1" w:rsidRPr="00FA3115" w:rsidRDefault="000307F1" w:rsidP="000307F1">
            <w:pPr>
              <w:tabs>
                <w:tab w:val="left" w:pos="142"/>
              </w:tabs>
              <w:ind w:right="141"/>
              <w:rPr>
                <w:rFonts w:cs="Arial"/>
                <w:bCs/>
                <w:sz w:val="18"/>
                <w:szCs w:val="18"/>
                <w:lang w:val="de-DE"/>
              </w:rPr>
            </w:pPr>
            <w:r w:rsidRPr="00FA3115">
              <w:rPr>
                <w:rFonts w:eastAsia="Calibri" w:cs="Arial"/>
                <w:sz w:val="18"/>
                <w:szCs w:val="18"/>
                <w:lang w:val="de-DE"/>
              </w:rPr>
              <w:t xml:space="preserve">d) Nennen Sie alle Dokumente oder sonstige Aufzeichnungen (und deren Standort), auf die Sie sich </w:t>
            </w:r>
            <w:r w:rsidRPr="00FA3115">
              <w:rPr>
                <w:rFonts w:cs="Arial"/>
                <w:sz w:val="18"/>
                <w:szCs w:val="18"/>
                <w:lang w:val="de-DE"/>
              </w:rPr>
              <w:t>stützen, um die Einhaltung von Paragraf 7.3 zu überprüfen.</w:t>
            </w:r>
          </w:p>
        </w:tc>
        <w:tc>
          <w:tcPr>
            <w:tcW w:w="10122" w:type="dxa"/>
          </w:tcPr>
          <w:p w14:paraId="0BDBE09F" w14:textId="2038ED6C" w:rsidR="00E858D6" w:rsidRDefault="004E460B" w:rsidP="00E858D6">
            <w:pPr>
              <w:tabs>
                <w:tab w:val="left" w:pos="142"/>
              </w:tabs>
              <w:ind w:right="141"/>
              <w:rPr>
                <w:rFonts w:cs="Arial"/>
                <w:sz w:val="18"/>
                <w:szCs w:val="18"/>
                <w:lang w:val="de-DE"/>
              </w:rPr>
            </w:pPr>
            <w:r w:rsidRPr="004E460B">
              <w:rPr>
                <w:rFonts w:cs="Arial"/>
                <w:sz w:val="18"/>
                <w:szCs w:val="18"/>
                <w:lang w:val="de-DE"/>
              </w:rPr>
              <w:t>Die Einhaltung</w:t>
            </w:r>
            <w:r w:rsidRPr="004E460B">
              <w:rPr>
                <w:rFonts w:cs="Arial"/>
                <w:color w:val="202122"/>
                <w:sz w:val="18"/>
                <w:szCs w:val="18"/>
                <w:shd w:val="clear" w:color="auto" w:fill="FFFFFF"/>
                <w:lang w:val="de-DE"/>
              </w:rPr>
              <w:t xml:space="preserve"> </w:t>
            </w:r>
            <w:r w:rsidR="000D5FE8">
              <w:rPr>
                <w:rFonts w:cs="Arial"/>
                <w:color w:val="202122"/>
                <w:sz w:val="18"/>
                <w:szCs w:val="18"/>
                <w:shd w:val="clear" w:color="auto" w:fill="FFFFFF"/>
                <w:lang w:val="de-DE"/>
              </w:rPr>
              <w:t>FSC</w:t>
            </w:r>
            <w:r w:rsidR="00560A44">
              <w:rPr>
                <w:rFonts w:cs="Arial"/>
                <w:color w:val="202122"/>
                <w:sz w:val="18"/>
                <w:szCs w:val="18"/>
                <w:shd w:val="clear" w:color="auto" w:fill="FFFFFF"/>
                <w:lang w:val="de-DE"/>
              </w:rPr>
              <w:t>-</w:t>
            </w:r>
            <w:r w:rsidR="000D5FE8">
              <w:rPr>
                <w:rFonts w:cs="Arial"/>
                <w:color w:val="202122"/>
                <w:sz w:val="18"/>
                <w:szCs w:val="18"/>
                <w:shd w:val="clear" w:color="auto" w:fill="FFFFFF"/>
                <w:lang w:val="de-DE"/>
              </w:rPr>
              <w:t>Kernarbeitsnorm</w:t>
            </w:r>
            <w:r w:rsidRPr="004E460B">
              <w:rPr>
                <w:rFonts w:cs="Arial"/>
                <w:color w:val="202122"/>
                <w:sz w:val="18"/>
                <w:szCs w:val="18"/>
                <w:shd w:val="clear" w:color="auto" w:fill="FFFFFF"/>
                <w:lang w:val="de-DE"/>
              </w:rPr>
              <w:t xml:space="preserve"> gemäß </w:t>
            </w:r>
            <w:r w:rsidR="00560A44">
              <w:rPr>
                <w:rFonts w:cs="Arial"/>
                <w:color w:val="333333"/>
                <w:sz w:val="18"/>
                <w:szCs w:val="18"/>
                <w:shd w:val="clear" w:color="auto" w:fill="FFFFFF"/>
                <w:lang w:val="de-DE"/>
              </w:rPr>
              <w:t>Paragraf</w:t>
            </w:r>
            <w:r w:rsidRPr="004E460B">
              <w:rPr>
                <w:rFonts w:cs="Arial"/>
                <w:color w:val="333333"/>
                <w:sz w:val="18"/>
                <w:szCs w:val="18"/>
                <w:shd w:val="clear" w:color="auto" w:fill="FFFFFF"/>
                <w:lang w:val="de-DE"/>
              </w:rPr>
              <w:t xml:space="preserve"> 7.3</w:t>
            </w:r>
            <w:r>
              <w:rPr>
                <w:rFonts w:cs="Arial"/>
                <w:sz w:val="18"/>
                <w:szCs w:val="18"/>
                <w:lang w:val="de-DE"/>
              </w:rPr>
              <w:t xml:space="preserve"> </w:t>
            </w:r>
            <w:r w:rsidRPr="004E460B">
              <w:rPr>
                <w:rFonts w:cs="Arial"/>
                <w:sz w:val="18"/>
                <w:szCs w:val="18"/>
                <w:lang w:val="de-DE"/>
              </w:rPr>
              <w:t xml:space="preserve">ist </w:t>
            </w:r>
            <w:r w:rsidR="00560A44">
              <w:rPr>
                <w:rFonts w:cs="Arial"/>
                <w:sz w:val="18"/>
                <w:szCs w:val="18"/>
                <w:lang w:val="de-DE"/>
              </w:rPr>
              <w:t xml:space="preserve">hilfsweise </w:t>
            </w:r>
            <w:r w:rsidRPr="004E460B">
              <w:rPr>
                <w:rFonts w:cs="Arial"/>
                <w:sz w:val="18"/>
                <w:szCs w:val="18"/>
                <w:lang w:val="de-DE"/>
              </w:rPr>
              <w:t>über die nationale Gesetzgebung und Überwachung sichergestellt</w:t>
            </w:r>
            <w:r w:rsidR="00560A44">
              <w:rPr>
                <w:rFonts w:cs="Arial"/>
                <w:sz w:val="18"/>
                <w:szCs w:val="18"/>
                <w:lang w:val="de-DE"/>
              </w:rPr>
              <w:t xml:space="preserve"> oder muss anlassbezogen bei externen Prüfungen, internen Prüfungen oder dem FSC-Audit dadurch festgestellt werden, dass kein Vorfall bekannt wurde.</w:t>
            </w:r>
          </w:p>
          <w:p w14:paraId="56A46805" w14:textId="4077E369" w:rsidR="004C66AD" w:rsidRDefault="002F2A6E" w:rsidP="004C66AD">
            <w:pPr>
              <w:tabs>
                <w:tab w:val="left" w:pos="142"/>
              </w:tabs>
              <w:ind w:right="141"/>
              <w:rPr>
                <w:rFonts w:cs="Arial"/>
                <w:sz w:val="18"/>
                <w:szCs w:val="18"/>
                <w:lang w:val="de-DE"/>
              </w:rPr>
            </w:pPr>
            <w:r>
              <w:rPr>
                <w:rFonts w:cs="Arial"/>
                <w:sz w:val="18"/>
                <w:szCs w:val="18"/>
                <w:lang w:val="de-DE"/>
              </w:rPr>
              <w:t>Im R</w:t>
            </w:r>
            <w:r w:rsidR="002478C5">
              <w:rPr>
                <w:rFonts w:cs="Arial"/>
                <w:sz w:val="18"/>
                <w:szCs w:val="18"/>
                <w:lang w:val="de-DE"/>
              </w:rPr>
              <w:t>ahmen der Überwachung von Rechts</w:t>
            </w:r>
            <w:r w:rsidR="00560A44">
              <w:rPr>
                <w:rFonts w:cs="Arial"/>
                <w:sz w:val="18"/>
                <w:szCs w:val="18"/>
                <w:lang w:val="de-DE"/>
              </w:rPr>
              <w:t>vorschriften</w:t>
            </w:r>
            <w:r w:rsidR="004C66AD">
              <w:rPr>
                <w:rFonts w:cs="Arial"/>
                <w:sz w:val="18"/>
                <w:szCs w:val="18"/>
                <w:lang w:val="de-DE"/>
              </w:rPr>
              <w:t>,</w:t>
            </w:r>
            <w:r w:rsidR="00560A44">
              <w:rPr>
                <w:rFonts w:cs="Arial"/>
                <w:sz w:val="18"/>
                <w:szCs w:val="18"/>
                <w:lang w:val="de-DE"/>
              </w:rPr>
              <w:t xml:space="preserve"> wie die arbeitsschutzrechtlichen Vorgaben oder zu illegaler Beschäftigung findet staatliche Überwachung statt:</w:t>
            </w:r>
          </w:p>
          <w:p w14:paraId="34D6FA61" w14:textId="39AA4292" w:rsidR="006D7056" w:rsidRDefault="00FA65A2" w:rsidP="00833C67">
            <w:pPr>
              <w:rPr>
                <w:sz w:val="18"/>
                <w:lang w:val="de-DE"/>
              </w:rPr>
            </w:pPr>
            <w:r w:rsidRPr="00833C67">
              <w:rPr>
                <w:sz w:val="18"/>
                <w:szCs w:val="24"/>
                <w:lang w:val="de-DE"/>
              </w:rPr>
              <w:t xml:space="preserve">Die Einhaltung der arbeitsrechtlichen Vorgaben werden </w:t>
            </w:r>
            <w:r w:rsidR="006D7056" w:rsidRPr="00833C67">
              <w:rPr>
                <w:sz w:val="18"/>
                <w:szCs w:val="24"/>
                <w:lang w:val="de-DE"/>
              </w:rPr>
              <w:t>wie folgt überwacht und bei Verstößen sanktioniert:</w:t>
            </w:r>
          </w:p>
          <w:p w14:paraId="196D089F" w14:textId="44AB5169" w:rsidR="00FA65A2" w:rsidRDefault="00603620" w:rsidP="00FA65A2">
            <w:pPr>
              <w:pStyle w:val="Listenabsatz"/>
              <w:ind w:left="236" w:hanging="160"/>
              <w:rPr>
                <w:sz w:val="18"/>
                <w:lang w:val="de-DE"/>
              </w:rPr>
            </w:pPr>
            <w:r>
              <w:rPr>
                <w:sz w:val="18"/>
                <w:lang w:val="de-DE"/>
              </w:rPr>
              <w:t xml:space="preserve">Überwachung der Einhaltung der Vorgaben im Arbeitnehmerschutz (inkl. KJBG und KJBG-VO) durch </w:t>
            </w:r>
            <w:r w:rsidR="00FA65A2" w:rsidRPr="00FA65A2">
              <w:rPr>
                <w:sz w:val="18"/>
                <w:lang w:val="de-DE"/>
              </w:rPr>
              <w:t>Arbeitsinspektionen AI (§ 52 ff Arbeit</w:t>
            </w:r>
            <w:r>
              <w:rPr>
                <w:sz w:val="18"/>
                <w:lang w:val="de-DE"/>
              </w:rPr>
              <w:t>nehmerinnen</w:t>
            </w:r>
            <w:r w:rsidR="00FA65A2" w:rsidRPr="00FA65A2">
              <w:rPr>
                <w:sz w:val="18"/>
                <w:lang w:val="de-DE"/>
              </w:rPr>
              <w:t xml:space="preserve">schutzgesetz) </w:t>
            </w:r>
          </w:p>
          <w:p w14:paraId="78968EC5" w14:textId="7669BA5F" w:rsidR="00603620" w:rsidRDefault="00603620" w:rsidP="00FA65A2">
            <w:pPr>
              <w:pStyle w:val="Listenabsatz"/>
              <w:ind w:left="236" w:hanging="160"/>
              <w:rPr>
                <w:sz w:val="18"/>
                <w:lang w:val="de-DE"/>
              </w:rPr>
            </w:pPr>
            <w:r>
              <w:rPr>
                <w:sz w:val="18"/>
                <w:lang w:val="de-DE"/>
              </w:rPr>
              <w:t xml:space="preserve">Überwachung der Einhaltung der Bestimmungen betreffend Kinderarbeit durch Bezirksverwaltungsbehörden im Zusammenwirken mit den Arbeitsinspektionen, den Gemeindebehörden und den Schulleitungen, Lehrer, Ärzte und allen Körperschaften mit Aufgabengebiet Jugendfürsorge sind verpflichtet, Wahrnehmungen über die </w:t>
            </w:r>
            <w:r w:rsidR="00F46845">
              <w:rPr>
                <w:sz w:val="18"/>
                <w:lang w:val="de-DE"/>
              </w:rPr>
              <w:t>Verletzung von Vorschriften über die Kinderarbeit der zuständigen Bezirksverwaltungsbehörde mitzuteilen (§9 KJBG)</w:t>
            </w:r>
          </w:p>
          <w:p w14:paraId="7C12955B" w14:textId="07DA2988" w:rsidR="00821BE6" w:rsidRDefault="00821BE6" w:rsidP="00FA65A2">
            <w:pPr>
              <w:pStyle w:val="Listenabsatz"/>
              <w:ind w:left="236" w:hanging="160"/>
              <w:rPr>
                <w:sz w:val="18"/>
                <w:lang w:val="de-DE"/>
              </w:rPr>
            </w:pPr>
            <w:r>
              <w:rPr>
                <w:sz w:val="18"/>
                <w:lang w:val="de-DE"/>
              </w:rPr>
              <w:t>Überwachung insbesondere hinsichtlich Lohn, illegaler Beschäftigung oder nicht zulässiger Entsendung durch die Finanzpolizei (Amt für Betrugsbekämpfung)</w:t>
            </w:r>
          </w:p>
          <w:p w14:paraId="5777EB32" w14:textId="2E86BE1F" w:rsidR="00821BE6" w:rsidRPr="00FA65A2" w:rsidRDefault="00821BE6" w:rsidP="00FA65A2">
            <w:pPr>
              <w:pStyle w:val="Listenabsatz"/>
              <w:ind w:left="236" w:hanging="160"/>
              <w:rPr>
                <w:sz w:val="18"/>
                <w:lang w:val="de-DE"/>
              </w:rPr>
            </w:pPr>
            <w:r>
              <w:rPr>
                <w:sz w:val="18"/>
                <w:lang w:val="de-DE"/>
              </w:rPr>
              <w:t xml:space="preserve">Durchführung von Strafverfahren im Zusammenhang mit dem LSD_BG und dem </w:t>
            </w:r>
            <w:proofErr w:type="spellStart"/>
            <w:r>
              <w:rPr>
                <w:sz w:val="18"/>
                <w:lang w:val="de-DE"/>
              </w:rPr>
              <w:t>AuslBG</w:t>
            </w:r>
            <w:proofErr w:type="spellEnd"/>
            <w:r>
              <w:rPr>
                <w:sz w:val="18"/>
                <w:lang w:val="de-DE"/>
              </w:rPr>
              <w:t xml:space="preserve"> durch die Bezirksverwaltungsbehörde</w:t>
            </w:r>
          </w:p>
          <w:p w14:paraId="517AE23C" w14:textId="069ED863" w:rsidR="00FA65A2" w:rsidRDefault="00821BE6" w:rsidP="00FA65A2">
            <w:pPr>
              <w:pStyle w:val="Listenabsatz"/>
              <w:ind w:left="236" w:hanging="160"/>
              <w:rPr>
                <w:sz w:val="18"/>
                <w:lang w:val="de-DE"/>
              </w:rPr>
            </w:pPr>
            <w:r w:rsidRPr="00833C67">
              <w:rPr>
                <w:sz w:val="18"/>
                <w:lang w:val="de-DE"/>
              </w:rPr>
              <w:t xml:space="preserve">Die </w:t>
            </w:r>
            <w:r w:rsidR="00FA65A2" w:rsidRPr="00FA65A2">
              <w:rPr>
                <w:sz w:val="18"/>
                <w:lang w:val="de-DE"/>
              </w:rPr>
              <w:t xml:space="preserve">Finanzämter </w:t>
            </w:r>
            <w:r>
              <w:rPr>
                <w:sz w:val="18"/>
                <w:lang w:val="de-DE"/>
              </w:rPr>
              <w:t xml:space="preserve">sind </w:t>
            </w:r>
            <w:r w:rsidR="00FA65A2" w:rsidRPr="00FA65A2">
              <w:rPr>
                <w:sz w:val="18"/>
                <w:lang w:val="de-DE"/>
              </w:rPr>
              <w:t>im Bereich Lohnabgaben (§ 86 Abs. 1 EStG)</w:t>
            </w:r>
            <w:r>
              <w:rPr>
                <w:sz w:val="18"/>
                <w:lang w:val="de-DE"/>
              </w:rPr>
              <w:t xml:space="preserve"> zuständig</w:t>
            </w:r>
            <w:r w:rsidR="00FA65A2" w:rsidRPr="00FA65A2">
              <w:rPr>
                <w:sz w:val="18"/>
                <w:lang w:val="de-DE"/>
              </w:rPr>
              <w:t xml:space="preserve">, bei Sozialversicherungsabgaben </w:t>
            </w:r>
            <w:r>
              <w:rPr>
                <w:sz w:val="18"/>
                <w:lang w:val="de-DE"/>
              </w:rPr>
              <w:t>die</w:t>
            </w:r>
            <w:r w:rsidR="00FA65A2" w:rsidRPr="00FA65A2">
              <w:rPr>
                <w:sz w:val="18"/>
                <w:lang w:val="de-DE"/>
              </w:rPr>
              <w:t xml:space="preserve"> Sozialversicherungsträger (gem.§41a ASVG und §41 a Abs 2 ASVG)</w:t>
            </w:r>
          </w:p>
          <w:p w14:paraId="22FD1DC3" w14:textId="636B88CC" w:rsidR="00821BE6" w:rsidRPr="00FA65A2" w:rsidRDefault="00821BE6" w:rsidP="00FA65A2">
            <w:pPr>
              <w:pStyle w:val="Listenabsatz"/>
              <w:ind w:left="236" w:hanging="160"/>
              <w:rPr>
                <w:sz w:val="18"/>
                <w:lang w:val="de-DE"/>
              </w:rPr>
            </w:pPr>
            <w:r>
              <w:rPr>
                <w:sz w:val="18"/>
                <w:lang w:val="de-DE"/>
              </w:rPr>
              <w:t xml:space="preserve">Befugnisse zur Überwachung von Arbeitsbedingungen stehen auf betrieblicher Ebene dem Betriebsart zu (§89ff </w:t>
            </w:r>
            <w:proofErr w:type="spellStart"/>
            <w:r>
              <w:rPr>
                <w:sz w:val="18"/>
                <w:lang w:val="de-DE"/>
              </w:rPr>
              <w:t>ArbVG</w:t>
            </w:r>
            <w:proofErr w:type="spellEnd"/>
            <w:r>
              <w:rPr>
                <w:sz w:val="18"/>
                <w:lang w:val="de-DE"/>
              </w:rPr>
              <w:t>) sowie als Interessensvertretung der Arbeitnehmer der Arbeiterkammer (§5 AKG 1992)</w:t>
            </w:r>
          </w:p>
          <w:p w14:paraId="17D04AF2" w14:textId="24256D15" w:rsidR="000D5FE8" w:rsidRDefault="000D5FE8" w:rsidP="00F93690">
            <w:pPr>
              <w:tabs>
                <w:tab w:val="left" w:pos="142"/>
              </w:tabs>
              <w:ind w:right="141"/>
              <w:rPr>
                <w:rFonts w:cs="Arial"/>
                <w:sz w:val="18"/>
                <w:szCs w:val="18"/>
                <w:lang w:val="de-DE"/>
              </w:rPr>
            </w:pPr>
          </w:p>
          <w:p w14:paraId="350806D2" w14:textId="63A8C470" w:rsidR="00FA65A2" w:rsidRPr="00FA65A2" w:rsidRDefault="00577CEF" w:rsidP="00FA65A2">
            <w:pPr>
              <w:rPr>
                <w:sz w:val="18"/>
                <w:szCs w:val="18"/>
                <w:lang w:val="de-DE"/>
              </w:rPr>
            </w:pPr>
            <w:r>
              <w:rPr>
                <w:sz w:val="18"/>
                <w:szCs w:val="18"/>
                <w:lang w:val="de-DE"/>
              </w:rPr>
              <w:t>Zur Verhängung von Verwaltungsstrafen im Arbeitnehmerschutz ist</w:t>
            </w:r>
            <w:r w:rsidR="00FA65A2" w:rsidRPr="00FA65A2">
              <w:rPr>
                <w:sz w:val="18"/>
                <w:szCs w:val="18"/>
                <w:lang w:val="de-DE"/>
              </w:rPr>
              <w:t xml:space="preserve"> die Bezirksverwaltungsbehörde als </w:t>
            </w:r>
            <w:r>
              <w:rPr>
                <w:sz w:val="18"/>
                <w:szCs w:val="18"/>
                <w:lang w:val="de-DE"/>
              </w:rPr>
              <w:t xml:space="preserve">Strafbehörde </w:t>
            </w:r>
            <w:r w:rsidR="00FA65A2" w:rsidRPr="00FA65A2">
              <w:rPr>
                <w:sz w:val="18"/>
                <w:szCs w:val="18"/>
                <w:lang w:val="de-DE"/>
              </w:rPr>
              <w:t>zuständig</w:t>
            </w:r>
            <w:r w:rsidR="001C0820">
              <w:rPr>
                <w:sz w:val="18"/>
                <w:lang w:val="de-DE"/>
              </w:rPr>
              <w:t>;</w:t>
            </w:r>
          </w:p>
          <w:p w14:paraId="4AD67194" w14:textId="1FD02863" w:rsidR="00FA65A2" w:rsidRDefault="00FA65A2" w:rsidP="00F93690">
            <w:pPr>
              <w:tabs>
                <w:tab w:val="left" w:pos="142"/>
              </w:tabs>
              <w:ind w:right="141"/>
              <w:rPr>
                <w:rFonts w:cs="Arial"/>
                <w:sz w:val="18"/>
                <w:szCs w:val="18"/>
                <w:lang w:val="de-DE"/>
              </w:rPr>
            </w:pPr>
          </w:p>
          <w:p w14:paraId="4D492339" w14:textId="1E9B9B98" w:rsidR="00F93690" w:rsidRPr="00A40C18" w:rsidRDefault="00F93690" w:rsidP="00937A72">
            <w:pPr>
              <w:tabs>
                <w:tab w:val="left" w:pos="142"/>
              </w:tabs>
              <w:ind w:right="141"/>
              <w:rPr>
                <w:rFonts w:eastAsia="Calibri" w:cs="Arial"/>
                <w:bCs/>
                <w:i/>
                <w:iCs/>
                <w:sz w:val="18"/>
                <w:szCs w:val="18"/>
                <w:highlight w:val="green"/>
                <w:lang w:val="de-DE"/>
              </w:rPr>
            </w:pPr>
            <w:r w:rsidRPr="00FA3115">
              <w:rPr>
                <w:rFonts w:cs="Arial"/>
                <w:sz w:val="18"/>
                <w:szCs w:val="18"/>
                <w:lang w:val="de-DE"/>
              </w:rPr>
              <w:t>Nachweise</w:t>
            </w:r>
            <w:r w:rsidR="00560A44">
              <w:rPr>
                <w:rFonts w:cs="Arial"/>
                <w:sz w:val="18"/>
                <w:szCs w:val="18"/>
                <w:lang w:val="de-DE"/>
              </w:rPr>
              <w:t xml:space="preserve"> über </w:t>
            </w:r>
            <w:r w:rsidRPr="00FA3115">
              <w:rPr>
                <w:rFonts w:eastAsia="Calibri" w:cs="Arial"/>
                <w:bCs/>
                <w:sz w:val="18"/>
                <w:szCs w:val="18"/>
                <w:lang w:val="de-DE"/>
              </w:rPr>
              <w:t>Ergebnisse von Prüfungen durch</w:t>
            </w:r>
            <w:r w:rsidRPr="00FA3115">
              <w:rPr>
                <w:rFonts w:cs="Arial"/>
                <w:sz w:val="18"/>
                <w:szCs w:val="18"/>
                <w:lang w:val="de-DE"/>
              </w:rPr>
              <w:t xml:space="preserve"> Rentenversicherungsträger, Unfallversicherungsträger</w:t>
            </w:r>
            <w:r w:rsidR="00560A44">
              <w:rPr>
                <w:rFonts w:cs="Arial"/>
                <w:sz w:val="18"/>
                <w:szCs w:val="18"/>
                <w:lang w:val="de-DE"/>
              </w:rPr>
              <w:t xml:space="preserve"> oder</w:t>
            </w:r>
            <w:r w:rsidRPr="00FA3115">
              <w:rPr>
                <w:rFonts w:cs="Arial"/>
                <w:sz w:val="18"/>
                <w:szCs w:val="18"/>
                <w:lang w:val="de-DE"/>
              </w:rPr>
              <w:t xml:space="preserve"> staatliche Aufsichtsbehörde</w:t>
            </w:r>
            <w:r w:rsidR="00560A44">
              <w:rPr>
                <w:rFonts w:cs="Arial"/>
                <w:sz w:val="18"/>
                <w:szCs w:val="18"/>
                <w:lang w:val="de-DE"/>
              </w:rPr>
              <w:t>n</w:t>
            </w:r>
            <w:r w:rsidRPr="00FA3115">
              <w:rPr>
                <w:rFonts w:cs="Arial"/>
                <w:sz w:val="18"/>
                <w:szCs w:val="18"/>
                <w:lang w:val="de-DE"/>
              </w:rPr>
              <w:t xml:space="preserve"> </w:t>
            </w:r>
            <w:r w:rsidR="00DE3212">
              <w:rPr>
                <w:rFonts w:cs="Arial"/>
                <w:sz w:val="18"/>
                <w:szCs w:val="18"/>
                <w:lang w:val="de-DE"/>
              </w:rPr>
              <w:t>wurde</w:t>
            </w:r>
            <w:r w:rsidR="00E725C4">
              <w:rPr>
                <w:rFonts w:cs="Arial"/>
                <w:sz w:val="18"/>
                <w:szCs w:val="18"/>
                <w:lang w:val="de-DE"/>
              </w:rPr>
              <w:t xml:space="preserve">n </w:t>
            </w:r>
            <w:r w:rsidR="00DE3212">
              <w:rPr>
                <w:rFonts w:cs="Arial"/>
                <w:sz w:val="18"/>
                <w:szCs w:val="18"/>
                <w:lang w:val="de-DE"/>
              </w:rPr>
              <w:t xml:space="preserve">im Rahmen </w:t>
            </w:r>
            <w:r w:rsidR="00DE3212" w:rsidRPr="00A40C18">
              <w:rPr>
                <w:rFonts w:cs="Arial"/>
                <w:sz w:val="18"/>
                <w:szCs w:val="18"/>
                <w:lang w:val="de-DE"/>
              </w:rPr>
              <w:t xml:space="preserve">dieser </w:t>
            </w:r>
            <w:r w:rsidR="00DE3212" w:rsidRPr="00560A44">
              <w:rPr>
                <w:rFonts w:cs="Arial"/>
                <w:sz w:val="18"/>
                <w:szCs w:val="18"/>
                <w:lang w:val="de-DE"/>
              </w:rPr>
              <w:t>Selbstbeurteilung siehe Paragraf</w:t>
            </w:r>
            <w:r w:rsidR="00560A44" w:rsidRPr="00560A44">
              <w:rPr>
                <w:rFonts w:cs="Arial"/>
                <w:sz w:val="18"/>
                <w:szCs w:val="18"/>
                <w:lang w:val="de-DE"/>
              </w:rPr>
              <w:t xml:space="preserve"> 7.2 zu</w:t>
            </w:r>
            <w:r w:rsidR="00DE3212" w:rsidRPr="00560A44">
              <w:rPr>
                <w:rFonts w:cs="Arial"/>
                <w:sz w:val="18"/>
                <w:szCs w:val="18"/>
                <w:lang w:val="de-DE"/>
              </w:rPr>
              <w:t xml:space="preserve"> Kinderarbeit </w:t>
            </w:r>
            <w:r w:rsidR="00560A44" w:rsidRPr="00560A44">
              <w:rPr>
                <w:rFonts w:cs="Arial"/>
                <w:sz w:val="18"/>
                <w:szCs w:val="18"/>
                <w:lang w:val="de-DE"/>
              </w:rPr>
              <w:t>(</w:t>
            </w:r>
            <w:r w:rsidRPr="00560A44">
              <w:rPr>
                <w:rFonts w:cs="Arial"/>
                <w:sz w:val="18"/>
                <w:szCs w:val="18"/>
                <w:lang w:val="de-DE"/>
              </w:rPr>
              <w:t>Frage c)</w:t>
            </w:r>
            <w:r w:rsidR="00560A44" w:rsidRPr="00560A44">
              <w:rPr>
                <w:rFonts w:cs="Arial"/>
                <w:sz w:val="18"/>
                <w:szCs w:val="18"/>
                <w:lang w:val="de-DE"/>
              </w:rPr>
              <w:t>)</w:t>
            </w:r>
            <w:r w:rsidR="00A40C18" w:rsidRPr="00560A44">
              <w:rPr>
                <w:rFonts w:cs="Arial"/>
                <w:sz w:val="18"/>
                <w:szCs w:val="18"/>
                <w:lang w:val="de-DE"/>
              </w:rPr>
              <w:t xml:space="preserve"> bereits</w:t>
            </w:r>
            <w:r w:rsidR="00A40C18" w:rsidRPr="00A40C18">
              <w:rPr>
                <w:rFonts w:cs="Arial"/>
                <w:sz w:val="18"/>
                <w:szCs w:val="18"/>
                <w:lang w:val="de-DE"/>
              </w:rPr>
              <w:t xml:space="preserve"> umfassend dargestellt</w:t>
            </w:r>
            <w:r w:rsidR="00222830">
              <w:rPr>
                <w:rFonts w:cs="Arial"/>
                <w:sz w:val="18"/>
                <w:szCs w:val="18"/>
                <w:lang w:val="de-DE"/>
              </w:rPr>
              <w:t xml:space="preserve"> </w:t>
            </w:r>
            <w:proofErr w:type="spellStart"/>
            <w:r w:rsidR="00222830">
              <w:rPr>
                <w:rFonts w:cs="Arial"/>
                <w:sz w:val="18"/>
                <w:szCs w:val="18"/>
                <w:lang w:val="de-DE"/>
              </w:rPr>
              <w:t>und</w:t>
            </w:r>
            <w:r w:rsidR="004319D2">
              <w:rPr>
                <w:rFonts w:cs="Arial"/>
                <w:sz w:val="18"/>
                <w:szCs w:val="18"/>
                <w:lang w:val="de-DE"/>
              </w:rPr>
              <w:t>können</w:t>
            </w:r>
            <w:proofErr w:type="spellEnd"/>
            <w:r w:rsidR="004319D2">
              <w:rPr>
                <w:rFonts w:cs="Arial"/>
                <w:sz w:val="18"/>
                <w:szCs w:val="18"/>
                <w:lang w:val="de-DE"/>
              </w:rPr>
              <w:t xml:space="preserve"> eingesehen werden</w:t>
            </w:r>
            <w:r w:rsidR="0031317F">
              <w:rPr>
                <w:rFonts w:cs="Arial"/>
                <w:sz w:val="18"/>
                <w:szCs w:val="18"/>
                <w:lang w:val="de-DE"/>
              </w:rPr>
              <w:t>.</w:t>
            </w:r>
          </w:p>
          <w:p w14:paraId="43056035" w14:textId="4AA85020" w:rsidR="00A40C18" w:rsidRDefault="00A40C18" w:rsidP="00937A72">
            <w:pPr>
              <w:tabs>
                <w:tab w:val="left" w:pos="142"/>
              </w:tabs>
              <w:ind w:right="141"/>
              <w:rPr>
                <w:rFonts w:cs="Arial"/>
                <w:sz w:val="18"/>
                <w:szCs w:val="18"/>
                <w:lang w:val="de-DE"/>
              </w:rPr>
            </w:pPr>
          </w:p>
          <w:p w14:paraId="3616B35E" w14:textId="565CD77C" w:rsidR="002F2A6E" w:rsidRDefault="00886786" w:rsidP="00937A72">
            <w:pPr>
              <w:tabs>
                <w:tab w:val="left" w:pos="142"/>
              </w:tabs>
              <w:ind w:right="141"/>
              <w:rPr>
                <w:rFonts w:cs="Arial"/>
                <w:sz w:val="18"/>
                <w:szCs w:val="18"/>
                <w:lang w:val="de-DE"/>
              </w:rPr>
            </w:pPr>
            <w:r>
              <w:rPr>
                <w:rFonts w:cs="Arial"/>
                <w:sz w:val="18"/>
                <w:szCs w:val="18"/>
                <w:lang w:val="de-DE"/>
              </w:rPr>
              <w:t xml:space="preserve">Weitere </w:t>
            </w:r>
            <w:r w:rsidR="002F2A6E">
              <w:rPr>
                <w:rFonts w:cs="Arial"/>
                <w:sz w:val="18"/>
                <w:szCs w:val="18"/>
                <w:lang w:val="de-DE"/>
              </w:rPr>
              <w:t>Nachweise:</w:t>
            </w:r>
          </w:p>
          <w:p w14:paraId="059C066A" w14:textId="52ACDB14" w:rsidR="000B7F20" w:rsidRPr="00672B76" w:rsidRDefault="000B7F20" w:rsidP="00937A72">
            <w:pPr>
              <w:pStyle w:val="StandardWeb"/>
              <w:tabs>
                <w:tab w:val="left" w:pos="142"/>
              </w:tabs>
              <w:spacing w:before="120" w:beforeAutospacing="0" w:after="0" w:afterAutospacing="0"/>
              <w:ind w:right="142"/>
              <w:rPr>
                <w:rFonts w:cs="Arial"/>
                <w:sz w:val="18"/>
                <w:szCs w:val="18"/>
                <w:lang w:val="de-DE"/>
              </w:rPr>
            </w:pPr>
            <w:r w:rsidRPr="00672B76">
              <w:rPr>
                <w:rFonts w:cs="Arial"/>
                <w:sz w:val="18"/>
                <w:szCs w:val="18"/>
                <w:lang w:val="de-DE"/>
              </w:rPr>
              <w:t xml:space="preserve">Wurden im Rahmen von </w:t>
            </w:r>
            <w:r w:rsidR="0031317F">
              <w:rPr>
                <w:rFonts w:cs="Arial"/>
                <w:sz w:val="18"/>
                <w:szCs w:val="18"/>
                <w:lang w:val="de-DE"/>
              </w:rPr>
              <w:t>Eigenkontrollen und</w:t>
            </w:r>
            <w:r w:rsidR="00222830">
              <w:rPr>
                <w:rFonts w:cs="Arial"/>
                <w:sz w:val="18"/>
                <w:szCs w:val="18"/>
                <w:lang w:val="de-DE"/>
              </w:rPr>
              <w:t>/</w:t>
            </w:r>
            <w:r w:rsidR="0031317F">
              <w:rPr>
                <w:rFonts w:cs="Arial"/>
                <w:sz w:val="18"/>
                <w:szCs w:val="18"/>
                <w:lang w:val="de-DE"/>
              </w:rPr>
              <w:t xml:space="preserve">oder </w:t>
            </w:r>
            <w:r w:rsidRPr="00672B76">
              <w:rPr>
                <w:rFonts w:cs="Arial"/>
                <w:sz w:val="18"/>
                <w:szCs w:val="18"/>
                <w:lang w:val="de-DE"/>
              </w:rPr>
              <w:t>behördliche</w:t>
            </w:r>
            <w:r w:rsidR="00222830">
              <w:rPr>
                <w:rFonts w:cs="Arial"/>
                <w:sz w:val="18"/>
                <w:szCs w:val="18"/>
                <w:lang w:val="de-DE"/>
              </w:rPr>
              <w:t>n</w:t>
            </w:r>
            <w:r w:rsidRPr="00672B76">
              <w:rPr>
                <w:rFonts w:cs="Arial"/>
                <w:sz w:val="18"/>
                <w:szCs w:val="18"/>
                <w:lang w:val="de-DE"/>
              </w:rPr>
              <w:t xml:space="preserve"> Kontrollen (siehe oben)</w:t>
            </w:r>
            <w:r w:rsidR="00672B76" w:rsidRPr="00672B76">
              <w:rPr>
                <w:rFonts w:cs="Arial"/>
                <w:sz w:val="18"/>
                <w:szCs w:val="18"/>
                <w:lang w:val="de-DE"/>
              </w:rPr>
              <w:t xml:space="preserve"> V</w:t>
            </w:r>
            <w:r w:rsidRPr="00672B76">
              <w:rPr>
                <w:rFonts w:cs="Arial"/>
                <w:sz w:val="18"/>
                <w:szCs w:val="18"/>
                <w:lang w:val="de-DE"/>
              </w:rPr>
              <w:t xml:space="preserve">erletzungen </w:t>
            </w:r>
            <w:r w:rsidR="00672B76" w:rsidRPr="00672B76">
              <w:rPr>
                <w:rFonts w:cs="Arial"/>
                <w:sz w:val="18"/>
                <w:szCs w:val="18"/>
                <w:lang w:val="de-DE"/>
              </w:rPr>
              <w:t>von</w:t>
            </w:r>
            <w:r w:rsidRPr="00672B76">
              <w:rPr>
                <w:rFonts w:cs="Arial"/>
                <w:sz w:val="18"/>
                <w:szCs w:val="18"/>
                <w:lang w:val="de-DE"/>
              </w:rPr>
              <w:t xml:space="preserve"> </w:t>
            </w:r>
            <w:r w:rsidR="00672B76" w:rsidRPr="00560A44">
              <w:rPr>
                <w:rFonts w:cs="Arial"/>
                <w:sz w:val="18"/>
                <w:szCs w:val="18"/>
                <w:lang w:val="de-DE"/>
              </w:rPr>
              <w:t>Rechtsvorschriften</w:t>
            </w:r>
            <w:r w:rsidR="00222830">
              <w:rPr>
                <w:rFonts w:cs="Arial"/>
                <w:sz w:val="18"/>
                <w:szCs w:val="18"/>
                <w:lang w:val="de-DE"/>
              </w:rPr>
              <w:t>,</w:t>
            </w:r>
            <w:r w:rsidR="00672B76" w:rsidRPr="00560A44">
              <w:rPr>
                <w:rFonts w:cs="Arial"/>
                <w:sz w:val="18"/>
                <w:szCs w:val="18"/>
                <w:lang w:val="de-DE"/>
              </w:rPr>
              <w:t xml:space="preserve"> welche die FSC Kernarbeitsnorm Paragraf 7.3, </w:t>
            </w:r>
            <w:r w:rsidR="00672B76" w:rsidRPr="00672B76">
              <w:rPr>
                <w:rFonts w:cs="Arial"/>
                <w:sz w:val="18"/>
                <w:szCs w:val="18"/>
                <w:lang w:val="de-DE"/>
              </w:rPr>
              <w:t>Zwangs- und Pflichtarbeit betreffen</w:t>
            </w:r>
            <w:r w:rsidR="00222830">
              <w:rPr>
                <w:rFonts w:cs="Arial"/>
                <w:sz w:val="18"/>
                <w:szCs w:val="18"/>
                <w:lang w:val="de-DE"/>
              </w:rPr>
              <w:t>,</w:t>
            </w:r>
            <w:r w:rsidR="00672B76" w:rsidRPr="00672B76">
              <w:rPr>
                <w:rFonts w:cs="Arial"/>
                <w:sz w:val="18"/>
                <w:szCs w:val="18"/>
                <w:lang w:val="de-DE"/>
              </w:rPr>
              <w:t xml:space="preserve"> festgestellt</w:t>
            </w:r>
            <w:r w:rsidR="0031317F">
              <w:rPr>
                <w:rFonts w:cs="Arial"/>
                <w:sz w:val="18"/>
                <w:szCs w:val="18"/>
                <w:lang w:val="de-DE"/>
              </w:rPr>
              <w:t>? L</w:t>
            </w:r>
            <w:r w:rsidRPr="00672B76">
              <w:rPr>
                <w:rFonts w:cs="Arial"/>
                <w:sz w:val="18"/>
                <w:szCs w:val="18"/>
                <w:lang w:val="de-DE"/>
              </w:rPr>
              <w:t xml:space="preserve">iegen </w:t>
            </w:r>
            <w:r w:rsidRPr="00560A44">
              <w:rPr>
                <w:rFonts w:cs="Arial"/>
                <w:sz w:val="18"/>
                <w:szCs w:val="18"/>
                <w:lang w:val="de-DE"/>
              </w:rPr>
              <w:t>bekannte Gesetzesverstöße vor?</w:t>
            </w:r>
          </w:p>
          <w:p w14:paraId="3EAA4E4D" w14:textId="77777777" w:rsidR="000B7F20" w:rsidRDefault="000B7F20" w:rsidP="00937A72">
            <w:pPr>
              <w:tabs>
                <w:tab w:val="left" w:pos="142"/>
              </w:tabs>
              <w:ind w:right="141"/>
              <w:rPr>
                <w:rFonts w:cs="Arial"/>
                <w:sz w:val="18"/>
                <w:szCs w:val="18"/>
                <w:lang w:val="de-DE"/>
              </w:rPr>
            </w:pPr>
          </w:p>
          <w:p w14:paraId="45B61B76" w14:textId="3CE6A81F" w:rsidR="000B7F20" w:rsidRPr="00FA3115" w:rsidRDefault="00DD6D29" w:rsidP="00937A72">
            <w:pPr>
              <w:tabs>
                <w:tab w:val="left" w:pos="142"/>
              </w:tabs>
              <w:ind w:right="141"/>
              <w:rPr>
                <w:rFonts w:cs="Arial"/>
                <w:sz w:val="18"/>
                <w:szCs w:val="18"/>
                <w:lang w:val="de-DE"/>
              </w:rPr>
            </w:pPr>
            <w:r w:rsidRPr="00833C67">
              <w:rPr>
                <w:rFonts w:ascii="Segoe UI Symbol" w:eastAsia="Calibri" w:hAnsi="Segoe UI Symbol" w:cs="Segoe UI Symbol"/>
                <w:bCs/>
                <w:sz w:val="18"/>
                <w:szCs w:val="18"/>
                <w:lang w:val="de-DE"/>
              </w:rPr>
              <w:t>☐</w:t>
            </w:r>
            <w:r w:rsidRPr="00833C67">
              <w:rPr>
                <w:rFonts w:eastAsia="Calibri" w:cs="Arial"/>
                <w:bCs/>
                <w:sz w:val="18"/>
                <w:szCs w:val="18"/>
                <w:lang w:val="de-DE"/>
              </w:rPr>
              <w:t xml:space="preserve"> </w:t>
            </w:r>
            <w:r w:rsidR="000B7F20" w:rsidRPr="00FA3115">
              <w:rPr>
                <w:rFonts w:eastAsia="Calibri" w:cs="Arial"/>
                <w:bCs/>
                <w:sz w:val="18"/>
                <w:szCs w:val="18"/>
                <w:lang w:val="de-DE"/>
              </w:rPr>
              <w:t>Nein</w:t>
            </w:r>
            <w:r w:rsidR="00672B76">
              <w:rPr>
                <w:rFonts w:eastAsia="Calibri" w:cs="Arial"/>
                <w:bCs/>
                <w:sz w:val="18"/>
                <w:szCs w:val="18"/>
                <w:lang w:val="de-DE"/>
              </w:rPr>
              <w:t>!</w:t>
            </w:r>
            <w:r w:rsidR="000B7F20" w:rsidRPr="00FA3115">
              <w:rPr>
                <w:rFonts w:eastAsia="Calibri" w:cs="Arial"/>
                <w:bCs/>
                <w:sz w:val="18"/>
                <w:szCs w:val="18"/>
                <w:lang w:val="de-DE"/>
              </w:rPr>
              <w:t xml:space="preserve"> Es besteht</w:t>
            </w:r>
            <w:r w:rsidR="000B7F20">
              <w:rPr>
                <w:rFonts w:eastAsia="Calibri" w:cs="Arial"/>
                <w:bCs/>
                <w:sz w:val="18"/>
                <w:szCs w:val="18"/>
                <w:lang w:val="de-DE"/>
              </w:rPr>
              <w:t xml:space="preserve"> diesbezüglich</w:t>
            </w:r>
            <w:r w:rsidR="000B7F20" w:rsidRPr="00FA3115">
              <w:rPr>
                <w:rFonts w:eastAsia="Calibri" w:cs="Arial"/>
                <w:bCs/>
                <w:sz w:val="18"/>
                <w:szCs w:val="18"/>
                <w:lang w:val="de-DE"/>
              </w:rPr>
              <w:t xml:space="preserve"> kein Risiko für Verletzung der Kernarbeitsnormen</w:t>
            </w:r>
            <w:r w:rsidR="00AC7EA2">
              <w:rPr>
                <w:rFonts w:eastAsia="Calibri" w:cs="Arial"/>
                <w:bCs/>
                <w:sz w:val="18"/>
                <w:szCs w:val="18"/>
                <w:lang w:val="de-DE"/>
              </w:rPr>
              <w:t>.</w:t>
            </w:r>
            <w:r w:rsidR="000B7F20">
              <w:rPr>
                <w:rFonts w:eastAsia="Calibri" w:cs="Arial"/>
                <w:bCs/>
                <w:sz w:val="18"/>
                <w:szCs w:val="18"/>
                <w:lang w:val="de-DE"/>
              </w:rPr>
              <w:t xml:space="preserve"> </w:t>
            </w:r>
          </w:p>
          <w:p w14:paraId="7648651E" w14:textId="77777777" w:rsidR="000B7F20" w:rsidRPr="00FA3115" w:rsidRDefault="000B7F20" w:rsidP="00937A72">
            <w:pPr>
              <w:tabs>
                <w:tab w:val="left" w:pos="142"/>
              </w:tabs>
              <w:ind w:right="141"/>
              <w:rPr>
                <w:rFonts w:cs="Arial"/>
                <w:sz w:val="18"/>
                <w:szCs w:val="18"/>
                <w:lang w:val="de-DE"/>
              </w:rPr>
            </w:pPr>
          </w:p>
          <w:p w14:paraId="13EBFD03" w14:textId="7D9102F1" w:rsidR="00560A44" w:rsidRPr="00560A44" w:rsidRDefault="00DD6D29" w:rsidP="00937A72">
            <w:pPr>
              <w:tabs>
                <w:tab w:val="left" w:pos="686"/>
              </w:tabs>
              <w:ind w:right="141"/>
              <w:rPr>
                <w:rFonts w:cs="Arial"/>
                <w:iCs/>
                <w:sz w:val="18"/>
                <w:szCs w:val="18"/>
                <w:lang w:val="de-DE"/>
              </w:rPr>
            </w:pPr>
            <w:r w:rsidRPr="00833C67">
              <w:rPr>
                <w:rFonts w:ascii="Segoe UI Symbol" w:eastAsia="Calibri" w:hAnsi="Segoe UI Symbol" w:cs="Segoe UI Symbol"/>
                <w:sz w:val="18"/>
                <w:szCs w:val="18"/>
                <w:lang w:val="de-DE"/>
              </w:rPr>
              <w:t>☐</w:t>
            </w:r>
            <w:r w:rsidRPr="00833C67">
              <w:rPr>
                <w:rFonts w:eastAsia="Calibri"/>
                <w:sz w:val="18"/>
                <w:szCs w:val="18"/>
                <w:lang w:val="de-DE"/>
              </w:rPr>
              <w:t xml:space="preserve"> </w:t>
            </w:r>
            <w:r w:rsidR="000B7F20" w:rsidRPr="000B02B6">
              <w:rPr>
                <w:rFonts w:eastAsia="Calibri"/>
                <w:sz w:val="18"/>
                <w:szCs w:val="18"/>
                <w:lang w:val="de-DE"/>
              </w:rPr>
              <w:t>Ja</w:t>
            </w:r>
            <w:r w:rsidR="00672B76">
              <w:rPr>
                <w:rFonts w:eastAsia="Calibri"/>
                <w:sz w:val="18"/>
                <w:szCs w:val="18"/>
                <w:lang w:val="de-DE"/>
              </w:rPr>
              <w:t>!</w:t>
            </w:r>
            <w:r w:rsidR="00560A44">
              <w:rPr>
                <w:rFonts w:eastAsia="Calibri"/>
                <w:sz w:val="18"/>
                <w:szCs w:val="18"/>
                <w:lang w:val="de-DE"/>
              </w:rPr>
              <w:t xml:space="preserve"> </w:t>
            </w:r>
            <w:r w:rsidR="00560A44" w:rsidRPr="00560A44">
              <w:rPr>
                <w:rFonts w:eastAsia="Calibri"/>
                <w:iCs/>
                <w:sz w:val="18"/>
                <w:szCs w:val="18"/>
                <w:lang w:val="de-DE"/>
              </w:rPr>
              <w:t>Geben Sie dazu an, wer in der Organisation hierfür verantwortlich ist und anhand welcher Dokumentationen, ggf. internen</w:t>
            </w:r>
            <w:r w:rsidR="00222830">
              <w:rPr>
                <w:rFonts w:eastAsia="Calibri"/>
                <w:iCs/>
                <w:sz w:val="18"/>
                <w:szCs w:val="18"/>
                <w:lang w:val="de-DE"/>
              </w:rPr>
              <w:t>/</w:t>
            </w:r>
            <w:r w:rsidR="00560A44" w:rsidRPr="00560A44">
              <w:rPr>
                <w:rFonts w:eastAsia="Calibri"/>
                <w:iCs/>
                <w:sz w:val="18"/>
                <w:szCs w:val="18"/>
                <w:lang w:val="de-DE"/>
              </w:rPr>
              <w:t>externen Prüfungen dies nachvollzogen werden kann</w:t>
            </w:r>
            <w:r w:rsidR="00560A44">
              <w:rPr>
                <w:rFonts w:eastAsia="Calibri"/>
                <w:iCs/>
                <w:sz w:val="18"/>
                <w:szCs w:val="18"/>
                <w:lang w:val="de-DE"/>
              </w:rPr>
              <w:t>:</w:t>
            </w:r>
          </w:p>
          <w:p w14:paraId="0DF803F0" w14:textId="72D296B1" w:rsidR="00672B76" w:rsidRPr="000B02B6" w:rsidRDefault="00672B76" w:rsidP="00937A72">
            <w:pPr>
              <w:rPr>
                <w:rFonts w:eastAsia="Calibri"/>
                <w:sz w:val="18"/>
                <w:szCs w:val="18"/>
                <w:highlight w:val="green"/>
                <w:lang w:val="de-DE"/>
              </w:rPr>
            </w:pPr>
          </w:p>
          <w:tbl>
            <w:tblPr>
              <w:tblStyle w:val="Tabellenraster"/>
              <w:tblW w:w="10073" w:type="dxa"/>
              <w:tblLook w:val="04A0" w:firstRow="1" w:lastRow="0" w:firstColumn="1" w:lastColumn="0" w:noHBand="0" w:noVBand="1"/>
            </w:tblPr>
            <w:tblGrid>
              <w:gridCol w:w="10073"/>
            </w:tblGrid>
            <w:tr w:rsidR="00672B76" w:rsidRPr="00FA3115" w14:paraId="359AC2A0" w14:textId="77777777" w:rsidTr="00D77706">
              <w:tc>
                <w:tcPr>
                  <w:tcW w:w="10073" w:type="dxa"/>
                  <w:shd w:val="clear" w:color="auto" w:fill="F2F2F2" w:themeFill="background1" w:themeFillShade="F2"/>
                </w:tcPr>
                <w:p w14:paraId="2EEC1252" w14:textId="77777777" w:rsidR="00672B76" w:rsidRDefault="00672B76" w:rsidP="00560A44">
                  <w:pPr>
                    <w:tabs>
                      <w:tab w:val="left" w:pos="686"/>
                    </w:tabs>
                    <w:ind w:right="141"/>
                    <w:rPr>
                      <w:rFonts w:cs="Arial"/>
                      <w:i/>
                      <w:iCs/>
                      <w:sz w:val="18"/>
                      <w:szCs w:val="18"/>
                    </w:rPr>
                  </w:pPr>
                </w:p>
                <w:p w14:paraId="38D87C4E" w14:textId="77777777" w:rsidR="00560A44" w:rsidRDefault="00560A44" w:rsidP="00560A44">
                  <w:pPr>
                    <w:tabs>
                      <w:tab w:val="left" w:pos="686"/>
                    </w:tabs>
                    <w:ind w:right="141"/>
                    <w:rPr>
                      <w:rFonts w:cs="Arial"/>
                      <w:i/>
                      <w:iCs/>
                      <w:sz w:val="18"/>
                      <w:szCs w:val="18"/>
                    </w:rPr>
                  </w:pPr>
                </w:p>
                <w:p w14:paraId="023B3CDE" w14:textId="31879128" w:rsidR="00560A44" w:rsidRPr="00A40C18" w:rsidRDefault="00560A44" w:rsidP="00560A44">
                  <w:pPr>
                    <w:tabs>
                      <w:tab w:val="left" w:pos="686"/>
                    </w:tabs>
                    <w:ind w:right="141"/>
                    <w:rPr>
                      <w:rFonts w:cs="Arial"/>
                      <w:i/>
                      <w:iCs/>
                      <w:sz w:val="18"/>
                      <w:szCs w:val="18"/>
                    </w:rPr>
                  </w:pPr>
                </w:p>
              </w:tc>
            </w:tr>
          </w:tbl>
          <w:p w14:paraId="0D2953E4" w14:textId="77777777" w:rsidR="00672B76" w:rsidRDefault="00672B76" w:rsidP="00886786">
            <w:pPr>
              <w:shd w:val="clear" w:color="auto" w:fill="FFFFFF" w:themeFill="background1"/>
              <w:tabs>
                <w:tab w:val="left" w:pos="142"/>
              </w:tabs>
              <w:ind w:right="141"/>
              <w:rPr>
                <w:rFonts w:cs="Arial"/>
                <w:sz w:val="18"/>
                <w:szCs w:val="18"/>
                <w:lang w:val="de-DE"/>
              </w:rPr>
            </w:pPr>
          </w:p>
          <w:p w14:paraId="140C038E" w14:textId="3D9672CF" w:rsidR="000307F1" w:rsidRPr="00AC7EA2" w:rsidRDefault="000307F1" w:rsidP="00937A72">
            <w:pPr>
              <w:tabs>
                <w:tab w:val="left" w:pos="142"/>
              </w:tabs>
              <w:ind w:right="141"/>
              <w:rPr>
                <w:rFonts w:cs="Arial"/>
                <w:sz w:val="18"/>
                <w:szCs w:val="18"/>
                <w:lang w:val="de-DE"/>
              </w:rPr>
            </w:pPr>
            <w:r w:rsidRPr="00AC7EA2">
              <w:rPr>
                <w:rFonts w:cs="Arial"/>
                <w:sz w:val="18"/>
                <w:szCs w:val="18"/>
                <w:lang w:val="de-DE"/>
              </w:rPr>
              <w:t xml:space="preserve">Sind Beschäftige, deren Wohnsitz sich außerhalb </w:t>
            </w:r>
            <w:r w:rsidR="00FA65A2" w:rsidRPr="00FA65A2">
              <w:rPr>
                <w:rFonts w:cs="Arial"/>
                <w:sz w:val="18"/>
                <w:szCs w:val="18"/>
                <w:lang w:val="de-DE"/>
              </w:rPr>
              <w:t xml:space="preserve">Österreichs </w:t>
            </w:r>
            <w:r w:rsidRPr="00AC7EA2">
              <w:rPr>
                <w:rFonts w:cs="Arial"/>
                <w:sz w:val="18"/>
                <w:szCs w:val="18"/>
                <w:lang w:val="de-DE"/>
              </w:rPr>
              <w:t>befindet, am Standort / den Standorten tätig, welche nicht im Rahmen eines direkt abgeschlossenen Arbeitsverhältnisses angestellt wurden (beispielsweise Werkvertragsarbeiten, Arbeitnehmerüberlassungen, etc.)?</w:t>
            </w:r>
          </w:p>
          <w:p w14:paraId="38B9584D" w14:textId="14084A4F" w:rsidR="000307F1" w:rsidRPr="00FA3115" w:rsidRDefault="000307F1" w:rsidP="00937A72">
            <w:pPr>
              <w:tabs>
                <w:tab w:val="left" w:pos="142"/>
              </w:tabs>
              <w:ind w:right="141"/>
              <w:rPr>
                <w:rFonts w:cs="Arial"/>
                <w:sz w:val="18"/>
                <w:szCs w:val="18"/>
                <w:lang w:val="de-DE"/>
              </w:rPr>
            </w:pPr>
          </w:p>
          <w:p w14:paraId="25647A1E" w14:textId="733DD0AD" w:rsidR="000307F1" w:rsidRPr="00FA3115" w:rsidRDefault="00DD6D29" w:rsidP="00937A72">
            <w:pPr>
              <w:tabs>
                <w:tab w:val="left" w:pos="142"/>
              </w:tabs>
              <w:ind w:right="141"/>
              <w:rPr>
                <w:rFonts w:cs="Arial"/>
                <w:sz w:val="18"/>
                <w:szCs w:val="18"/>
                <w:lang w:val="de-DE"/>
              </w:rPr>
            </w:pPr>
            <w:r w:rsidRPr="00833C67">
              <w:rPr>
                <w:rFonts w:ascii="Segoe UI Symbol" w:eastAsia="Calibri" w:hAnsi="Segoe UI Symbol" w:cs="Segoe UI Symbol"/>
                <w:bCs/>
                <w:sz w:val="18"/>
                <w:szCs w:val="18"/>
                <w:lang w:val="de-DE"/>
              </w:rPr>
              <w:t>☐</w:t>
            </w:r>
            <w:r w:rsidRPr="00833C67">
              <w:rPr>
                <w:rFonts w:eastAsia="Calibri" w:cs="Arial"/>
                <w:bCs/>
                <w:sz w:val="18"/>
                <w:szCs w:val="18"/>
                <w:lang w:val="de-DE"/>
              </w:rPr>
              <w:t xml:space="preserve"> </w:t>
            </w:r>
            <w:r w:rsidR="000307F1" w:rsidRPr="00FA3115">
              <w:rPr>
                <w:rFonts w:eastAsia="Calibri" w:cs="Arial"/>
                <w:bCs/>
                <w:sz w:val="18"/>
                <w:szCs w:val="18"/>
                <w:lang w:val="de-DE"/>
              </w:rPr>
              <w:t>Nein</w:t>
            </w:r>
            <w:r w:rsidR="00937A72">
              <w:rPr>
                <w:rFonts w:eastAsia="Calibri" w:cs="Arial"/>
                <w:bCs/>
                <w:sz w:val="18"/>
                <w:szCs w:val="18"/>
                <w:lang w:val="de-DE"/>
              </w:rPr>
              <w:t>!</w:t>
            </w:r>
            <w:r w:rsidR="00AC7EA2">
              <w:rPr>
                <w:rFonts w:eastAsia="Calibri" w:cs="Arial"/>
                <w:bCs/>
                <w:sz w:val="18"/>
                <w:szCs w:val="18"/>
                <w:lang w:val="de-DE"/>
              </w:rPr>
              <w:t xml:space="preserve"> </w:t>
            </w:r>
            <w:r w:rsidR="00AC7EA2" w:rsidRPr="00FA3115">
              <w:rPr>
                <w:rFonts w:eastAsia="Calibri" w:cs="Arial"/>
                <w:bCs/>
                <w:sz w:val="18"/>
                <w:szCs w:val="18"/>
                <w:lang w:val="de-DE"/>
              </w:rPr>
              <w:t>Es besteht</w:t>
            </w:r>
            <w:r w:rsidR="00AC7EA2">
              <w:rPr>
                <w:rFonts w:eastAsia="Calibri" w:cs="Arial"/>
                <w:bCs/>
                <w:sz w:val="18"/>
                <w:szCs w:val="18"/>
                <w:lang w:val="de-DE"/>
              </w:rPr>
              <w:t xml:space="preserve"> diesbezüglich</w:t>
            </w:r>
            <w:r w:rsidR="00AC7EA2" w:rsidRPr="00FA3115">
              <w:rPr>
                <w:rFonts w:eastAsia="Calibri" w:cs="Arial"/>
                <w:bCs/>
                <w:sz w:val="18"/>
                <w:szCs w:val="18"/>
                <w:lang w:val="de-DE"/>
              </w:rPr>
              <w:t xml:space="preserve"> kein Risiko für Verletzung der Kernarbeitsnormen</w:t>
            </w:r>
            <w:r w:rsidR="00AC7EA2">
              <w:rPr>
                <w:rFonts w:eastAsia="Calibri" w:cs="Arial"/>
                <w:bCs/>
                <w:sz w:val="18"/>
                <w:szCs w:val="18"/>
                <w:lang w:val="de-DE"/>
              </w:rPr>
              <w:t>.</w:t>
            </w:r>
          </w:p>
          <w:p w14:paraId="1D176403" w14:textId="77777777" w:rsidR="000307F1" w:rsidRPr="00FA3115" w:rsidRDefault="000307F1" w:rsidP="00937A72">
            <w:pPr>
              <w:tabs>
                <w:tab w:val="left" w:pos="142"/>
              </w:tabs>
              <w:ind w:right="141"/>
              <w:rPr>
                <w:rFonts w:cs="Arial"/>
                <w:sz w:val="18"/>
                <w:szCs w:val="18"/>
                <w:lang w:val="de-DE"/>
              </w:rPr>
            </w:pPr>
          </w:p>
          <w:p w14:paraId="600A9EC6" w14:textId="1AB8A072" w:rsidR="00AC7EA2" w:rsidRPr="00AC7EA2" w:rsidRDefault="00DD6D29" w:rsidP="00937A72">
            <w:pPr>
              <w:tabs>
                <w:tab w:val="left" w:pos="686"/>
              </w:tabs>
              <w:ind w:right="141"/>
              <w:rPr>
                <w:rFonts w:cs="Arial"/>
                <w:iCs/>
                <w:sz w:val="18"/>
                <w:szCs w:val="18"/>
                <w:lang w:val="de-DE"/>
              </w:rPr>
            </w:pPr>
            <w:r w:rsidRPr="00DD6D29">
              <w:rPr>
                <w:rFonts w:ascii="Segoe UI Symbol" w:eastAsia="Calibri" w:hAnsi="Segoe UI Symbol" w:cs="Segoe UI Symbol"/>
                <w:sz w:val="18"/>
                <w:szCs w:val="18"/>
                <w:lang w:val="de-DE"/>
              </w:rPr>
              <w:t>☐</w:t>
            </w:r>
            <w:r w:rsidRPr="00DD6D29">
              <w:rPr>
                <w:rFonts w:eastAsia="Calibri"/>
                <w:sz w:val="18"/>
                <w:szCs w:val="18"/>
                <w:lang w:val="de-DE"/>
              </w:rPr>
              <w:t xml:space="preserve"> </w:t>
            </w:r>
            <w:r w:rsidR="000307F1" w:rsidRPr="000B02B6">
              <w:rPr>
                <w:rFonts w:eastAsia="Calibri"/>
                <w:sz w:val="18"/>
                <w:szCs w:val="18"/>
                <w:lang w:val="de-DE"/>
              </w:rPr>
              <w:t xml:space="preserve">Ja, </w:t>
            </w:r>
            <w:r w:rsidR="000307F1" w:rsidRPr="00AC7EA2">
              <w:rPr>
                <w:rFonts w:eastAsia="Calibri"/>
                <w:sz w:val="18"/>
                <w:szCs w:val="18"/>
                <w:lang w:val="de-DE"/>
              </w:rPr>
              <w:t xml:space="preserve">auch für diese Beschäftigten stellen wir sicher, dass die Anforderungen zu </w:t>
            </w:r>
            <w:r w:rsidR="00B76B83" w:rsidRPr="00AC7EA2">
              <w:rPr>
                <w:rFonts w:eastAsia="Calibri"/>
                <w:sz w:val="18"/>
                <w:szCs w:val="18"/>
                <w:lang w:val="de-DE"/>
              </w:rPr>
              <w:t>Paragraf</w:t>
            </w:r>
            <w:r w:rsidR="000307F1" w:rsidRPr="00AC7EA2">
              <w:rPr>
                <w:rFonts w:eastAsia="Calibri"/>
                <w:sz w:val="18"/>
                <w:szCs w:val="18"/>
                <w:lang w:val="de-DE"/>
              </w:rPr>
              <w:t xml:space="preserve"> 7.3 eingehalten werden. </w:t>
            </w:r>
            <w:r w:rsidR="00AC7EA2" w:rsidRPr="00AC7EA2">
              <w:rPr>
                <w:rFonts w:eastAsia="Calibri"/>
                <w:iCs/>
                <w:sz w:val="18"/>
                <w:szCs w:val="18"/>
                <w:lang w:val="de-DE"/>
              </w:rPr>
              <w:t>Geben Sie dazu an, wer in der Organisation hierfür verantwortlich ist und anhand welcher Dokumentationen, ggf. internen</w:t>
            </w:r>
            <w:r w:rsidR="00222830">
              <w:rPr>
                <w:rFonts w:eastAsia="Calibri"/>
                <w:iCs/>
                <w:sz w:val="18"/>
                <w:szCs w:val="18"/>
                <w:lang w:val="de-DE"/>
              </w:rPr>
              <w:t>/</w:t>
            </w:r>
            <w:r w:rsidR="00AC7EA2" w:rsidRPr="00AC7EA2">
              <w:rPr>
                <w:rFonts w:eastAsia="Calibri"/>
                <w:iCs/>
                <w:sz w:val="18"/>
                <w:szCs w:val="18"/>
                <w:lang w:val="de-DE"/>
              </w:rPr>
              <w:t>externen Prüfungen dies nachvollzogen werden kann.</w:t>
            </w:r>
          </w:p>
          <w:p w14:paraId="1579D127" w14:textId="1F31E405" w:rsidR="000307F1" w:rsidRPr="00AC7EA2" w:rsidRDefault="000307F1" w:rsidP="00937A72">
            <w:pPr>
              <w:rPr>
                <w:rFonts w:eastAsia="Calibri"/>
                <w:sz w:val="18"/>
                <w:szCs w:val="18"/>
                <w:highlight w:val="green"/>
                <w:lang w:val="de-DE"/>
              </w:rPr>
            </w:pPr>
          </w:p>
          <w:tbl>
            <w:tblPr>
              <w:tblStyle w:val="Tabellenraster"/>
              <w:tblW w:w="10073" w:type="dxa"/>
              <w:tblLook w:val="04A0" w:firstRow="1" w:lastRow="0" w:firstColumn="1" w:lastColumn="0" w:noHBand="0" w:noVBand="1"/>
            </w:tblPr>
            <w:tblGrid>
              <w:gridCol w:w="10073"/>
            </w:tblGrid>
            <w:tr w:rsidR="00F93690" w:rsidRPr="00FA3115" w14:paraId="783FB134" w14:textId="77777777" w:rsidTr="00F93690">
              <w:tc>
                <w:tcPr>
                  <w:tcW w:w="10073" w:type="dxa"/>
                  <w:shd w:val="clear" w:color="auto" w:fill="F2F2F2" w:themeFill="background1" w:themeFillShade="F2"/>
                </w:tcPr>
                <w:p w14:paraId="6EDA423F" w14:textId="77777777" w:rsidR="00F93690" w:rsidRDefault="00F93690" w:rsidP="00AC7EA2">
                  <w:pPr>
                    <w:shd w:val="clear" w:color="auto" w:fill="F2F2F2" w:themeFill="background1" w:themeFillShade="F2"/>
                    <w:tabs>
                      <w:tab w:val="left" w:pos="686"/>
                    </w:tabs>
                    <w:ind w:right="141"/>
                    <w:rPr>
                      <w:rFonts w:cs="Arial"/>
                      <w:i/>
                      <w:iCs/>
                      <w:sz w:val="18"/>
                      <w:szCs w:val="18"/>
                    </w:rPr>
                  </w:pPr>
                </w:p>
                <w:p w14:paraId="2FF5B009" w14:textId="77777777" w:rsidR="00AC7EA2" w:rsidRDefault="00AC7EA2" w:rsidP="00AC7EA2">
                  <w:pPr>
                    <w:shd w:val="clear" w:color="auto" w:fill="F2F2F2" w:themeFill="background1" w:themeFillShade="F2"/>
                    <w:tabs>
                      <w:tab w:val="left" w:pos="686"/>
                    </w:tabs>
                    <w:ind w:right="141"/>
                    <w:rPr>
                      <w:rFonts w:cs="Arial"/>
                      <w:i/>
                      <w:iCs/>
                      <w:sz w:val="18"/>
                      <w:szCs w:val="18"/>
                    </w:rPr>
                  </w:pPr>
                </w:p>
                <w:p w14:paraId="006D32BA" w14:textId="462C6399" w:rsidR="00AC7EA2" w:rsidRPr="00A40C18" w:rsidRDefault="00AC7EA2" w:rsidP="00AC7EA2">
                  <w:pPr>
                    <w:shd w:val="clear" w:color="auto" w:fill="F2F2F2" w:themeFill="background1" w:themeFillShade="F2"/>
                    <w:tabs>
                      <w:tab w:val="left" w:pos="686"/>
                    </w:tabs>
                    <w:ind w:right="141"/>
                    <w:rPr>
                      <w:rFonts w:cs="Arial"/>
                      <w:i/>
                      <w:iCs/>
                      <w:sz w:val="18"/>
                      <w:szCs w:val="18"/>
                    </w:rPr>
                  </w:pPr>
                </w:p>
              </w:tc>
            </w:tr>
          </w:tbl>
          <w:p w14:paraId="6DA9B5C6" w14:textId="7804405A" w:rsidR="000307F1" w:rsidRDefault="000307F1" w:rsidP="00937A72">
            <w:pPr>
              <w:tabs>
                <w:tab w:val="left" w:pos="142"/>
              </w:tabs>
              <w:ind w:right="141"/>
              <w:rPr>
                <w:rFonts w:cs="Arial"/>
                <w:sz w:val="18"/>
                <w:szCs w:val="18"/>
                <w:lang w:val="de-DE"/>
              </w:rPr>
            </w:pPr>
          </w:p>
          <w:p w14:paraId="76DF832E" w14:textId="503994AF" w:rsidR="00F93690" w:rsidRPr="00AC7EA2" w:rsidRDefault="00A40C18" w:rsidP="00937A72">
            <w:pPr>
              <w:rPr>
                <w:rFonts w:eastAsia="Calibri" w:cs="Arial"/>
                <w:bCs/>
                <w:sz w:val="18"/>
                <w:szCs w:val="18"/>
                <w:lang w:val="de-DE"/>
              </w:rPr>
            </w:pPr>
            <w:r w:rsidRPr="00AC7EA2">
              <w:rPr>
                <w:rFonts w:eastAsia="Calibri" w:cs="Arial"/>
                <w:bCs/>
                <w:sz w:val="18"/>
                <w:szCs w:val="18"/>
                <w:lang w:val="de-DE"/>
              </w:rPr>
              <w:t>Werden am Standort / den Standorten</w:t>
            </w:r>
            <w:r w:rsidR="00F93690" w:rsidRPr="00AC7EA2">
              <w:rPr>
                <w:rFonts w:eastAsia="Calibri" w:cs="Arial"/>
                <w:bCs/>
                <w:sz w:val="18"/>
                <w:szCs w:val="18"/>
                <w:lang w:val="de-DE"/>
              </w:rPr>
              <w:t xml:space="preserve"> Arbeitnehmer im Rahmen des Strafvollzuges oder bei beschützenden Werkstätten</w:t>
            </w:r>
            <w:r w:rsidR="00844342">
              <w:rPr>
                <w:rFonts w:eastAsia="Calibri" w:cs="Arial"/>
                <w:bCs/>
                <w:sz w:val="18"/>
                <w:szCs w:val="18"/>
                <w:lang w:val="de-DE"/>
              </w:rPr>
              <w:t xml:space="preserve"> eingesetzt</w:t>
            </w:r>
            <w:r w:rsidR="00F93690" w:rsidRPr="00AC7EA2">
              <w:rPr>
                <w:rFonts w:eastAsia="Calibri" w:cs="Arial"/>
                <w:bCs/>
                <w:sz w:val="18"/>
                <w:szCs w:val="18"/>
                <w:lang w:val="de-DE"/>
              </w:rPr>
              <w:t>?</w:t>
            </w:r>
          </w:p>
          <w:p w14:paraId="652160A9" w14:textId="77777777" w:rsidR="00AC7EA2" w:rsidRPr="00A40C18" w:rsidRDefault="00AC7EA2" w:rsidP="00937A72">
            <w:pPr>
              <w:rPr>
                <w:sz w:val="18"/>
                <w:szCs w:val="18"/>
                <w:shd w:val="clear" w:color="auto" w:fill="FFFFFF"/>
                <w:lang w:val="de-DE"/>
              </w:rPr>
            </w:pPr>
          </w:p>
          <w:p w14:paraId="77B87DEF" w14:textId="1E77D17F" w:rsidR="00F93690" w:rsidRPr="00FA3115" w:rsidRDefault="00DD6D29" w:rsidP="00937A72">
            <w:pPr>
              <w:tabs>
                <w:tab w:val="left" w:pos="142"/>
              </w:tabs>
              <w:ind w:right="141"/>
              <w:rPr>
                <w:rFonts w:cs="Arial"/>
                <w:sz w:val="18"/>
                <w:szCs w:val="18"/>
                <w:lang w:val="de-DE"/>
              </w:rPr>
            </w:pPr>
            <w:r w:rsidRPr="00833C67">
              <w:rPr>
                <w:rFonts w:ascii="Segoe UI Symbol" w:eastAsia="Calibri" w:hAnsi="Segoe UI Symbol" w:cs="Segoe UI Symbol"/>
                <w:bCs/>
                <w:sz w:val="18"/>
                <w:szCs w:val="18"/>
                <w:lang w:val="de-DE"/>
              </w:rPr>
              <w:t>☐</w:t>
            </w:r>
            <w:r w:rsidRPr="00833C67">
              <w:rPr>
                <w:rFonts w:eastAsia="Calibri" w:cs="Arial"/>
                <w:bCs/>
                <w:sz w:val="18"/>
                <w:szCs w:val="18"/>
                <w:lang w:val="de-DE"/>
              </w:rPr>
              <w:t xml:space="preserve"> </w:t>
            </w:r>
            <w:r w:rsidR="00F93690" w:rsidRPr="00A40C18">
              <w:rPr>
                <w:rFonts w:eastAsia="Calibri" w:cs="Arial"/>
                <w:bCs/>
                <w:sz w:val="18"/>
                <w:szCs w:val="18"/>
                <w:lang w:val="de-DE"/>
              </w:rPr>
              <w:t>Nein</w:t>
            </w:r>
            <w:r w:rsidR="00937A72">
              <w:rPr>
                <w:rFonts w:eastAsia="Calibri" w:cs="Arial"/>
                <w:bCs/>
                <w:sz w:val="18"/>
                <w:szCs w:val="18"/>
                <w:lang w:val="de-DE"/>
              </w:rPr>
              <w:t>!</w:t>
            </w:r>
            <w:r w:rsidR="00F93690" w:rsidRPr="00A40C18">
              <w:rPr>
                <w:rFonts w:eastAsia="Calibri" w:cs="Arial"/>
                <w:bCs/>
                <w:sz w:val="18"/>
                <w:szCs w:val="18"/>
                <w:lang w:val="de-DE"/>
              </w:rPr>
              <w:t xml:space="preserve"> Es besteht kein Risiko für Verletzung der Kernarbeitsnormen.</w:t>
            </w:r>
          </w:p>
          <w:p w14:paraId="7BC42E56" w14:textId="77777777" w:rsidR="00F93690" w:rsidRPr="00FA3115" w:rsidRDefault="00F93690" w:rsidP="00937A72">
            <w:pPr>
              <w:tabs>
                <w:tab w:val="left" w:pos="142"/>
              </w:tabs>
              <w:ind w:right="141"/>
              <w:rPr>
                <w:rFonts w:cs="Arial"/>
                <w:sz w:val="18"/>
                <w:szCs w:val="18"/>
                <w:lang w:val="de-DE"/>
              </w:rPr>
            </w:pPr>
          </w:p>
          <w:p w14:paraId="403E66CD" w14:textId="5385F546" w:rsidR="00AC7EA2" w:rsidRPr="00AC7EA2" w:rsidRDefault="00DD6D29" w:rsidP="00937A72">
            <w:pPr>
              <w:tabs>
                <w:tab w:val="left" w:pos="686"/>
              </w:tabs>
              <w:ind w:right="141"/>
              <w:rPr>
                <w:rFonts w:cs="Arial"/>
                <w:iCs/>
                <w:sz w:val="18"/>
                <w:szCs w:val="18"/>
                <w:lang w:val="de-DE"/>
              </w:rPr>
            </w:pPr>
            <w:r w:rsidRPr="00DD6D29">
              <w:rPr>
                <w:rFonts w:ascii="Segoe UI Symbol" w:eastAsia="Calibri" w:hAnsi="Segoe UI Symbol" w:cs="Segoe UI Symbol"/>
                <w:sz w:val="18"/>
                <w:szCs w:val="18"/>
                <w:lang w:val="de-DE"/>
              </w:rPr>
              <w:t>☐</w:t>
            </w:r>
            <w:r w:rsidRPr="00DD6D29">
              <w:rPr>
                <w:rFonts w:eastAsia="Calibri"/>
                <w:sz w:val="18"/>
                <w:szCs w:val="18"/>
                <w:lang w:val="de-DE"/>
              </w:rPr>
              <w:t xml:space="preserve"> </w:t>
            </w:r>
            <w:r w:rsidR="00F93690" w:rsidRPr="00AC7EA2">
              <w:rPr>
                <w:rFonts w:eastAsia="Calibri"/>
                <w:sz w:val="18"/>
                <w:szCs w:val="18"/>
                <w:lang w:val="de-DE"/>
              </w:rPr>
              <w:t xml:space="preserve">Ja, auch für diese Beschäftigten stellen wir sicher, dass die Anforderungen insbesondere zu </w:t>
            </w:r>
            <w:r w:rsidR="00F93690" w:rsidRPr="00844342">
              <w:rPr>
                <w:rFonts w:eastAsia="Calibri"/>
                <w:sz w:val="18"/>
                <w:szCs w:val="18"/>
                <w:lang w:val="de-DE"/>
              </w:rPr>
              <w:t xml:space="preserve">Paragraf 7.3 </w:t>
            </w:r>
            <w:r w:rsidR="00F93690" w:rsidRPr="00AC7EA2">
              <w:rPr>
                <w:rFonts w:eastAsia="Calibri"/>
                <w:sz w:val="18"/>
                <w:szCs w:val="18"/>
                <w:lang w:val="de-DE"/>
              </w:rPr>
              <w:t xml:space="preserve">eingehalten werden. </w:t>
            </w:r>
            <w:r w:rsidR="00AC7EA2" w:rsidRPr="00AC7EA2">
              <w:rPr>
                <w:rFonts w:eastAsia="Calibri"/>
                <w:iCs/>
                <w:sz w:val="18"/>
                <w:szCs w:val="18"/>
                <w:lang w:val="de-DE"/>
              </w:rPr>
              <w:t>Geben Sie dazu an, wer in der Organisation hierfür verantwortlich ist und anhand welcher Dokumentationen, ggf. internen</w:t>
            </w:r>
            <w:r w:rsidR="00222830">
              <w:rPr>
                <w:rFonts w:eastAsia="Calibri"/>
                <w:iCs/>
                <w:sz w:val="18"/>
                <w:szCs w:val="18"/>
                <w:lang w:val="de-DE"/>
              </w:rPr>
              <w:t>/</w:t>
            </w:r>
            <w:r w:rsidR="00AC7EA2" w:rsidRPr="00AC7EA2">
              <w:rPr>
                <w:rFonts w:eastAsia="Calibri"/>
                <w:iCs/>
                <w:sz w:val="18"/>
                <w:szCs w:val="18"/>
                <w:lang w:val="de-DE"/>
              </w:rPr>
              <w:t>externen Prüfungen dies nachvollzogen werden kann.</w:t>
            </w:r>
          </w:p>
          <w:p w14:paraId="773E651E" w14:textId="20392730" w:rsidR="009811A0" w:rsidRPr="00410EB4" w:rsidRDefault="009811A0" w:rsidP="009811A0">
            <w:pPr>
              <w:rPr>
                <w:rFonts w:eastAsia="Calibri"/>
                <w:sz w:val="18"/>
                <w:szCs w:val="18"/>
                <w:highlight w:val="green"/>
                <w:lang w:val="de-DE"/>
              </w:rPr>
            </w:pPr>
          </w:p>
          <w:tbl>
            <w:tblPr>
              <w:tblStyle w:val="Tabellenraster"/>
              <w:tblW w:w="0" w:type="auto"/>
              <w:tblLook w:val="04A0" w:firstRow="1" w:lastRow="0" w:firstColumn="1" w:lastColumn="0" w:noHBand="0" w:noVBand="1"/>
            </w:tblPr>
            <w:tblGrid>
              <w:gridCol w:w="10073"/>
            </w:tblGrid>
            <w:tr w:rsidR="009811A0" w14:paraId="203A76C0" w14:textId="77777777" w:rsidTr="009811A0">
              <w:tc>
                <w:tcPr>
                  <w:tcW w:w="10073" w:type="dxa"/>
                  <w:shd w:val="clear" w:color="auto" w:fill="F2F2F2" w:themeFill="background1" w:themeFillShade="F2"/>
                </w:tcPr>
                <w:p w14:paraId="22E1B514" w14:textId="77777777" w:rsidR="009811A0" w:rsidRDefault="009811A0" w:rsidP="009811A0">
                  <w:pPr>
                    <w:rPr>
                      <w:rFonts w:eastAsia="Calibri"/>
                      <w:sz w:val="18"/>
                      <w:szCs w:val="18"/>
                      <w:highlight w:val="green"/>
                    </w:rPr>
                  </w:pPr>
                </w:p>
                <w:p w14:paraId="59B01D30" w14:textId="77777777" w:rsidR="009811A0" w:rsidRDefault="009811A0" w:rsidP="009811A0">
                  <w:pPr>
                    <w:rPr>
                      <w:rFonts w:eastAsia="Calibri"/>
                      <w:sz w:val="18"/>
                      <w:szCs w:val="18"/>
                      <w:highlight w:val="green"/>
                    </w:rPr>
                  </w:pPr>
                </w:p>
                <w:p w14:paraId="21D91655" w14:textId="47EC9229" w:rsidR="009811A0" w:rsidRDefault="009811A0" w:rsidP="009811A0">
                  <w:pPr>
                    <w:rPr>
                      <w:rFonts w:eastAsia="Calibri"/>
                      <w:sz w:val="18"/>
                      <w:szCs w:val="18"/>
                      <w:highlight w:val="green"/>
                    </w:rPr>
                  </w:pPr>
                </w:p>
              </w:tc>
            </w:tr>
          </w:tbl>
          <w:p w14:paraId="036BCB66" w14:textId="77777777" w:rsidR="009811A0" w:rsidRPr="00410EB4" w:rsidRDefault="009811A0" w:rsidP="009811A0">
            <w:pPr>
              <w:rPr>
                <w:rFonts w:eastAsia="Calibri"/>
                <w:sz w:val="18"/>
                <w:szCs w:val="18"/>
                <w:highlight w:val="green"/>
                <w:lang w:val="de-DE"/>
              </w:rPr>
            </w:pPr>
          </w:p>
          <w:p w14:paraId="2C436804" w14:textId="6E76CE48" w:rsidR="000307F1" w:rsidRPr="00FA3115" w:rsidRDefault="000307F1" w:rsidP="00AB05D7">
            <w:pPr>
              <w:tabs>
                <w:tab w:val="left" w:pos="142"/>
              </w:tabs>
              <w:ind w:right="141"/>
              <w:rPr>
                <w:sz w:val="18"/>
                <w:szCs w:val="18"/>
                <w:shd w:val="clear" w:color="auto" w:fill="FFFFFF"/>
                <w:lang w:val="de-DE"/>
              </w:rPr>
            </w:pPr>
          </w:p>
        </w:tc>
      </w:tr>
      <w:tr w:rsidR="000307F1" w:rsidRPr="00FA3115" w14:paraId="6719247E" w14:textId="77777777" w:rsidTr="00CC6119">
        <w:trPr>
          <w:trHeight w:val="553"/>
        </w:trPr>
        <w:tc>
          <w:tcPr>
            <w:tcW w:w="2410" w:type="dxa"/>
            <w:vMerge w:val="restart"/>
          </w:tcPr>
          <w:p w14:paraId="0976ECCB" w14:textId="4F89AA4E" w:rsidR="000307F1" w:rsidRPr="00FA3115" w:rsidRDefault="000307F1" w:rsidP="000307F1">
            <w:pPr>
              <w:tabs>
                <w:tab w:val="left" w:pos="142"/>
              </w:tabs>
              <w:spacing w:line="276" w:lineRule="auto"/>
              <w:ind w:right="141"/>
              <w:rPr>
                <w:rFonts w:cs="Arial"/>
                <w:sz w:val="18"/>
                <w:szCs w:val="18"/>
                <w:lang w:val="de-DE"/>
              </w:rPr>
            </w:pPr>
          </w:p>
        </w:tc>
        <w:tc>
          <w:tcPr>
            <w:tcW w:w="2636" w:type="dxa"/>
          </w:tcPr>
          <w:p w14:paraId="6C4C9525" w14:textId="1CB6CAE7" w:rsidR="000307F1" w:rsidRPr="00FA3115" w:rsidRDefault="000307F1" w:rsidP="000307F1">
            <w:pPr>
              <w:tabs>
                <w:tab w:val="left" w:pos="142"/>
              </w:tabs>
              <w:ind w:right="141"/>
              <w:rPr>
                <w:rFonts w:eastAsia="Calibri" w:cs="Arial"/>
                <w:bCs/>
                <w:sz w:val="18"/>
                <w:szCs w:val="18"/>
                <w:lang w:val="de-DE"/>
              </w:rPr>
            </w:pPr>
            <w:r w:rsidRPr="00FA3115">
              <w:rPr>
                <w:rFonts w:eastAsia="Calibri" w:cs="Arial"/>
                <w:bCs/>
                <w:sz w:val="18"/>
                <w:szCs w:val="18"/>
                <w:lang w:val="de-DE"/>
              </w:rPr>
              <w:t>e) Nennen Sie alle rechtlichen Verpflichtungen, die sich Ihrer Meinung nach auf Ihre Fähigkeit zur Einhaltung von Paragraf 7.3 auswirken könnten.</w:t>
            </w:r>
          </w:p>
          <w:p w14:paraId="3266E856" w14:textId="548E4EAD" w:rsidR="000307F1" w:rsidRPr="00FA3115" w:rsidRDefault="000307F1" w:rsidP="000307F1">
            <w:pPr>
              <w:tabs>
                <w:tab w:val="left" w:pos="142"/>
              </w:tabs>
              <w:ind w:right="141"/>
              <w:rPr>
                <w:rFonts w:eastAsia="Calibri" w:cs="Arial"/>
                <w:bCs/>
                <w:sz w:val="18"/>
                <w:szCs w:val="18"/>
                <w:lang w:val="de-DE"/>
              </w:rPr>
            </w:pPr>
            <w:r w:rsidRPr="00FA3115">
              <w:rPr>
                <w:rFonts w:eastAsia="Calibri" w:cs="Arial"/>
                <w:bCs/>
                <w:sz w:val="18"/>
                <w:szCs w:val="18"/>
                <w:lang w:val="de-DE"/>
              </w:rPr>
              <w:t xml:space="preserve">Bitte beschreiben Sie diese und wie sie sich auf Ihre Fähigkeit zur </w:t>
            </w:r>
            <w:r w:rsidRPr="00FA3115">
              <w:rPr>
                <w:rFonts w:eastAsia="Calibri" w:cs="Arial"/>
                <w:bCs/>
                <w:sz w:val="18"/>
                <w:szCs w:val="18"/>
                <w:lang w:val="de-DE"/>
              </w:rPr>
              <w:lastRenderedPageBreak/>
              <w:t>Einhaltung von Paragraf 7.3 auswirken.</w:t>
            </w:r>
          </w:p>
        </w:tc>
        <w:tc>
          <w:tcPr>
            <w:tcW w:w="10122" w:type="dxa"/>
          </w:tcPr>
          <w:p w14:paraId="4C5DDA81" w14:textId="6EEAAD77" w:rsidR="000307F1" w:rsidRPr="00FA3115" w:rsidRDefault="000307F1" w:rsidP="000307F1">
            <w:pPr>
              <w:tabs>
                <w:tab w:val="left" w:pos="142"/>
              </w:tabs>
              <w:spacing w:line="276" w:lineRule="auto"/>
              <w:ind w:right="141"/>
              <w:rPr>
                <w:rFonts w:cs="Arial"/>
                <w:b/>
                <w:bCs/>
                <w:color w:val="202122"/>
                <w:sz w:val="18"/>
                <w:szCs w:val="18"/>
                <w:lang w:val="de-DE"/>
              </w:rPr>
            </w:pPr>
            <w:r w:rsidRPr="00FA3115">
              <w:rPr>
                <w:rFonts w:cs="Arial"/>
                <w:b/>
                <w:bCs/>
                <w:color w:val="202122"/>
                <w:sz w:val="18"/>
                <w:szCs w:val="18"/>
                <w:lang w:val="de-DE"/>
              </w:rPr>
              <w:lastRenderedPageBreak/>
              <w:t>Keine.</w:t>
            </w:r>
          </w:p>
          <w:p w14:paraId="30EBF4C0" w14:textId="09B8AA30" w:rsidR="000307F1" w:rsidRPr="00FA65A2" w:rsidRDefault="00FA65A2" w:rsidP="000307F1">
            <w:pPr>
              <w:tabs>
                <w:tab w:val="left" w:pos="142"/>
              </w:tabs>
              <w:spacing w:line="276" w:lineRule="auto"/>
              <w:ind w:right="141"/>
              <w:rPr>
                <w:rFonts w:cs="Arial"/>
                <w:i/>
                <w:iCs/>
                <w:sz w:val="18"/>
                <w:szCs w:val="18"/>
                <w:lang w:val="de-DE"/>
              </w:rPr>
            </w:pPr>
            <w:r w:rsidRPr="00FA65A2">
              <w:rPr>
                <w:rFonts w:cs="Arial"/>
                <w:sz w:val="18"/>
                <w:szCs w:val="18"/>
                <w:lang w:val="de-DE"/>
              </w:rPr>
              <w:t xml:space="preserve">Die in Österreich diesbezüglich einzuhaltende Gesetzgebung steht nicht im Konflikt mit den Anforderungen des </w:t>
            </w:r>
            <w:r w:rsidRPr="00FA65A2">
              <w:rPr>
                <w:rFonts w:cs="Arial"/>
                <w:color w:val="000000" w:themeColor="text1"/>
                <w:sz w:val="18"/>
                <w:szCs w:val="18"/>
                <w:shd w:val="clear" w:color="auto" w:fill="FFFFFF"/>
                <w:lang w:val="de-DE"/>
              </w:rPr>
              <w:t xml:space="preserve">Paragraf 7.3 </w:t>
            </w:r>
            <w:r w:rsidRPr="00FA65A2">
              <w:rPr>
                <w:rFonts w:cs="Arial"/>
                <w:sz w:val="18"/>
                <w:szCs w:val="18"/>
                <w:lang w:val="de-DE"/>
              </w:rPr>
              <w:t xml:space="preserve">siehe hierzu ILO Country </w:t>
            </w:r>
            <w:proofErr w:type="spellStart"/>
            <w:r w:rsidRPr="00FA65A2">
              <w:rPr>
                <w:rFonts w:cs="Arial"/>
                <w:sz w:val="18"/>
                <w:szCs w:val="18"/>
                <w:lang w:val="de-DE"/>
              </w:rPr>
              <w:t>profiles</w:t>
            </w:r>
            <w:proofErr w:type="spellEnd"/>
            <w:r w:rsidRPr="00FA65A2">
              <w:rPr>
                <w:rFonts w:cs="Arial"/>
                <w:sz w:val="18"/>
                <w:szCs w:val="18"/>
                <w:lang w:val="de-DE"/>
              </w:rPr>
              <w:t xml:space="preserve">, </w:t>
            </w:r>
            <w:proofErr w:type="spellStart"/>
            <w:r w:rsidRPr="00FA65A2">
              <w:rPr>
                <w:rFonts w:cs="Arial"/>
                <w:sz w:val="18"/>
                <w:szCs w:val="18"/>
                <w:lang w:val="de-DE"/>
              </w:rPr>
              <w:t>Natlex</w:t>
            </w:r>
            <w:proofErr w:type="spellEnd"/>
            <w:r w:rsidRPr="00FA65A2">
              <w:rPr>
                <w:rFonts w:cs="Arial"/>
                <w:sz w:val="18"/>
                <w:szCs w:val="18"/>
                <w:lang w:val="de-DE"/>
              </w:rPr>
              <w:t xml:space="preserve"> </w:t>
            </w:r>
            <w:r w:rsidRPr="00FA65A2">
              <w:rPr>
                <w:rFonts w:cs="Arial"/>
                <w:color w:val="000000" w:themeColor="text1"/>
                <w:sz w:val="18"/>
                <w:szCs w:val="18"/>
                <w:shd w:val="clear" w:color="auto" w:fill="FFFFFF"/>
                <w:lang w:val="de-DE"/>
              </w:rPr>
              <w:t xml:space="preserve">zu: </w:t>
            </w:r>
            <w:r w:rsidRPr="00FA65A2">
              <w:rPr>
                <w:rFonts w:cs="Arial"/>
                <w:color w:val="333333"/>
                <w:sz w:val="18"/>
                <w:szCs w:val="18"/>
                <w:shd w:val="clear" w:color="auto" w:fill="FFFFFF"/>
                <w:lang w:val="de-DE"/>
              </w:rPr>
              <w:t xml:space="preserve">“Elimination </w:t>
            </w:r>
            <w:proofErr w:type="spellStart"/>
            <w:r w:rsidRPr="00FA65A2">
              <w:rPr>
                <w:rFonts w:cs="Arial"/>
                <w:color w:val="333333"/>
                <w:sz w:val="18"/>
                <w:szCs w:val="18"/>
                <w:shd w:val="clear" w:color="auto" w:fill="FFFFFF"/>
                <w:lang w:val="de-DE"/>
              </w:rPr>
              <w:t>of</w:t>
            </w:r>
            <w:proofErr w:type="spellEnd"/>
            <w:r w:rsidRPr="00FA65A2">
              <w:rPr>
                <w:rFonts w:cs="Arial"/>
                <w:color w:val="333333"/>
                <w:sz w:val="18"/>
                <w:szCs w:val="18"/>
                <w:shd w:val="clear" w:color="auto" w:fill="FFFFFF"/>
                <w:lang w:val="de-DE"/>
              </w:rPr>
              <w:t xml:space="preserve"> </w:t>
            </w:r>
            <w:proofErr w:type="spellStart"/>
            <w:r w:rsidRPr="00FA65A2">
              <w:rPr>
                <w:rFonts w:cs="Arial"/>
                <w:color w:val="333333"/>
                <w:sz w:val="18"/>
                <w:szCs w:val="18"/>
                <w:shd w:val="clear" w:color="auto" w:fill="FFFFFF"/>
                <w:lang w:val="de-DE"/>
              </w:rPr>
              <w:t>forced</w:t>
            </w:r>
            <w:proofErr w:type="spellEnd"/>
            <w:r w:rsidRPr="00FA65A2">
              <w:rPr>
                <w:rFonts w:cs="Arial"/>
                <w:color w:val="333333"/>
                <w:sz w:val="18"/>
                <w:szCs w:val="18"/>
                <w:shd w:val="clear" w:color="auto" w:fill="FFFFFF"/>
                <w:lang w:val="de-DE"/>
              </w:rPr>
              <w:t xml:space="preserve"> </w:t>
            </w:r>
            <w:proofErr w:type="spellStart"/>
            <w:r w:rsidRPr="00FA65A2">
              <w:rPr>
                <w:rFonts w:cs="Arial"/>
                <w:color w:val="333333"/>
                <w:sz w:val="18"/>
                <w:szCs w:val="18"/>
                <w:shd w:val="clear" w:color="auto" w:fill="FFFFFF"/>
                <w:lang w:val="de-DE"/>
              </w:rPr>
              <w:t>labour</w:t>
            </w:r>
            <w:proofErr w:type="spellEnd"/>
            <w:r w:rsidRPr="00FA65A2">
              <w:rPr>
                <w:rFonts w:cs="Arial"/>
                <w:color w:val="333333"/>
                <w:sz w:val="18"/>
                <w:szCs w:val="18"/>
                <w:shd w:val="clear" w:color="auto" w:fill="FFFFFF"/>
                <w:lang w:val="de-DE"/>
              </w:rPr>
              <w:t>”” (</w:t>
            </w:r>
            <w:proofErr w:type="spellStart"/>
            <w:r w:rsidRPr="00FA65A2">
              <w:rPr>
                <w:rFonts w:cs="Arial"/>
                <w:color w:val="333333"/>
                <w:sz w:val="18"/>
                <w:szCs w:val="18"/>
                <w:shd w:val="clear" w:color="auto" w:fill="FFFFFF"/>
                <w:lang w:val="de-DE"/>
              </w:rPr>
              <w:t>weblink</w:t>
            </w:r>
            <w:proofErr w:type="spellEnd"/>
            <w:r w:rsidRPr="00FA65A2">
              <w:rPr>
                <w:rFonts w:cs="Arial"/>
                <w:color w:val="333333"/>
                <w:sz w:val="18"/>
                <w:szCs w:val="18"/>
                <w:shd w:val="clear" w:color="auto" w:fill="FFFFFF"/>
                <w:lang w:val="de-DE"/>
              </w:rPr>
              <w:t xml:space="preserve"> siehe oben).</w:t>
            </w:r>
          </w:p>
        </w:tc>
      </w:tr>
      <w:tr w:rsidR="00FA3115" w:rsidRPr="00FA3115" w14:paraId="1DC91BD8" w14:textId="77777777" w:rsidTr="00CC6119">
        <w:trPr>
          <w:trHeight w:val="1098"/>
        </w:trPr>
        <w:tc>
          <w:tcPr>
            <w:tcW w:w="2410" w:type="dxa"/>
            <w:vMerge/>
          </w:tcPr>
          <w:p w14:paraId="4A99DF32" w14:textId="77777777" w:rsidR="00FA3115" w:rsidRPr="00FA3115" w:rsidRDefault="00FA3115" w:rsidP="00FA3115">
            <w:pPr>
              <w:tabs>
                <w:tab w:val="left" w:pos="142"/>
              </w:tabs>
              <w:spacing w:line="276" w:lineRule="auto"/>
              <w:ind w:right="141"/>
              <w:rPr>
                <w:rFonts w:cs="Arial"/>
                <w:sz w:val="18"/>
                <w:szCs w:val="18"/>
                <w:lang w:val="de-DE"/>
              </w:rPr>
            </w:pPr>
          </w:p>
        </w:tc>
        <w:tc>
          <w:tcPr>
            <w:tcW w:w="2636" w:type="dxa"/>
          </w:tcPr>
          <w:p w14:paraId="0C1470D0" w14:textId="102D9D1B" w:rsidR="00FA3115" w:rsidRPr="00FA3115" w:rsidRDefault="00FA3115" w:rsidP="009811A0">
            <w:pPr>
              <w:tabs>
                <w:tab w:val="left" w:pos="142"/>
              </w:tabs>
              <w:ind w:right="142"/>
              <w:rPr>
                <w:rFonts w:cs="Arial"/>
                <w:bCs/>
                <w:sz w:val="18"/>
                <w:szCs w:val="18"/>
                <w:lang w:val="de-DE"/>
              </w:rPr>
            </w:pPr>
            <w:r w:rsidRPr="00FA3115">
              <w:rPr>
                <w:rFonts w:eastAsia="Calibri" w:cs="Arial"/>
                <w:bCs/>
                <w:sz w:val="18"/>
                <w:szCs w:val="18"/>
                <w:lang w:val="de-DE"/>
              </w:rPr>
              <w:t xml:space="preserve">f) Fügen Sie eine oder mehrere </w:t>
            </w:r>
            <w:r w:rsidR="009811A0">
              <w:rPr>
                <w:rFonts w:eastAsia="Calibri" w:cs="Arial"/>
                <w:bCs/>
                <w:sz w:val="18"/>
                <w:szCs w:val="18"/>
                <w:lang w:val="de-DE"/>
              </w:rPr>
              <w:t>Grundsatzerklärungen</w:t>
            </w:r>
            <w:r w:rsidRPr="00FA3115">
              <w:rPr>
                <w:rFonts w:eastAsia="Calibri" w:cs="Arial"/>
                <w:bCs/>
                <w:sz w:val="18"/>
                <w:szCs w:val="18"/>
                <w:lang w:val="de-DE"/>
              </w:rPr>
              <w:t xml:space="preserve"> Ihrer Organisation bei, die Abschnitt 7.3 enthalten.</w:t>
            </w:r>
          </w:p>
        </w:tc>
        <w:tc>
          <w:tcPr>
            <w:tcW w:w="10122" w:type="dxa"/>
          </w:tcPr>
          <w:p w14:paraId="6ACFFEFF" w14:textId="62EA1E95" w:rsidR="00FA3115" w:rsidRDefault="00FA3115" w:rsidP="009811A0">
            <w:pPr>
              <w:tabs>
                <w:tab w:val="left" w:pos="142"/>
              </w:tabs>
              <w:ind w:right="141"/>
              <w:rPr>
                <w:rFonts w:cs="Arial"/>
                <w:sz w:val="18"/>
                <w:szCs w:val="18"/>
                <w:lang w:val="de-DE"/>
              </w:rPr>
            </w:pPr>
            <w:r w:rsidRPr="00811DC5">
              <w:rPr>
                <w:rFonts w:cs="Arial"/>
                <w:sz w:val="18"/>
                <w:szCs w:val="18"/>
                <w:lang w:val="de-DE"/>
              </w:rPr>
              <w:t>Siehe Grundsatzerklärung</w:t>
            </w:r>
            <w:r>
              <w:rPr>
                <w:rFonts w:cs="Arial"/>
                <w:sz w:val="18"/>
                <w:szCs w:val="18"/>
                <w:lang w:val="de-DE"/>
              </w:rPr>
              <w:t>!</w:t>
            </w:r>
            <w:r w:rsidR="009811A0">
              <w:rPr>
                <w:rFonts w:cs="Arial"/>
                <w:sz w:val="18"/>
                <w:szCs w:val="18"/>
                <w:lang w:val="de-DE"/>
              </w:rPr>
              <w:t xml:space="preserve"> </w:t>
            </w:r>
            <w:r>
              <w:rPr>
                <w:rFonts w:cs="Arial"/>
                <w:sz w:val="18"/>
                <w:szCs w:val="18"/>
                <w:lang w:val="de-DE"/>
              </w:rPr>
              <w:t>Nachweis:</w:t>
            </w:r>
          </w:p>
          <w:p w14:paraId="6BC48EB3" w14:textId="2D043EFD" w:rsidR="009811A0" w:rsidRDefault="009811A0" w:rsidP="00886786">
            <w:pPr>
              <w:shd w:val="clear" w:color="auto" w:fill="FFFFFF" w:themeFill="background1"/>
              <w:tabs>
                <w:tab w:val="left" w:pos="142"/>
              </w:tabs>
              <w:ind w:right="141"/>
              <w:rPr>
                <w:rFonts w:cs="Arial"/>
                <w:sz w:val="18"/>
                <w:szCs w:val="18"/>
                <w:lang w:val="de-DE"/>
              </w:rPr>
            </w:pPr>
          </w:p>
          <w:tbl>
            <w:tblPr>
              <w:tblStyle w:val="Tabellenraster"/>
              <w:tblW w:w="10007" w:type="dxa"/>
              <w:tblInd w:w="34" w:type="dxa"/>
              <w:tblLook w:val="04A0" w:firstRow="1" w:lastRow="0" w:firstColumn="1" w:lastColumn="0" w:noHBand="0" w:noVBand="1"/>
            </w:tblPr>
            <w:tblGrid>
              <w:gridCol w:w="3760"/>
              <w:gridCol w:w="6247"/>
            </w:tblGrid>
            <w:tr w:rsidR="009811A0" w:rsidRPr="00FB42F0" w14:paraId="1449A202" w14:textId="77777777" w:rsidTr="001D16EF">
              <w:tc>
                <w:tcPr>
                  <w:tcW w:w="3760" w:type="dxa"/>
                  <w:shd w:val="clear" w:color="auto" w:fill="auto"/>
                </w:tcPr>
                <w:p w14:paraId="7E5BF45F" w14:textId="77777777" w:rsidR="009811A0" w:rsidRDefault="009811A0" w:rsidP="009811A0">
                  <w:pPr>
                    <w:tabs>
                      <w:tab w:val="left" w:pos="142"/>
                    </w:tabs>
                    <w:ind w:right="142"/>
                    <w:rPr>
                      <w:rFonts w:cs="Arial"/>
                      <w:sz w:val="18"/>
                      <w:szCs w:val="18"/>
                    </w:rPr>
                  </w:pPr>
                </w:p>
                <w:p w14:paraId="23E422E3" w14:textId="77777777" w:rsidR="009811A0" w:rsidRDefault="009811A0" w:rsidP="009811A0">
                  <w:pPr>
                    <w:tabs>
                      <w:tab w:val="left" w:pos="142"/>
                    </w:tabs>
                    <w:ind w:right="142"/>
                    <w:rPr>
                      <w:rFonts w:cs="Arial"/>
                      <w:sz w:val="18"/>
                      <w:szCs w:val="18"/>
                    </w:rPr>
                  </w:pPr>
                  <w:r>
                    <w:rPr>
                      <w:rFonts w:cs="Arial"/>
                      <w:sz w:val="18"/>
                      <w:szCs w:val="18"/>
                    </w:rPr>
                    <w:t xml:space="preserve">Grundsatzerklärung vom </w:t>
                  </w:r>
                </w:p>
                <w:p w14:paraId="7A2A9B4C" w14:textId="28BADE05" w:rsidR="009811A0" w:rsidRPr="00FB42F0" w:rsidRDefault="009811A0" w:rsidP="009811A0">
                  <w:pPr>
                    <w:tabs>
                      <w:tab w:val="left" w:pos="142"/>
                    </w:tabs>
                    <w:ind w:right="142"/>
                    <w:rPr>
                      <w:rFonts w:cs="Arial"/>
                      <w:sz w:val="18"/>
                      <w:szCs w:val="18"/>
                    </w:rPr>
                  </w:pPr>
                </w:p>
              </w:tc>
              <w:tc>
                <w:tcPr>
                  <w:tcW w:w="6247" w:type="dxa"/>
                  <w:shd w:val="clear" w:color="auto" w:fill="F2F2F2" w:themeFill="background1" w:themeFillShade="F2"/>
                </w:tcPr>
                <w:p w14:paraId="4F94A34D" w14:textId="77777777" w:rsidR="009811A0" w:rsidRPr="00FB42F0" w:rsidRDefault="009811A0" w:rsidP="009811A0">
                  <w:pPr>
                    <w:tabs>
                      <w:tab w:val="left" w:pos="142"/>
                    </w:tabs>
                    <w:ind w:right="142"/>
                    <w:rPr>
                      <w:rFonts w:cs="Arial"/>
                      <w:sz w:val="18"/>
                      <w:szCs w:val="18"/>
                    </w:rPr>
                  </w:pPr>
                </w:p>
              </w:tc>
            </w:tr>
            <w:tr w:rsidR="009811A0" w:rsidRPr="00FB42F0" w14:paraId="529DD521" w14:textId="77777777" w:rsidTr="001D16EF">
              <w:tc>
                <w:tcPr>
                  <w:tcW w:w="3760" w:type="dxa"/>
                  <w:tcBorders>
                    <w:bottom w:val="single" w:sz="4" w:space="0" w:color="auto"/>
                  </w:tcBorders>
                  <w:shd w:val="clear" w:color="auto" w:fill="auto"/>
                </w:tcPr>
                <w:p w14:paraId="63C2B9C3" w14:textId="77777777" w:rsidR="009811A0" w:rsidRDefault="009811A0" w:rsidP="009811A0">
                  <w:pPr>
                    <w:tabs>
                      <w:tab w:val="left" w:pos="142"/>
                    </w:tabs>
                    <w:ind w:right="142"/>
                    <w:rPr>
                      <w:rFonts w:cs="Arial"/>
                      <w:sz w:val="18"/>
                      <w:szCs w:val="18"/>
                    </w:rPr>
                  </w:pPr>
                </w:p>
                <w:p w14:paraId="5B05E829" w14:textId="77777777" w:rsidR="009811A0" w:rsidRDefault="009811A0" w:rsidP="009811A0">
                  <w:pPr>
                    <w:tabs>
                      <w:tab w:val="left" w:pos="142"/>
                    </w:tabs>
                    <w:ind w:right="142"/>
                    <w:rPr>
                      <w:rFonts w:cs="Arial"/>
                      <w:sz w:val="18"/>
                      <w:szCs w:val="18"/>
                    </w:rPr>
                  </w:pPr>
                  <w:r>
                    <w:rPr>
                      <w:rFonts w:cs="Arial"/>
                      <w:sz w:val="18"/>
                      <w:szCs w:val="18"/>
                    </w:rPr>
                    <w:t>Text-Abschnitt oder Referenz/Weblink:</w:t>
                  </w:r>
                </w:p>
                <w:p w14:paraId="67D8E2D1" w14:textId="405D6C06" w:rsidR="009811A0" w:rsidRPr="00FB42F0" w:rsidRDefault="009811A0" w:rsidP="009811A0">
                  <w:pPr>
                    <w:tabs>
                      <w:tab w:val="left" w:pos="142"/>
                    </w:tabs>
                    <w:ind w:right="142"/>
                    <w:rPr>
                      <w:rFonts w:cs="Arial"/>
                      <w:sz w:val="18"/>
                      <w:szCs w:val="18"/>
                    </w:rPr>
                  </w:pPr>
                </w:p>
              </w:tc>
              <w:tc>
                <w:tcPr>
                  <w:tcW w:w="6247" w:type="dxa"/>
                  <w:tcBorders>
                    <w:bottom w:val="single" w:sz="4" w:space="0" w:color="auto"/>
                  </w:tcBorders>
                  <w:shd w:val="clear" w:color="auto" w:fill="F2F2F2" w:themeFill="background1" w:themeFillShade="F2"/>
                </w:tcPr>
                <w:p w14:paraId="06825FB2" w14:textId="77777777" w:rsidR="009811A0" w:rsidRPr="00FB42F0" w:rsidRDefault="009811A0" w:rsidP="009811A0">
                  <w:pPr>
                    <w:tabs>
                      <w:tab w:val="left" w:pos="142"/>
                    </w:tabs>
                    <w:ind w:right="142"/>
                    <w:rPr>
                      <w:rFonts w:cs="Arial"/>
                      <w:sz w:val="18"/>
                      <w:szCs w:val="18"/>
                    </w:rPr>
                  </w:pPr>
                </w:p>
              </w:tc>
            </w:tr>
          </w:tbl>
          <w:p w14:paraId="0C24C873" w14:textId="77777777" w:rsidR="009811A0" w:rsidRDefault="009811A0" w:rsidP="00886786">
            <w:pPr>
              <w:shd w:val="clear" w:color="auto" w:fill="FFFFFF" w:themeFill="background1"/>
              <w:tabs>
                <w:tab w:val="left" w:pos="142"/>
              </w:tabs>
              <w:ind w:right="141"/>
              <w:rPr>
                <w:rFonts w:cs="Arial"/>
                <w:sz w:val="18"/>
                <w:szCs w:val="18"/>
                <w:lang w:val="de-DE"/>
              </w:rPr>
            </w:pPr>
          </w:p>
          <w:p w14:paraId="07388168" w14:textId="252E60A8" w:rsidR="00FA3115" w:rsidRPr="00FA3115" w:rsidRDefault="00FA3115" w:rsidP="00FA3115">
            <w:pPr>
              <w:tabs>
                <w:tab w:val="left" w:pos="142"/>
              </w:tabs>
              <w:spacing w:line="276" w:lineRule="auto"/>
              <w:ind w:right="141"/>
              <w:rPr>
                <w:rFonts w:cs="Arial"/>
                <w:b/>
                <w:bCs/>
                <w:i/>
                <w:iCs/>
                <w:color w:val="222222"/>
                <w:sz w:val="18"/>
                <w:szCs w:val="18"/>
                <w:lang w:val="de-DE"/>
              </w:rPr>
            </w:pPr>
          </w:p>
        </w:tc>
      </w:tr>
      <w:tr w:rsidR="00B53AEF" w:rsidRPr="00FA3115" w14:paraId="6DB10730" w14:textId="77777777" w:rsidTr="00CC6119">
        <w:trPr>
          <w:trHeight w:val="1098"/>
        </w:trPr>
        <w:tc>
          <w:tcPr>
            <w:tcW w:w="2410" w:type="dxa"/>
          </w:tcPr>
          <w:p w14:paraId="7F57DEBB" w14:textId="77777777" w:rsidR="00B53AEF" w:rsidRPr="00AB05D7" w:rsidRDefault="00B53AEF" w:rsidP="00B53AEF">
            <w:pPr>
              <w:tabs>
                <w:tab w:val="left" w:pos="142"/>
              </w:tabs>
              <w:spacing w:line="276" w:lineRule="auto"/>
              <w:ind w:right="141"/>
              <w:rPr>
                <w:rFonts w:cs="Arial"/>
                <w:sz w:val="18"/>
                <w:szCs w:val="18"/>
                <w:lang w:val="de-DE"/>
              </w:rPr>
            </w:pPr>
          </w:p>
        </w:tc>
        <w:tc>
          <w:tcPr>
            <w:tcW w:w="2636" w:type="dxa"/>
          </w:tcPr>
          <w:p w14:paraId="6908A132" w14:textId="00BB4A9B" w:rsidR="00B53AEF" w:rsidRPr="00FA3115" w:rsidRDefault="00B53AEF" w:rsidP="00B53AEF">
            <w:pPr>
              <w:tabs>
                <w:tab w:val="left" w:pos="142"/>
              </w:tabs>
              <w:spacing w:line="276" w:lineRule="auto"/>
              <w:ind w:right="141"/>
              <w:rPr>
                <w:rFonts w:eastAsia="Calibri" w:cs="Arial"/>
                <w:bCs/>
                <w:sz w:val="18"/>
                <w:szCs w:val="18"/>
              </w:rPr>
            </w:pPr>
            <w:r w:rsidRPr="00EE33AD">
              <w:rPr>
                <w:rFonts w:cs="Arial"/>
                <w:b/>
                <w:color w:val="202124"/>
                <w:sz w:val="18"/>
                <w:szCs w:val="18"/>
                <w:shd w:val="clear" w:color="auto" w:fill="F8F9FA"/>
                <w:lang w:val="de-DE"/>
              </w:rPr>
              <w:t>Ergebnis</w:t>
            </w:r>
            <w:r w:rsidRPr="00FA3115">
              <w:rPr>
                <w:rFonts w:cs="Arial"/>
                <w:color w:val="202124"/>
                <w:sz w:val="18"/>
                <w:szCs w:val="18"/>
                <w:shd w:val="clear" w:color="auto" w:fill="F8F9FA"/>
                <w:lang w:val="de-DE"/>
              </w:rPr>
              <w:t>:</w:t>
            </w:r>
          </w:p>
        </w:tc>
        <w:tc>
          <w:tcPr>
            <w:tcW w:w="10122" w:type="dxa"/>
          </w:tcPr>
          <w:p w14:paraId="7D6570A1" w14:textId="77777777" w:rsidR="00B53AEF" w:rsidRPr="00B53AEF" w:rsidRDefault="00B53AEF" w:rsidP="00B53AEF">
            <w:pPr>
              <w:tabs>
                <w:tab w:val="left" w:pos="142"/>
              </w:tabs>
              <w:ind w:right="141"/>
              <w:rPr>
                <w:rFonts w:cs="Arial"/>
                <w:bCs/>
                <w:sz w:val="18"/>
                <w:szCs w:val="18"/>
                <w:lang w:val="de-DE"/>
              </w:rPr>
            </w:pPr>
            <w:r w:rsidRPr="00B53AEF">
              <w:rPr>
                <w:rFonts w:cs="Arial"/>
                <w:bCs/>
                <w:sz w:val="18"/>
                <w:szCs w:val="18"/>
                <w:lang w:val="de-DE"/>
              </w:rPr>
              <w:t>Konnten alle obigen Angaben gemacht werden?</w:t>
            </w:r>
          </w:p>
          <w:p w14:paraId="379EC78D" w14:textId="75F5C04E" w:rsidR="00B53AEF" w:rsidRDefault="00DD6D29" w:rsidP="00B53AEF">
            <w:pPr>
              <w:tabs>
                <w:tab w:val="left" w:pos="142"/>
              </w:tabs>
              <w:ind w:right="141"/>
              <w:rPr>
                <w:rFonts w:cs="Arial"/>
                <w:bCs/>
                <w:sz w:val="18"/>
                <w:szCs w:val="18"/>
                <w:lang w:val="de-DE"/>
              </w:rPr>
            </w:pPr>
            <w:r w:rsidRPr="00833C67">
              <w:rPr>
                <w:rFonts w:ascii="Segoe UI Symbol" w:eastAsia="Calibri" w:hAnsi="Segoe UI Symbol" w:cs="Segoe UI Symbol"/>
                <w:bCs/>
                <w:sz w:val="18"/>
                <w:szCs w:val="18"/>
                <w:lang w:val="de-DE"/>
              </w:rPr>
              <w:t>☐</w:t>
            </w:r>
            <w:r w:rsidRPr="00833C67">
              <w:rPr>
                <w:rFonts w:eastAsia="Calibri" w:cs="Arial"/>
                <w:bCs/>
                <w:sz w:val="18"/>
                <w:szCs w:val="18"/>
                <w:lang w:val="de-DE"/>
              </w:rPr>
              <w:t xml:space="preserve"> </w:t>
            </w:r>
            <w:r w:rsidR="00B53AEF" w:rsidRPr="00B53AEF">
              <w:rPr>
                <w:rFonts w:eastAsia="Calibri" w:cs="Arial"/>
                <w:bCs/>
                <w:sz w:val="18"/>
                <w:szCs w:val="18"/>
                <w:lang w:val="de-DE"/>
              </w:rPr>
              <w:t xml:space="preserve">Ja! </w:t>
            </w:r>
            <w:r w:rsidR="00B53AEF">
              <w:rPr>
                <w:rFonts w:eastAsia="Calibri" w:cs="Arial"/>
                <w:bCs/>
                <w:sz w:val="18"/>
                <w:szCs w:val="18"/>
                <w:lang w:val="de-DE"/>
              </w:rPr>
              <w:t>Ergebnis</w:t>
            </w:r>
            <w:r w:rsidR="00B53AEF" w:rsidRPr="00B53AEF">
              <w:rPr>
                <w:rFonts w:eastAsia="Calibri" w:cs="Arial"/>
                <w:bCs/>
                <w:sz w:val="18"/>
                <w:szCs w:val="18"/>
                <w:lang w:val="de-DE"/>
              </w:rPr>
              <w:t xml:space="preserve">: </w:t>
            </w:r>
            <w:r w:rsidR="00B53AEF" w:rsidRPr="00B53AEF">
              <w:rPr>
                <w:rFonts w:cs="Arial"/>
                <w:bCs/>
                <w:sz w:val="18"/>
                <w:szCs w:val="18"/>
                <w:lang w:val="de-DE"/>
              </w:rPr>
              <w:t>Die Einhaltung</w:t>
            </w:r>
            <w:r w:rsidR="00B53AEF" w:rsidRPr="00B53AEF">
              <w:rPr>
                <w:rFonts w:cs="Arial"/>
                <w:bCs/>
                <w:color w:val="202122"/>
                <w:sz w:val="18"/>
                <w:szCs w:val="18"/>
                <w:shd w:val="clear" w:color="auto" w:fill="FFFFFF"/>
                <w:lang w:val="de-DE"/>
              </w:rPr>
              <w:t xml:space="preserve"> der Anforderungen gemäß </w:t>
            </w:r>
            <w:r w:rsidR="00B53AEF" w:rsidRPr="00B53AEF">
              <w:rPr>
                <w:rFonts w:cs="Arial"/>
                <w:bCs/>
                <w:color w:val="333333"/>
                <w:sz w:val="18"/>
                <w:szCs w:val="18"/>
                <w:shd w:val="clear" w:color="auto" w:fill="FFFFFF"/>
                <w:lang w:val="de-DE"/>
              </w:rPr>
              <w:t>Paragraf 7.</w:t>
            </w:r>
            <w:r w:rsidR="00B53AEF">
              <w:rPr>
                <w:rFonts w:cs="Arial"/>
                <w:bCs/>
                <w:color w:val="333333"/>
                <w:sz w:val="18"/>
                <w:szCs w:val="18"/>
                <w:shd w:val="clear" w:color="auto" w:fill="FFFFFF"/>
                <w:lang w:val="de-DE"/>
              </w:rPr>
              <w:t>3</w:t>
            </w:r>
            <w:r w:rsidR="00B53AEF" w:rsidRPr="00B53AEF">
              <w:rPr>
                <w:rFonts w:cs="Arial"/>
                <w:bCs/>
                <w:color w:val="333333"/>
                <w:sz w:val="18"/>
                <w:szCs w:val="18"/>
                <w:shd w:val="clear" w:color="auto" w:fill="FFFFFF"/>
                <w:lang w:val="de-DE"/>
              </w:rPr>
              <w:t xml:space="preserve"> </w:t>
            </w:r>
            <w:r w:rsidR="00B53AEF" w:rsidRPr="00B53AEF">
              <w:rPr>
                <w:rFonts w:cs="Arial"/>
                <w:bCs/>
                <w:sz w:val="18"/>
                <w:szCs w:val="18"/>
                <w:lang w:val="de-DE"/>
              </w:rPr>
              <w:t>ist sichergestellt. Dieses kann anhand der oben genannten Antworten und Nachweise geprüft werden. Die Grundsatzerklärung enthält ausreichend umfänglich</w:t>
            </w:r>
            <w:r w:rsidR="00222830">
              <w:rPr>
                <w:rFonts w:cs="Arial"/>
                <w:bCs/>
                <w:sz w:val="18"/>
                <w:szCs w:val="18"/>
                <w:lang w:val="de-DE"/>
              </w:rPr>
              <w:t>e</w:t>
            </w:r>
            <w:r w:rsidR="00B53AEF" w:rsidRPr="00B53AEF">
              <w:rPr>
                <w:rFonts w:cs="Arial"/>
                <w:bCs/>
                <w:sz w:val="18"/>
                <w:szCs w:val="18"/>
                <w:lang w:val="de-DE"/>
              </w:rPr>
              <w:t xml:space="preserve"> Anforderungen zu 7.</w:t>
            </w:r>
            <w:r w:rsidR="00B53AEF">
              <w:rPr>
                <w:rFonts w:cs="Arial"/>
                <w:bCs/>
                <w:sz w:val="18"/>
                <w:szCs w:val="18"/>
                <w:lang w:val="de-DE"/>
              </w:rPr>
              <w:t>3</w:t>
            </w:r>
            <w:r w:rsidR="00B53AEF" w:rsidRPr="00B53AEF">
              <w:rPr>
                <w:rFonts w:cs="Arial"/>
                <w:bCs/>
                <w:sz w:val="18"/>
                <w:szCs w:val="18"/>
                <w:lang w:val="de-DE"/>
              </w:rPr>
              <w:t>.</w:t>
            </w:r>
          </w:p>
          <w:p w14:paraId="0B1CDF59" w14:textId="2FA6B4A9" w:rsidR="00B53AEF" w:rsidRPr="00B53AEF" w:rsidRDefault="00DD6D29" w:rsidP="00B53AEF">
            <w:pPr>
              <w:tabs>
                <w:tab w:val="left" w:pos="142"/>
              </w:tabs>
              <w:ind w:right="141"/>
              <w:rPr>
                <w:rFonts w:cs="Arial"/>
                <w:sz w:val="18"/>
                <w:szCs w:val="18"/>
                <w:lang w:val="de-DE"/>
              </w:rPr>
            </w:pPr>
            <w:r w:rsidRPr="00833C67">
              <w:rPr>
                <w:rFonts w:ascii="Segoe UI Symbol" w:eastAsia="Calibri" w:hAnsi="Segoe UI Symbol" w:cs="Segoe UI Symbol"/>
                <w:bCs/>
                <w:sz w:val="18"/>
                <w:szCs w:val="18"/>
                <w:lang w:val="de-DE"/>
              </w:rPr>
              <w:t>☐</w:t>
            </w:r>
            <w:r w:rsidRPr="00833C67">
              <w:rPr>
                <w:rFonts w:eastAsia="Calibri" w:cs="Arial"/>
                <w:bCs/>
                <w:sz w:val="18"/>
                <w:szCs w:val="18"/>
                <w:lang w:val="de-DE"/>
              </w:rPr>
              <w:t xml:space="preserve"> </w:t>
            </w:r>
            <w:r w:rsidR="00B53AEF" w:rsidRPr="00FA3115">
              <w:rPr>
                <w:rFonts w:cs="Arial"/>
                <w:iCs/>
                <w:sz w:val="18"/>
                <w:szCs w:val="20"/>
                <w:lang w:val="de-DE" w:eastAsia="en-US"/>
              </w:rPr>
              <w:t>Nein!</w:t>
            </w:r>
            <w:r w:rsidR="00B53AEF">
              <w:rPr>
                <w:rFonts w:cs="Arial"/>
                <w:iCs/>
                <w:sz w:val="18"/>
                <w:szCs w:val="20"/>
                <w:lang w:val="de-DE" w:eastAsia="en-US"/>
              </w:rPr>
              <w:t xml:space="preserve"> </w:t>
            </w:r>
            <w:r w:rsidR="00B53AEF">
              <w:rPr>
                <w:rFonts w:eastAsia="Calibri" w:cs="Arial"/>
                <w:bCs/>
                <w:sz w:val="18"/>
                <w:szCs w:val="18"/>
                <w:lang w:val="de-DE"/>
              </w:rPr>
              <w:t>Ergebnis</w:t>
            </w:r>
            <w:r w:rsidR="00B53AEF">
              <w:rPr>
                <w:rFonts w:cs="Arial"/>
                <w:iCs/>
                <w:sz w:val="18"/>
                <w:szCs w:val="20"/>
                <w:lang w:val="de-DE" w:eastAsia="en-US"/>
              </w:rPr>
              <w:t xml:space="preserve">: </w:t>
            </w:r>
            <w:r w:rsidR="00B53AEF" w:rsidRPr="003C7F3A">
              <w:rPr>
                <w:rFonts w:cs="Arial"/>
                <w:iCs/>
                <w:color w:val="C00000"/>
                <w:sz w:val="18"/>
                <w:szCs w:val="20"/>
                <w:lang w:val="de-DE" w:eastAsia="en-US"/>
              </w:rPr>
              <w:t>Die Einhaltung der Anforderungen ist nicht nachgewiesen</w:t>
            </w:r>
            <w:r w:rsidR="00B53AEF">
              <w:rPr>
                <w:rFonts w:cs="Arial"/>
                <w:iCs/>
                <w:sz w:val="18"/>
                <w:szCs w:val="20"/>
                <w:lang w:val="de-DE" w:eastAsia="en-US"/>
              </w:rPr>
              <w:t>.</w:t>
            </w:r>
          </w:p>
        </w:tc>
      </w:tr>
    </w:tbl>
    <w:p w14:paraId="105EE79C" w14:textId="0979EFE1" w:rsidR="001E4AF5" w:rsidRPr="00FA3115" w:rsidRDefault="00DD7A84" w:rsidP="0035441A">
      <w:pPr>
        <w:tabs>
          <w:tab w:val="left" w:pos="142"/>
        </w:tabs>
        <w:spacing w:line="276" w:lineRule="auto"/>
        <w:ind w:right="141"/>
        <w:rPr>
          <w:rFonts w:eastAsia="Calibri" w:cs="Arial"/>
          <w:bCs/>
        </w:rPr>
      </w:pPr>
      <w:r w:rsidRPr="00FA3115">
        <w:rPr>
          <w:rFonts w:eastAsia="Calibri" w:cs="Arial"/>
          <w:bCs/>
        </w:rPr>
        <w:br w:type="page"/>
      </w:r>
    </w:p>
    <w:p w14:paraId="5FDC284A" w14:textId="3D20029F" w:rsidR="00DD7A84" w:rsidRPr="00886786" w:rsidRDefault="00655CA2" w:rsidP="00886786">
      <w:pPr>
        <w:pStyle w:val="StandardWeb"/>
        <w:tabs>
          <w:tab w:val="left" w:pos="142"/>
        </w:tabs>
        <w:spacing w:before="120" w:beforeAutospacing="0" w:after="120" w:afterAutospacing="0"/>
        <w:ind w:right="142"/>
        <w:rPr>
          <w:rFonts w:cs="Arial"/>
          <w:b/>
          <w:bCs/>
          <w:sz w:val="24"/>
        </w:rPr>
      </w:pPr>
      <w:r w:rsidRPr="00886786">
        <w:rPr>
          <w:rFonts w:cs="Arial"/>
          <w:b/>
          <w:bCs/>
          <w:sz w:val="24"/>
        </w:rPr>
        <w:lastRenderedPageBreak/>
        <w:t xml:space="preserve">Diskriminierung in </w:t>
      </w:r>
      <w:r w:rsidR="00434C00" w:rsidRPr="00886786">
        <w:rPr>
          <w:rFonts w:cs="Arial"/>
          <w:b/>
          <w:bCs/>
          <w:sz w:val="24"/>
        </w:rPr>
        <w:t>Beschäftigung</w:t>
      </w:r>
      <w:r w:rsidRPr="00886786">
        <w:rPr>
          <w:rFonts w:cs="Arial"/>
          <w:b/>
          <w:bCs/>
          <w:sz w:val="24"/>
        </w:rPr>
        <w:t xml:space="preserve"> und Beru</w:t>
      </w:r>
      <w:r w:rsidR="00565DA2" w:rsidRPr="00886786">
        <w:rPr>
          <w:rFonts w:cs="Arial"/>
          <w:b/>
          <w:bCs/>
          <w:sz w:val="24"/>
        </w:rPr>
        <w:t>f</w:t>
      </w:r>
    </w:p>
    <w:tbl>
      <w:tblPr>
        <w:tblStyle w:val="TableGrid1"/>
        <w:tblW w:w="15168" w:type="dxa"/>
        <w:tblInd w:w="-5" w:type="dxa"/>
        <w:tblLayout w:type="fixed"/>
        <w:tblCellMar>
          <w:top w:w="57" w:type="dxa"/>
          <w:bottom w:w="57" w:type="dxa"/>
        </w:tblCellMar>
        <w:tblLook w:val="04A0" w:firstRow="1" w:lastRow="0" w:firstColumn="1" w:lastColumn="0" w:noHBand="0" w:noVBand="1"/>
      </w:tblPr>
      <w:tblGrid>
        <w:gridCol w:w="2410"/>
        <w:gridCol w:w="2693"/>
        <w:gridCol w:w="10065"/>
      </w:tblGrid>
      <w:tr w:rsidR="00365554" w:rsidRPr="00FA3115" w14:paraId="7254BE08" w14:textId="77777777" w:rsidTr="00CC6119">
        <w:trPr>
          <w:trHeight w:val="452"/>
          <w:tblHeader/>
        </w:trPr>
        <w:tc>
          <w:tcPr>
            <w:tcW w:w="2410" w:type="dxa"/>
            <w:shd w:val="clear" w:color="auto" w:fill="D9D9D9"/>
            <w:vAlign w:val="center"/>
          </w:tcPr>
          <w:p w14:paraId="1C02841D" w14:textId="28E36798" w:rsidR="00A37125" w:rsidRPr="00FA3115" w:rsidRDefault="00A37125" w:rsidP="00365554">
            <w:pPr>
              <w:tabs>
                <w:tab w:val="left" w:pos="142"/>
              </w:tabs>
              <w:spacing w:line="276" w:lineRule="auto"/>
              <w:ind w:right="141"/>
              <w:rPr>
                <w:rFonts w:cs="Arial"/>
                <w:b/>
                <w:bCs/>
                <w:szCs w:val="20"/>
                <w:lang w:val="de-DE"/>
              </w:rPr>
            </w:pPr>
            <w:r w:rsidRPr="00FA3115">
              <w:rPr>
                <w:rFonts w:cs="Arial"/>
                <w:b/>
                <w:bCs/>
                <w:szCs w:val="20"/>
                <w:lang w:val="de-DE"/>
              </w:rPr>
              <w:t>Anforderung</w:t>
            </w:r>
          </w:p>
        </w:tc>
        <w:tc>
          <w:tcPr>
            <w:tcW w:w="2693" w:type="dxa"/>
            <w:shd w:val="clear" w:color="auto" w:fill="D9D9D9"/>
            <w:vAlign w:val="center"/>
          </w:tcPr>
          <w:p w14:paraId="27930F39" w14:textId="12F7013E" w:rsidR="00A37125" w:rsidRPr="00FA3115" w:rsidRDefault="00A37125" w:rsidP="00365554">
            <w:pPr>
              <w:tabs>
                <w:tab w:val="left" w:pos="142"/>
              </w:tabs>
              <w:spacing w:line="276" w:lineRule="auto"/>
              <w:ind w:right="141"/>
              <w:rPr>
                <w:rFonts w:cs="Arial"/>
                <w:b/>
                <w:bCs/>
                <w:szCs w:val="20"/>
                <w:lang w:val="de-DE"/>
              </w:rPr>
            </w:pPr>
            <w:r w:rsidRPr="00FA3115">
              <w:rPr>
                <w:rFonts w:cs="Arial"/>
                <w:b/>
                <w:bCs/>
                <w:szCs w:val="20"/>
                <w:lang w:val="de-DE"/>
              </w:rPr>
              <w:t xml:space="preserve">Frage </w:t>
            </w:r>
          </w:p>
        </w:tc>
        <w:tc>
          <w:tcPr>
            <w:tcW w:w="10065" w:type="dxa"/>
            <w:shd w:val="clear" w:color="auto" w:fill="D9D9D9"/>
            <w:vAlign w:val="center"/>
          </w:tcPr>
          <w:p w14:paraId="4FBBCA82" w14:textId="3605EE2E" w:rsidR="00A37125" w:rsidRPr="00FA3115" w:rsidRDefault="00A37125" w:rsidP="00365554">
            <w:pPr>
              <w:tabs>
                <w:tab w:val="left" w:pos="142"/>
              </w:tabs>
              <w:spacing w:line="276" w:lineRule="auto"/>
              <w:ind w:right="141"/>
              <w:rPr>
                <w:rFonts w:cs="Arial"/>
                <w:b/>
                <w:bCs/>
                <w:szCs w:val="20"/>
                <w:lang w:val="de-DE"/>
              </w:rPr>
            </w:pPr>
            <w:r w:rsidRPr="00FA3115">
              <w:rPr>
                <w:rFonts w:cs="Arial"/>
                <w:b/>
                <w:bCs/>
                <w:szCs w:val="20"/>
                <w:lang w:val="de-DE"/>
              </w:rPr>
              <w:t>Antwort</w:t>
            </w:r>
          </w:p>
        </w:tc>
      </w:tr>
      <w:tr w:rsidR="00FA3115" w:rsidRPr="00FA3115" w14:paraId="58885956" w14:textId="77777777" w:rsidTr="00CC6119">
        <w:trPr>
          <w:trHeight w:val="1036"/>
        </w:trPr>
        <w:tc>
          <w:tcPr>
            <w:tcW w:w="2410" w:type="dxa"/>
            <w:vMerge w:val="restart"/>
          </w:tcPr>
          <w:p w14:paraId="46989EB2" w14:textId="77777777" w:rsidR="00FA3115" w:rsidRPr="00FA3115" w:rsidRDefault="00FA3115" w:rsidP="00FA3115">
            <w:pPr>
              <w:tabs>
                <w:tab w:val="left" w:pos="142"/>
              </w:tabs>
              <w:ind w:right="141"/>
              <w:rPr>
                <w:rFonts w:eastAsia="Calibri" w:cs="Arial"/>
                <w:bCs/>
                <w:sz w:val="18"/>
                <w:szCs w:val="18"/>
                <w:lang w:val="de-DE"/>
              </w:rPr>
            </w:pPr>
          </w:p>
          <w:p w14:paraId="57B49530" w14:textId="0553E5AB" w:rsidR="00FA3115" w:rsidRPr="00FA3115" w:rsidRDefault="00FA3115" w:rsidP="00FA3115">
            <w:pPr>
              <w:tabs>
                <w:tab w:val="left" w:pos="142"/>
              </w:tabs>
              <w:ind w:right="141"/>
              <w:rPr>
                <w:rFonts w:eastAsia="Calibri" w:cs="Arial"/>
                <w:bCs/>
                <w:sz w:val="18"/>
                <w:szCs w:val="18"/>
                <w:lang w:val="de-DE"/>
              </w:rPr>
            </w:pPr>
            <w:r w:rsidRPr="00FA3115">
              <w:rPr>
                <w:rFonts w:eastAsia="Calibri" w:cs="Arial"/>
                <w:bCs/>
                <w:sz w:val="18"/>
                <w:szCs w:val="18"/>
                <w:lang w:val="de-DE"/>
              </w:rPr>
              <w:t>7.4 Die Organisation muss sicherstellen, dass es keine Diskriminierung bei Beschäftigung und Beruf gibt.</w:t>
            </w:r>
          </w:p>
          <w:p w14:paraId="416D1B96" w14:textId="77777777" w:rsidR="00FA3115" w:rsidRPr="00FA3115" w:rsidRDefault="00FA3115" w:rsidP="00FA3115">
            <w:pPr>
              <w:tabs>
                <w:tab w:val="left" w:pos="142"/>
              </w:tabs>
              <w:ind w:right="141"/>
              <w:rPr>
                <w:rFonts w:eastAsia="Calibri" w:cs="Arial"/>
                <w:bCs/>
                <w:sz w:val="18"/>
                <w:szCs w:val="18"/>
                <w:lang w:val="de-DE"/>
              </w:rPr>
            </w:pPr>
          </w:p>
          <w:p w14:paraId="480A2C17" w14:textId="450DA750" w:rsidR="00FA3115" w:rsidRPr="00FA3115" w:rsidRDefault="00FA3115" w:rsidP="00FA3115">
            <w:pPr>
              <w:tabs>
                <w:tab w:val="left" w:pos="142"/>
              </w:tabs>
              <w:ind w:right="141"/>
              <w:rPr>
                <w:rFonts w:eastAsia="Calibri" w:cs="Arial"/>
                <w:bCs/>
                <w:sz w:val="18"/>
                <w:szCs w:val="18"/>
                <w:lang w:val="de-DE"/>
              </w:rPr>
            </w:pPr>
            <w:r w:rsidRPr="00FA3115">
              <w:rPr>
                <w:rFonts w:eastAsia="Calibri" w:cs="Arial"/>
                <w:bCs/>
                <w:sz w:val="18"/>
                <w:szCs w:val="18"/>
                <w:lang w:val="de-DE"/>
              </w:rPr>
              <w:t>7.4.1 Beschäftigungs- und Berufspraktiken sind nicht diskriminierend.</w:t>
            </w:r>
          </w:p>
          <w:p w14:paraId="667A41C8" w14:textId="77777777" w:rsidR="00FA3115" w:rsidRPr="00FA3115" w:rsidRDefault="00FA3115" w:rsidP="00FA3115">
            <w:pPr>
              <w:tabs>
                <w:tab w:val="left" w:pos="142"/>
              </w:tabs>
              <w:ind w:right="141"/>
              <w:rPr>
                <w:rFonts w:cs="Arial"/>
                <w:sz w:val="18"/>
                <w:szCs w:val="18"/>
                <w:lang w:val="de-DE"/>
              </w:rPr>
            </w:pPr>
          </w:p>
          <w:p w14:paraId="7B3A8A3E" w14:textId="77777777" w:rsidR="00FA3115" w:rsidRPr="00FA3115" w:rsidRDefault="00FA3115" w:rsidP="00FA3115">
            <w:pPr>
              <w:tabs>
                <w:tab w:val="left" w:pos="142"/>
              </w:tabs>
              <w:ind w:right="141"/>
              <w:rPr>
                <w:rFonts w:cs="Arial"/>
                <w:sz w:val="18"/>
                <w:szCs w:val="18"/>
                <w:lang w:val="de-DE"/>
              </w:rPr>
            </w:pPr>
            <w:r w:rsidRPr="00FA3115">
              <w:rPr>
                <w:rFonts w:cs="Arial"/>
                <w:sz w:val="18"/>
                <w:szCs w:val="18"/>
                <w:lang w:val="de-DE"/>
              </w:rPr>
              <w:t xml:space="preserve"> </w:t>
            </w:r>
          </w:p>
        </w:tc>
        <w:tc>
          <w:tcPr>
            <w:tcW w:w="2693" w:type="dxa"/>
          </w:tcPr>
          <w:p w14:paraId="0FD65EA4" w14:textId="7304A571" w:rsidR="00FA3115" w:rsidRPr="00FA3115" w:rsidRDefault="00FA3115" w:rsidP="00FA3115">
            <w:pPr>
              <w:tabs>
                <w:tab w:val="left" w:pos="142"/>
              </w:tabs>
              <w:ind w:right="141"/>
              <w:rPr>
                <w:rFonts w:cs="Arial"/>
                <w:bCs/>
                <w:sz w:val="18"/>
                <w:szCs w:val="18"/>
                <w:lang w:val="de-DE"/>
              </w:rPr>
            </w:pPr>
            <w:r w:rsidRPr="00FA3115">
              <w:rPr>
                <w:rFonts w:eastAsia="Calibri" w:cs="Arial"/>
                <w:bCs/>
                <w:sz w:val="18"/>
                <w:szCs w:val="18"/>
                <w:lang w:val="de-DE"/>
              </w:rPr>
              <w:t>a) Erfüllt Ihre Organisation Paragraf 7.4? Wenn ja, fahren Sie bei c) fort</w:t>
            </w:r>
          </w:p>
        </w:tc>
        <w:tc>
          <w:tcPr>
            <w:tcW w:w="10065" w:type="dxa"/>
          </w:tcPr>
          <w:p w14:paraId="48AA8347" w14:textId="3C7265F6" w:rsidR="00FA3115" w:rsidRDefault="00FA3115" w:rsidP="00FA3115">
            <w:pPr>
              <w:tabs>
                <w:tab w:val="left" w:pos="142"/>
              </w:tabs>
              <w:rPr>
                <w:rFonts w:eastAsia="Calibri" w:cs="Arial"/>
                <w:iCs/>
                <w:sz w:val="18"/>
                <w:szCs w:val="20"/>
                <w:lang w:val="de-DE" w:eastAsia="en-US"/>
              </w:rPr>
            </w:pPr>
            <w:r w:rsidRPr="00811DC5">
              <w:rPr>
                <w:rFonts w:eastAsia="Calibri" w:cs="Arial"/>
                <w:iCs/>
                <w:sz w:val="18"/>
                <w:szCs w:val="20"/>
                <w:lang w:val="de-DE" w:eastAsia="en-US"/>
              </w:rPr>
              <w:t xml:space="preserve">Regelantwort: </w:t>
            </w:r>
            <w:r w:rsidR="00DD6D29" w:rsidRPr="00DD6D29">
              <w:rPr>
                <w:rFonts w:ascii="Segoe UI Symbol" w:eastAsia="Calibri" w:hAnsi="Segoe UI Symbol" w:cs="Segoe UI Symbol"/>
                <w:bCs/>
                <w:sz w:val="18"/>
                <w:szCs w:val="18"/>
                <w:lang w:val="de-DE"/>
              </w:rPr>
              <w:t>☐</w:t>
            </w:r>
            <w:r w:rsidR="00DD6D29" w:rsidRPr="00DD6D29">
              <w:rPr>
                <w:rFonts w:eastAsia="Calibri" w:cs="Arial"/>
                <w:bCs/>
                <w:sz w:val="18"/>
                <w:szCs w:val="18"/>
                <w:lang w:val="de-DE"/>
              </w:rPr>
              <w:t xml:space="preserve"> </w:t>
            </w:r>
            <w:r w:rsidRPr="00811DC5">
              <w:rPr>
                <w:rFonts w:eastAsia="Calibri" w:cs="Arial"/>
                <w:bCs/>
                <w:sz w:val="18"/>
                <w:szCs w:val="18"/>
                <w:lang w:val="de-DE"/>
              </w:rPr>
              <w:t>Ja</w:t>
            </w:r>
            <w:r>
              <w:rPr>
                <w:rFonts w:eastAsia="Calibri" w:cs="Arial"/>
                <w:bCs/>
                <w:sz w:val="18"/>
                <w:szCs w:val="18"/>
                <w:lang w:val="de-DE"/>
              </w:rPr>
              <w:t>!</w:t>
            </w:r>
            <w:r w:rsidRPr="00811DC5">
              <w:rPr>
                <w:rFonts w:eastAsia="Calibri" w:cs="Arial"/>
                <w:iCs/>
                <w:sz w:val="18"/>
                <w:szCs w:val="20"/>
                <w:lang w:val="de-DE" w:eastAsia="en-US"/>
              </w:rPr>
              <w:t xml:space="preserve"> – weiter bei c)</w:t>
            </w:r>
          </w:p>
          <w:p w14:paraId="5CA11A31" w14:textId="77777777" w:rsidR="00886786" w:rsidRPr="00811DC5" w:rsidRDefault="00886786" w:rsidP="00FA3115">
            <w:pPr>
              <w:tabs>
                <w:tab w:val="left" w:pos="142"/>
              </w:tabs>
              <w:rPr>
                <w:rFonts w:eastAsia="Calibri" w:cs="Arial"/>
                <w:iCs/>
                <w:sz w:val="18"/>
                <w:szCs w:val="20"/>
                <w:lang w:val="de-DE" w:eastAsia="en-US"/>
              </w:rPr>
            </w:pPr>
          </w:p>
          <w:p w14:paraId="2DF985A2" w14:textId="5813EB9B" w:rsidR="00FA3115" w:rsidRPr="00FA3115" w:rsidRDefault="00FA3115" w:rsidP="00FA3115">
            <w:pPr>
              <w:tabs>
                <w:tab w:val="left" w:pos="142"/>
              </w:tabs>
              <w:ind w:right="141"/>
              <w:rPr>
                <w:rFonts w:eastAsia="Calibri" w:cs="Arial"/>
                <w:bCs/>
                <w:i/>
                <w:iCs/>
                <w:sz w:val="18"/>
                <w:szCs w:val="18"/>
                <w:lang w:val="de-DE"/>
              </w:rPr>
            </w:pPr>
            <w:r w:rsidRPr="00811DC5">
              <w:rPr>
                <w:rFonts w:cs="Arial"/>
                <w:iCs/>
                <w:sz w:val="18"/>
                <w:szCs w:val="20"/>
                <w:lang w:val="de-DE" w:eastAsia="en-US"/>
              </w:rPr>
              <w:t xml:space="preserve">Sonderfall: </w:t>
            </w:r>
            <w:r w:rsidR="00DD6D29" w:rsidRPr="00DD6D29">
              <w:rPr>
                <w:rFonts w:ascii="Segoe UI Symbol" w:eastAsia="Calibri" w:hAnsi="Segoe UI Symbol" w:cs="Segoe UI Symbol"/>
                <w:bCs/>
                <w:sz w:val="18"/>
                <w:szCs w:val="18"/>
                <w:lang w:val="de-DE"/>
              </w:rPr>
              <w:t>☐</w:t>
            </w:r>
            <w:r w:rsidR="00DD6D29" w:rsidRPr="00DD6D29">
              <w:rPr>
                <w:rFonts w:eastAsia="Calibri" w:cs="Arial"/>
                <w:bCs/>
                <w:sz w:val="18"/>
                <w:szCs w:val="18"/>
                <w:lang w:val="de-DE"/>
              </w:rPr>
              <w:t xml:space="preserve"> </w:t>
            </w:r>
            <w:r w:rsidRPr="00811DC5">
              <w:rPr>
                <w:rFonts w:cs="Arial"/>
                <w:iCs/>
                <w:sz w:val="18"/>
                <w:szCs w:val="20"/>
                <w:lang w:val="de-DE" w:eastAsia="en-US"/>
              </w:rPr>
              <w:t>Nein</w:t>
            </w:r>
            <w:r>
              <w:rPr>
                <w:rFonts w:cs="Arial"/>
                <w:iCs/>
                <w:sz w:val="18"/>
                <w:szCs w:val="20"/>
                <w:lang w:val="de-DE" w:eastAsia="en-US"/>
              </w:rPr>
              <w:t>!</w:t>
            </w:r>
            <w:r w:rsidRPr="00811DC5">
              <w:rPr>
                <w:rFonts w:cs="Arial"/>
                <w:iCs/>
                <w:sz w:val="18"/>
                <w:szCs w:val="20"/>
                <w:lang w:val="de-DE" w:eastAsia="en-US"/>
              </w:rPr>
              <w:t xml:space="preserve"> – weiter bei b) </w:t>
            </w:r>
          </w:p>
        </w:tc>
      </w:tr>
      <w:tr w:rsidR="00FA3115" w:rsidRPr="00FA3115" w14:paraId="09E60349" w14:textId="77777777" w:rsidTr="00CC6119">
        <w:trPr>
          <w:trHeight w:val="1033"/>
        </w:trPr>
        <w:tc>
          <w:tcPr>
            <w:tcW w:w="2410" w:type="dxa"/>
            <w:vMerge/>
          </w:tcPr>
          <w:p w14:paraId="01D82F02" w14:textId="77777777" w:rsidR="00FA3115" w:rsidRPr="00FA3115" w:rsidRDefault="00FA3115" w:rsidP="00FA3115">
            <w:pPr>
              <w:tabs>
                <w:tab w:val="left" w:pos="142"/>
              </w:tabs>
              <w:ind w:right="141"/>
              <w:rPr>
                <w:rFonts w:cs="Arial"/>
                <w:sz w:val="18"/>
                <w:szCs w:val="18"/>
                <w:lang w:val="de-DE"/>
              </w:rPr>
            </w:pPr>
          </w:p>
        </w:tc>
        <w:tc>
          <w:tcPr>
            <w:tcW w:w="2693" w:type="dxa"/>
          </w:tcPr>
          <w:p w14:paraId="4F5719E1" w14:textId="77777777" w:rsidR="00FA3115" w:rsidRDefault="00FA3115" w:rsidP="00FA3115">
            <w:pPr>
              <w:tabs>
                <w:tab w:val="left" w:pos="142"/>
              </w:tabs>
              <w:ind w:right="141"/>
              <w:rPr>
                <w:rFonts w:eastAsia="Calibri" w:cs="Arial"/>
                <w:bCs/>
                <w:sz w:val="18"/>
                <w:szCs w:val="18"/>
                <w:lang w:val="de-DE"/>
              </w:rPr>
            </w:pPr>
            <w:r w:rsidRPr="00FA3115">
              <w:rPr>
                <w:rFonts w:eastAsia="Calibri" w:cs="Arial"/>
                <w:bCs/>
                <w:sz w:val="18"/>
                <w:szCs w:val="18"/>
                <w:lang w:val="de-DE"/>
              </w:rPr>
              <w:t>b) Wenn die Antwort auf a) nein ist, beschreiben Sie bitte, wie oder warum Ihre Organisation Paragraf 7.4 nicht einhält?</w:t>
            </w:r>
          </w:p>
          <w:p w14:paraId="5D900F61" w14:textId="701ACDD3" w:rsidR="009811A0" w:rsidRPr="00FA3115" w:rsidRDefault="009811A0" w:rsidP="00FA3115">
            <w:pPr>
              <w:tabs>
                <w:tab w:val="left" w:pos="142"/>
              </w:tabs>
              <w:ind w:right="141"/>
              <w:rPr>
                <w:rFonts w:cs="Arial"/>
                <w:bCs/>
                <w:sz w:val="18"/>
                <w:szCs w:val="18"/>
                <w:lang w:val="de-DE"/>
              </w:rPr>
            </w:pPr>
          </w:p>
        </w:tc>
        <w:tc>
          <w:tcPr>
            <w:tcW w:w="10065" w:type="dxa"/>
          </w:tcPr>
          <w:p w14:paraId="1FAD7BAD" w14:textId="4AA43563" w:rsidR="00FA3115" w:rsidRDefault="00FA3115" w:rsidP="00FA3115">
            <w:pPr>
              <w:tabs>
                <w:tab w:val="left" w:pos="142"/>
              </w:tabs>
              <w:rPr>
                <w:rFonts w:cs="Arial"/>
                <w:sz w:val="18"/>
                <w:szCs w:val="20"/>
                <w:lang w:val="de-DE" w:eastAsia="en-US"/>
              </w:rPr>
            </w:pPr>
            <w:r w:rsidRPr="00811DC5">
              <w:rPr>
                <w:rFonts w:cs="Arial"/>
                <w:sz w:val="18"/>
                <w:szCs w:val="20"/>
                <w:lang w:val="de-DE" w:eastAsia="en-US"/>
              </w:rPr>
              <w:t>Unternehmensspezifische Antwort – sofern nötig</w:t>
            </w:r>
            <w:r>
              <w:rPr>
                <w:rFonts w:cs="Arial"/>
                <w:sz w:val="18"/>
                <w:szCs w:val="20"/>
                <w:lang w:val="de-DE" w:eastAsia="en-US"/>
              </w:rPr>
              <w:t>:</w:t>
            </w:r>
          </w:p>
          <w:p w14:paraId="18A0E917" w14:textId="77777777" w:rsidR="009811A0" w:rsidRDefault="009811A0" w:rsidP="00FA3115">
            <w:pPr>
              <w:tabs>
                <w:tab w:val="left" w:pos="142"/>
              </w:tabs>
              <w:rPr>
                <w:rFonts w:cs="Arial"/>
                <w:sz w:val="18"/>
                <w:szCs w:val="20"/>
                <w:lang w:val="de-DE" w:eastAsia="en-US"/>
              </w:rPr>
            </w:pPr>
          </w:p>
          <w:tbl>
            <w:tblPr>
              <w:tblStyle w:val="Tabellenraster"/>
              <w:tblW w:w="0" w:type="auto"/>
              <w:tblLayout w:type="fixed"/>
              <w:tblLook w:val="04A0" w:firstRow="1" w:lastRow="0" w:firstColumn="1" w:lastColumn="0" w:noHBand="0" w:noVBand="1"/>
            </w:tblPr>
            <w:tblGrid>
              <w:gridCol w:w="9816"/>
            </w:tblGrid>
            <w:tr w:rsidR="00FA3115" w14:paraId="4007694B" w14:textId="77777777" w:rsidTr="001D16EF">
              <w:tc>
                <w:tcPr>
                  <w:tcW w:w="9816" w:type="dxa"/>
                  <w:shd w:val="clear" w:color="auto" w:fill="F2F2F2" w:themeFill="background1" w:themeFillShade="F2"/>
                </w:tcPr>
                <w:p w14:paraId="5D6E6A4C" w14:textId="77777777" w:rsidR="00FA3115" w:rsidRDefault="00FA3115" w:rsidP="00FA3115">
                  <w:pPr>
                    <w:tabs>
                      <w:tab w:val="left" w:pos="686"/>
                    </w:tabs>
                    <w:ind w:right="141"/>
                    <w:rPr>
                      <w:rFonts w:cs="Arial"/>
                      <w:i/>
                      <w:iCs/>
                      <w:sz w:val="18"/>
                      <w:szCs w:val="18"/>
                      <w:highlight w:val="green"/>
                    </w:rPr>
                  </w:pPr>
                </w:p>
                <w:p w14:paraId="6FF0C644" w14:textId="77777777" w:rsidR="00FA3115" w:rsidRDefault="00FA3115" w:rsidP="00FA3115">
                  <w:pPr>
                    <w:tabs>
                      <w:tab w:val="left" w:pos="686"/>
                    </w:tabs>
                    <w:ind w:right="141"/>
                    <w:rPr>
                      <w:rFonts w:cs="Arial"/>
                      <w:i/>
                      <w:iCs/>
                      <w:sz w:val="18"/>
                      <w:szCs w:val="18"/>
                      <w:highlight w:val="green"/>
                    </w:rPr>
                  </w:pPr>
                </w:p>
                <w:p w14:paraId="02F304AF" w14:textId="77777777" w:rsidR="00FA3115" w:rsidRDefault="00FA3115" w:rsidP="00FA3115">
                  <w:pPr>
                    <w:tabs>
                      <w:tab w:val="left" w:pos="686"/>
                    </w:tabs>
                    <w:ind w:right="141"/>
                    <w:rPr>
                      <w:rFonts w:cs="Arial"/>
                      <w:i/>
                      <w:iCs/>
                      <w:sz w:val="18"/>
                      <w:szCs w:val="18"/>
                      <w:highlight w:val="green"/>
                    </w:rPr>
                  </w:pPr>
                </w:p>
              </w:tc>
            </w:tr>
          </w:tbl>
          <w:p w14:paraId="7AAAEA28" w14:textId="0AF6CA36" w:rsidR="00FA3115" w:rsidRPr="00FA3115" w:rsidRDefault="00FA3115" w:rsidP="00FA3115">
            <w:pPr>
              <w:tabs>
                <w:tab w:val="left" w:pos="142"/>
              </w:tabs>
              <w:ind w:right="141"/>
              <w:rPr>
                <w:rFonts w:cs="Arial"/>
                <w:sz w:val="18"/>
                <w:szCs w:val="18"/>
                <w:lang w:val="de-DE"/>
              </w:rPr>
            </w:pPr>
          </w:p>
        </w:tc>
      </w:tr>
      <w:tr w:rsidR="00565DA2" w:rsidRPr="00FA3115" w14:paraId="398F76EE" w14:textId="77777777" w:rsidTr="00CC6119">
        <w:trPr>
          <w:trHeight w:val="1033"/>
        </w:trPr>
        <w:tc>
          <w:tcPr>
            <w:tcW w:w="2410" w:type="dxa"/>
            <w:vMerge/>
          </w:tcPr>
          <w:p w14:paraId="5818B9A5" w14:textId="77777777" w:rsidR="00A37125" w:rsidRPr="00FA3115" w:rsidRDefault="00A37125" w:rsidP="00365554">
            <w:pPr>
              <w:tabs>
                <w:tab w:val="left" w:pos="142"/>
              </w:tabs>
              <w:ind w:right="141"/>
              <w:rPr>
                <w:rFonts w:cs="Arial"/>
                <w:sz w:val="18"/>
                <w:szCs w:val="18"/>
                <w:lang w:val="de-DE"/>
              </w:rPr>
            </w:pPr>
          </w:p>
        </w:tc>
        <w:tc>
          <w:tcPr>
            <w:tcW w:w="2693" w:type="dxa"/>
          </w:tcPr>
          <w:p w14:paraId="7E218C92" w14:textId="77777777" w:rsidR="00A37125" w:rsidRPr="00FA3115" w:rsidRDefault="00A37125" w:rsidP="00365554">
            <w:pPr>
              <w:tabs>
                <w:tab w:val="left" w:pos="142"/>
              </w:tabs>
              <w:ind w:right="141"/>
              <w:rPr>
                <w:rFonts w:eastAsia="Calibri" w:cs="Arial"/>
                <w:bCs/>
                <w:sz w:val="18"/>
                <w:szCs w:val="18"/>
                <w:lang w:val="de-DE"/>
              </w:rPr>
            </w:pPr>
            <w:r w:rsidRPr="00FA3115">
              <w:rPr>
                <w:rFonts w:eastAsia="Calibri" w:cs="Arial"/>
                <w:bCs/>
                <w:sz w:val="18"/>
                <w:szCs w:val="18"/>
                <w:lang w:val="de-DE"/>
              </w:rPr>
              <w:t>c) Beschreiben Sie für die von Ihnen an dem/den</w:t>
            </w:r>
          </w:p>
          <w:p w14:paraId="0F42748D" w14:textId="36EE2F4F" w:rsidR="00A37125" w:rsidRPr="00FA3115" w:rsidRDefault="00A37125" w:rsidP="00365554">
            <w:pPr>
              <w:tabs>
                <w:tab w:val="left" w:pos="142"/>
              </w:tabs>
              <w:ind w:right="141"/>
              <w:rPr>
                <w:rFonts w:eastAsia="Calibri" w:cs="Arial"/>
                <w:bCs/>
                <w:sz w:val="18"/>
                <w:szCs w:val="18"/>
                <w:lang w:val="de-DE"/>
              </w:rPr>
            </w:pPr>
            <w:r w:rsidRPr="00FA3115">
              <w:rPr>
                <w:rFonts w:eastAsia="Calibri" w:cs="Arial"/>
                <w:bCs/>
                <w:sz w:val="18"/>
                <w:szCs w:val="18"/>
                <w:lang w:val="de-DE"/>
              </w:rPr>
              <w:t>Standort(en), der/die das Zertifikat besitzt/besitzen,</w:t>
            </w:r>
            <w:r w:rsidR="00DD1400" w:rsidRPr="00FA3115">
              <w:rPr>
                <w:rFonts w:eastAsia="Calibri" w:cs="Arial"/>
                <w:bCs/>
                <w:sz w:val="18"/>
                <w:szCs w:val="18"/>
                <w:lang w:val="de-DE"/>
              </w:rPr>
              <w:t xml:space="preserve"> b</w:t>
            </w:r>
            <w:r w:rsidRPr="00FA3115">
              <w:rPr>
                <w:rFonts w:eastAsia="Calibri" w:cs="Arial"/>
                <w:bCs/>
                <w:sz w:val="18"/>
                <w:szCs w:val="18"/>
                <w:lang w:val="de-DE"/>
              </w:rPr>
              <w:t>eschäftigten Personen, wie Ihre Organisation weiß,</w:t>
            </w:r>
            <w:r w:rsidR="00DD1400" w:rsidRPr="00FA3115">
              <w:rPr>
                <w:rFonts w:eastAsia="Calibri" w:cs="Arial"/>
                <w:bCs/>
                <w:sz w:val="18"/>
                <w:szCs w:val="18"/>
                <w:lang w:val="de-DE"/>
              </w:rPr>
              <w:t xml:space="preserve"> </w:t>
            </w:r>
            <w:r w:rsidRPr="00FA3115">
              <w:rPr>
                <w:rFonts w:eastAsia="Calibri" w:cs="Arial"/>
                <w:bCs/>
                <w:sz w:val="18"/>
                <w:szCs w:val="18"/>
                <w:lang w:val="de-DE"/>
              </w:rPr>
              <w:t xml:space="preserve">dass sie </w:t>
            </w:r>
            <w:r w:rsidR="00434C00" w:rsidRPr="00FA3115">
              <w:rPr>
                <w:rFonts w:eastAsia="Calibri" w:cs="Arial"/>
                <w:bCs/>
                <w:sz w:val="18"/>
                <w:szCs w:val="18"/>
                <w:lang w:val="de-DE"/>
              </w:rPr>
              <w:t>Paragraf</w:t>
            </w:r>
            <w:r w:rsidRPr="00FA3115">
              <w:rPr>
                <w:rFonts w:eastAsia="Calibri" w:cs="Arial"/>
                <w:bCs/>
                <w:sz w:val="18"/>
                <w:szCs w:val="18"/>
                <w:lang w:val="de-DE"/>
              </w:rPr>
              <w:t xml:space="preserve"> 7.</w:t>
            </w:r>
            <w:r w:rsidR="00DD1400" w:rsidRPr="00FA3115">
              <w:rPr>
                <w:rFonts w:eastAsia="Calibri" w:cs="Arial"/>
                <w:bCs/>
                <w:sz w:val="18"/>
                <w:szCs w:val="18"/>
                <w:lang w:val="de-DE"/>
              </w:rPr>
              <w:t>4</w:t>
            </w:r>
            <w:r w:rsidRPr="00FA3115">
              <w:rPr>
                <w:rFonts w:eastAsia="Calibri" w:cs="Arial"/>
                <w:bCs/>
                <w:sz w:val="18"/>
                <w:szCs w:val="18"/>
                <w:lang w:val="de-DE"/>
              </w:rPr>
              <w:t xml:space="preserve"> einhält?</w:t>
            </w:r>
          </w:p>
          <w:p w14:paraId="4796DCA3" w14:textId="72F3D515" w:rsidR="00DD1400" w:rsidRPr="00FA3115" w:rsidRDefault="00DD1400" w:rsidP="00365554">
            <w:pPr>
              <w:tabs>
                <w:tab w:val="left" w:pos="142"/>
              </w:tabs>
              <w:ind w:right="141"/>
              <w:rPr>
                <w:rFonts w:cs="Arial"/>
                <w:bCs/>
                <w:sz w:val="18"/>
                <w:szCs w:val="18"/>
                <w:lang w:val="de-DE"/>
              </w:rPr>
            </w:pPr>
          </w:p>
        </w:tc>
        <w:tc>
          <w:tcPr>
            <w:tcW w:w="10065" w:type="dxa"/>
          </w:tcPr>
          <w:p w14:paraId="68BD4A97" w14:textId="71575BC8" w:rsidR="008944F9" w:rsidRPr="00FA65A2" w:rsidRDefault="008944F9" w:rsidP="008944F9">
            <w:pPr>
              <w:tabs>
                <w:tab w:val="left" w:pos="142"/>
              </w:tabs>
              <w:rPr>
                <w:rFonts w:cs="Arial"/>
                <w:b/>
                <w:color w:val="202122"/>
                <w:sz w:val="18"/>
                <w:szCs w:val="18"/>
                <w:shd w:val="clear" w:color="auto" w:fill="FFFFFF"/>
                <w:lang w:val="de-DE"/>
              </w:rPr>
            </w:pPr>
            <w:r w:rsidRPr="00FA65A2">
              <w:rPr>
                <w:rFonts w:cs="Arial"/>
                <w:b/>
                <w:color w:val="202122"/>
                <w:sz w:val="18"/>
                <w:szCs w:val="18"/>
                <w:shd w:val="clear" w:color="auto" w:fill="FFFFFF"/>
                <w:lang w:val="de-DE"/>
              </w:rPr>
              <w:t xml:space="preserve">Rechtsvorschriften in Bezug auf </w:t>
            </w:r>
            <w:r w:rsidR="00B76B83" w:rsidRPr="00FA65A2">
              <w:rPr>
                <w:rFonts w:cs="Arial"/>
                <w:b/>
                <w:color w:val="202122"/>
                <w:sz w:val="18"/>
                <w:szCs w:val="18"/>
                <w:shd w:val="clear" w:color="auto" w:fill="FFFFFF"/>
                <w:lang w:val="de-DE"/>
              </w:rPr>
              <w:t>Paragraf</w:t>
            </w:r>
            <w:r w:rsidRPr="00FA65A2">
              <w:rPr>
                <w:rFonts w:cs="Arial"/>
                <w:b/>
                <w:color w:val="202122"/>
                <w:sz w:val="18"/>
                <w:szCs w:val="18"/>
                <w:shd w:val="clear" w:color="auto" w:fill="FFFFFF"/>
                <w:lang w:val="de-DE"/>
              </w:rPr>
              <w:t xml:space="preserve"> 7.4:</w:t>
            </w:r>
          </w:p>
          <w:p w14:paraId="6EDEE30F" w14:textId="5C84F2A0" w:rsidR="00FA65A2" w:rsidRPr="00FA65A2" w:rsidRDefault="00FA65A2" w:rsidP="00FA65A2">
            <w:pPr>
              <w:tabs>
                <w:tab w:val="left" w:pos="142"/>
              </w:tabs>
              <w:ind w:right="141"/>
              <w:rPr>
                <w:sz w:val="18"/>
                <w:szCs w:val="18"/>
                <w:lang w:val="en-GB"/>
              </w:rPr>
            </w:pPr>
            <w:r w:rsidRPr="002E7B48">
              <w:rPr>
                <w:rFonts w:cs="Arial"/>
                <w:color w:val="000000" w:themeColor="text1"/>
                <w:sz w:val="18"/>
                <w:szCs w:val="18"/>
                <w:shd w:val="clear" w:color="auto" w:fill="FFFFFF"/>
                <w:lang w:val="de-DE"/>
              </w:rPr>
              <w:t xml:space="preserve">Die gültigen und einzuhaltenden Gesetze können auf </w:t>
            </w:r>
            <w:proofErr w:type="spellStart"/>
            <w:r w:rsidRPr="002E7B48">
              <w:rPr>
                <w:rFonts w:cs="Arial"/>
                <w:color w:val="000000" w:themeColor="text1"/>
                <w:sz w:val="18"/>
                <w:szCs w:val="18"/>
                <w:lang w:val="de-DE"/>
              </w:rPr>
              <w:t>Natlex</w:t>
            </w:r>
            <w:proofErr w:type="spellEnd"/>
            <w:r w:rsidRPr="002E7B48">
              <w:rPr>
                <w:rFonts w:cs="Arial"/>
                <w:color w:val="000000" w:themeColor="text1"/>
                <w:sz w:val="18"/>
                <w:szCs w:val="18"/>
                <w:lang w:val="de-DE"/>
              </w:rPr>
              <w:t xml:space="preserve"> </w:t>
            </w:r>
            <w:r w:rsidRPr="002E7B48">
              <w:rPr>
                <w:rFonts w:cs="Arial"/>
                <w:color w:val="000000" w:themeColor="text1"/>
                <w:sz w:val="18"/>
                <w:szCs w:val="18"/>
                <w:shd w:val="clear" w:color="auto" w:fill="FFFFFF"/>
                <w:lang w:val="de-DE"/>
              </w:rPr>
              <w:t xml:space="preserve">Database </w:t>
            </w:r>
            <w:proofErr w:type="spellStart"/>
            <w:r w:rsidRPr="002E7B48">
              <w:rPr>
                <w:rFonts w:cs="Arial"/>
                <w:color w:val="000000" w:themeColor="text1"/>
                <w:sz w:val="18"/>
                <w:szCs w:val="18"/>
                <w:shd w:val="clear" w:color="auto" w:fill="FFFFFF"/>
                <w:lang w:val="de-DE"/>
              </w:rPr>
              <w:t>of</w:t>
            </w:r>
            <w:proofErr w:type="spellEnd"/>
            <w:r w:rsidRPr="002E7B48">
              <w:rPr>
                <w:rFonts w:cs="Arial"/>
                <w:color w:val="000000" w:themeColor="text1"/>
                <w:sz w:val="18"/>
                <w:szCs w:val="18"/>
                <w:shd w:val="clear" w:color="auto" w:fill="FFFFFF"/>
                <w:lang w:val="de-DE"/>
              </w:rPr>
              <w:t xml:space="preserve"> national </w:t>
            </w:r>
            <w:proofErr w:type="spellStart"/>
            <w:r w:rsidRPr="002E7B48">
              <w:rPr>
                <w:rFonts w:cs="Arial"/>
                <w:color w:val="000000" w:themeColor="text1"/>
                <w:sz w:val="18"/>
                <w:szCs w:val="18"/>
                <w:shd w:val="clear" w:color="auto" w:fill="FFFFFF"/>
                <w:lang w:val="de-DE"/>
              </w:rPr>
              <w:t>labour</w:t>
            </w:r>
            <w:proofErr w:type="spellEnd"/>
            <w:r w:rsidRPr="002E7B48">
              <w:rPr>
                <w:rFonts w:cs="Arial"/>
                <w:color w:val="000000" w:themeColor="text1"/>
                <w:sz w:val="18"/>
                <w:szCs w:val="18"/>
                <w:shd w:val="clear" w:color="auto" w:fill="FFFFFF"/>
                <w:lang w:val="de-DE"/>
              </w:rPr>
              <w:t xml:space="preserve">, social </w:t>
            </w:r>
            <w:proofErr w:type="spellStart"/>
            <w:r w:rsidRPr="002E7B48">
              <w:rPr>
                <w:rFonts w:cs="Arial"/>
                <w:color w:val="000000" w:themeColor="text1"/>
                <w:sz w:val="18"/>
                <w:szCs w:val="18"/>
                <w:shd w:val="clear" w:color="auto" w:fill="FFFFFF"/>
                <w:lang w:val="de-DE"/>
              </w:rPr>
              <w:t>security</w:t>
            </w:r>
            <w:proofErr w:type="spellEnd"/>
            <w:r w:rsidRPr="002E7B48">
              <w:rPr>
                <w:rFonts w:cs="Arial"/>
                <w:color w:val="000000" w:themeColor="text1"/>
                <w:sz w:val="18"/>
                <w:szCs w:val="18"/>
                <w:shd w:val="clear" w:color="auto" w:fill="FFFFFF"/>
                <w:lang w:val="de-DE"/>
              </w:rPr>
              <w:t xml:space="preserve"> and </w:t>
            </w:r>
            <w:proofErr w:type="spellStart"/>
            <w:r w:rsidRPr="002E7B48">
              <w:rPr>
                <w:rFonts w:cs="Arial"/>
                <w:color w:val="000000" w:themeColor="text1"/>
                <w:sz w:val="18"/>
                <w:szCs w:val="18"/>
                <w:shd w:val="clear" w:color="auto" w:fill="FFFFFF"/>
                <w:lang w:val="de-DE"/>
              </w:rPr>
              <w:t>related</w:t>
            </w:r>
            <w:proofErr w:type="spellEnd"/>
            <w:r w:rsidRPr="002E7B48">
              <w:rPr>
                <w:rFonts w:cs="Arial"/>
                <w:color w:val="000000" w:themeColor="text1"/>
                <w:sz w:val="18"/>
                <w:szCs w:val="18"/>
                <w:shd w:val="clear" w:color="auto" w:fill="FFFFFF"/>
                <w:lang w:val="de-DE"/>
              </w:rPr>
              <w:t xml:space="preserve"> human </w:t>
            </w:r>
            <w:proofErr w:type="spellStart"/>
            <w:r w:rsidRPr="002E7B48">
              <w:rPr>
                <w:rFonts w:cs="Arial"/>
                <w:color w:val="000000" w:themeColor="text1"/>
                <w:sz w:val="18"/>
                <w:szCs w:val="18"/>
                <w:shd w:val="clear" w:color="auto" w:fill="FFFFFF"/>
                <w:lang w:val="de-DE"/>
              </w:rPr>
              <w:t>rights</w:t>
            </w:r>
            <w:proofErr w:type="spellEnd"/>
            <w:r w:rsidRPr="002E7B48">
              <w:rPr>
                <w:rFonts w:cs="Arial"/>
                <w:color w:val="000000" w:themeColor="text1"/>
                <w:sz w:val="18"/>
                <w:szCs w:val="18"/>
                <w:shd w:val="clear" w:color="auto" w:fill="FFFFFF"/>
                <w:lang w:val="de-DE"/>
              </w:rPr>
              <w:t xml:space="preserve"> </w:t>
            </w:r>
            <w:proofErr w:type="spellStart"/>
            <w:r w:rsidRPr="002E7B48">
              <w:rPr>
                <w:rFonts w:cs="Arial"/>
                <w:color w:val="000000" w:themeColor="text1"/>
                <w:sz w:val="18"/>
                <w:szCs w:val="18"/>
                <w:shd w:val="clear" w:color="auto" w:fill="FFFFFF"/>
                <w:lang w:val="de-DE"/>
              </w:rPr>
              <w:t>legislation</w:t>
            </w:r>
            <w:proofErr w:type="spellEnd"/>
            <w:r w:rsidRPr="002E7B48">
              <w:rPr>
                <w:rFonts w:cs="Arial"/>
                <w:color w:val="000000" w:themeColor="text1"/>
                <w:sz w:val="18"/>
                <w:szCs w:val="18"/>
                <w:shd w:val="clear" w:color="auto" w:fill="FFFFFF"/>
                <w:lang w:val="de-DE"/>
              </w:rPr>
              <w:t xml:space="preserve">) </w:t>
            </w:r>
            <w:r w:rsidRPr="002E7B48">
              <w:rPr>
                <w:rFonts w:cs="Arial"/>
                <w:color w:val="000000" w:themeColor="text1"/>
                <w:sz w:val="18"/>
                <w:szCs w:val="18"/>
                <w:lang w:val="de-DE"/>
              </w:rPr>
              <w:t xml:space="preserve">Webseiten eingesehen werden. </w:t>
            </w:r>
            <w:proofErr w:type="spellStart"/>
            <w:r w:rsidRPr="00FA65A2">
              <w:rPr>
                <w:rFonts w:cs="Arial"/>
                <w:color w:val="000000" w:themeColor="text1"/>
                <w:sz w:val="18"/>
                <w:szCs w:val="18"/>
                <w:lang w:val="en-GB"/>
              </w:rPr>
              <w:t>Siehe</w:t>
            </w:r>
            <w:proofErr w:type="spellEnd"/>
            <w:r w:rsidRPr="00FA65A2">
              <w:rPr>
                <w:rFonts w:cs="Arial"/>
                <w:color w:val="000000" w:themeColor="text1"/>
                <w:sz w:val="18"/>
                <w:szCs w:val="18"/>
                <w:lang w:val="en-GB"/>
              </w:rPr>
              <w:t xml:space="preserve"> </w:t>
            </w:r>
            <w:proofErr w:type="spellStart"/>
            <w:r w:rsidRPr="00FA65A2">
              <w:rPr>
                <w:rFonts w:cs="Arial"/>
                <w:color w:val="000000" w:themeColor="text1"/>
                <w:sz w:val="18"/>
                <w:szCs w:val="18"/>
                <w:lang w:val="en-GB"/>
              </w:rPr>
              <w:t>hierzu</w:t>
            </w:r>
            <w:proofErr w:type="spellEnd"/>
            <w:r w:rsidRPr="00FA65A2">
              <w:rPr>
                <w:rFonts w:cs="Arial"/>
                <w:color w:val="000000" w:themeColor="text1"/>
                <w:sz w:val="18"/>
                <w:szCs w:val="18"/>
                <w:lang w:val="en-GB"/>
              </w:rPr>
              <w:t xml:space="preserve">:  ILO Country profiles, </w:t>
            </w:r>
            <w:r w:rsidR="003311E2">
              <w:rPr>
                <w:rFonts w:cs="Arial"/>
                <w:color w:val="000000" w:themeColor="text1"/>
                <w:sz w:val="18"/>
                <w:szCs w:val="18"/>
                <w:lang w:val="en-GB"/>
              </w:rPr>
              <w:t>Austria</w:t>
            </w:r>
            <w:r w:rsidRPr="00FA65A2">
              <w:rPr>
                <w:rFonts w:cs="Arial"/>
                <w:color w:val="000000" w:themeColor="text1"/>
                <w:sz w:val="18"/>
                <w:szCs w:val="18"/>
                <w:lang w:val="en-GB"/>
              </w:rPr>
              <w:t>:</w:t>
            </w:r>
            <w:r w:rsidRPr="00FA65A2">
              <w:rPr>
                <w:rFonts w:cs="Arial"/>
                <w:b/>
                <w:bCs/>
                <w:color w:val="000000" w:themeColor="text1"/>
                <w:sz w:val="18"/>
                <w:szCs w:val="18"/>
                <w:lang w:val="en-GB"/>
              </w:rPr>
              <w:t xml:space="preserve"> </w:t>
            </w:r>
            <w:r w:rsidRPr="00FA65A2">
              <w:rPr>
                <w:rFonts w:cs="Arial"/>
                <w:b/>
                <w:bCs/>
                <w:color w:val="000000" w:themeColor="text1"/>
                <w:sz w:val="18"/>
                <w:szCs w:val="18"/>
                <w:shd w:val="clear" w:color="auto" w:fill="FFFFFF"/>
                <w:lang w:val="en-GB"/>
              </w:rPr>
              <w:t>“</w:t>
            </w:r>
            <w:r w:rsidRPr="00FA65A2">
              <w:rPr>
                <w:rFonts w:cs="Arial"/>
                <w:b/>
                <w:bCs/>
                <w:color w:val="333333"/>
                <w:sz w:val="18"/>
                <w:szCs w:val="18"/>
                <w:shd w:val="clear" w:color="auto" w:fill="FFFFFF"/>
                <w:lang w:val="en-GB"/>
              </w:rPr>
              <w:t>Equality of opportunity and treatment</w:t>
            </w:r>
            <w:r w:rsidRPr="00FA65A2">
              <w:rPr>
                <w:rFonts w:cs="Arial"/>
                <w:b/>
                <w:bCs/>
                <w:color w:val="000000" w:themeColor="text1"/>
                <w:sz w:val="18"/>
                <w:szCs w:val="18"/>
                <w:shd w:val="clear" w:color="auto" w:fill="FFFFFF"/>
                <w:lang w:val="en-GB"/>
              </w:rPr>
              <w:t>”,</w:t>
            </w:r>
            <w:r w:rsidRPr="00FA65A2">
              <w:rPr>
                <w:rFonts w:cs="Arial"/>
                <w:color w:val="000000" w:themeColor="text1"/>
                <w:sz w:val="18"/>
                <w:szCs w:val="18"/>
                <w:shd w:val="clear" w:color="auto" w:fill="FFFFFF"/>
                <w:lang w:val="en-GB"/>
              </w:rPr>
              <w:t xml:space="preserve"> weblink</w:t>
            </w:r>
            <w:r w:rsidRPr="00FA65A2">
              <w:rPr>
                <w:rFonts w:cs="Arial"/>
                <w:b/>
                <w:bCs/>
                <w:color w:val="000000" w:themeColor="text1"/>
                <w:sz w:val="18"/>
                <w:szCs w:val="18"/>
                <w:lang w:val="en-GB"/>
              </w:rPr>
              <w:t xml:space="preserve">: </w:t>
            </w:r>
          </w:p>
          <w:p w14:paraId="77B99A07" w14:textId="77777777" w:rsidR="00FA65A2" w:rsidRPr="002E7B48" w:rsidRDefault="00AB3C0B" w:rsidP="00FA65A2">
            <w:pPr>
              <w:tabs>
                <w:tab w:val="left" w:pos="142"/>
              </w:tabs>
              <w:ind w:right="141"/>
              <w:rPr>
                <w:rFonts w:cs="Arial"/>
                <w:sz w:val="18"/>
                <w:szCs w:val="18"/>
                <w:lang w:val="de-DE"/>
              </w:rPr>
            </w:pPr>
            <w:hyperlink r:id="rId19" w:history="1">
              <w:r w:rsidR="00FA65A2" w:rsidRPr="002E7B48">
                <w:rPr>
                  <w:rStyle w:val="Hyperlink"/>
                  <w:rFonts w:cs="Arial"/>
                  <w:sz w:val="18"/>
                  <w:szCs w:val="18"/>
                  <w:lang w:val="de-DE"/>
                </w:rPr>
                <w:t>https://www.ilo.org/dyn/natlex/natlex4.listResults?p_lang=en&amp;p_country=AUT&amp;p_count=1088&amp;p_classification=05&amp;p_classcount=44</w:t>
              </w:r>
            </w:hyperlink>
            <w:r w:rsidR="00FA65A2" w:rsidRPr="002E7B48">
              <w:rPr>
                <w:rFonts w:cs="Arial"/>
                <w:sz w:val="18"/>
                <w:szCs w:val="18"/>
                <w:lang w:val="de-DE"/>
              </w:rPr>
              <w:t>; parallel bietet das österr. Rechtsverzeichnis Zugang zu relevanten Daten: www.ris.bka.gv.at</w:t>
            </w:r>
          </w:p>
          <w:p w14:paraId="2656E7D2" w14:textId="77777777" w:rsidR="00FA65A2" w:rsidRPr="002E7B48" w:rsidRDefault="00FA65A2" w:rsidP="00FA65A2">
            <w:pPr>
              <w:tabs>
                <w:tab w:val="left" w:pos="142"/>
              </w:tabs>
              <w:ind w:right="141"/>
              <w:rPr>
                <w:rFonts w:cs="Arial"/>
                <w:sz w:val="18"/>
                <w:szCs w:val="18"/>
                <w:lang w:val="de-DE"/>
              </w:rPr>
            </w:pPr>
          </w:p>
          <w:p w14:paraId="6F081EB4" w14:textId="77777777" w:rsidR="00FA65A2" w:rsidRPr="002E7B48" w:rsidRDefault="00FA65A2" w:rsidP="00FA65A2">
            <w:pPr>
              <w:tabs>
                <w:tab w:val="left" w:pos="142"/>
              </w:tabs>
              <w:ind w:right="141"/>
              <w:rPr>
                <w:rFonts w:cs="Arial"/>
                <w:sz w:val="18"/>
                <w:szCs w:val="18"/>
                <w:lang w:val="de-DE"/>
              </w:rPr>
            </w:pPr>
            <w:r w:rsidRPr="002E7B48">
              <w:rPr>
                <w:rFonts w:eastAsia="Calibri" w:cs="Arial"/>
                <w:b/>
                <w:bCs/>
                <w:sz w:val="18"/>
                <w:szCs w:val="18"/>
                <w:lang w:val="de-DE"/>
              </w:rPr>
              <w:t>Zu Punkt 7.4.1 im Allgemeinen</w:t>
            </w:r>
            <w:r w:rsidRPr="002E7B48">
              <w:rPr>
                <w:rFonts w:eastAsia="Calibri" w:cs="Arial"/>
                <w:bCs/>
                <w:sz w:val="18"/>
                <w:szCs w:val="18"/>
                <w:lang w:val="de-DE"/>
              </w:rPr>
              <w:t>:</w:t>
            </w:r>
          </w:p>
          <w:p w14:paraId="258EE12B" w14:textId="6CEB981D" w:rsidR="00FA65A2" w:rsidRPr="002E7B48" w:rsidRDefault="00FA65A2" w:rsidP="00FA65A2">
            <w:pPr>
              <w:pStyle w:val="Listenabsatz"/>
              <w:numPr>
                <w:ilvl w:val="0"/>
                <w:numId w:val="40"/>
              </w:numPr>
              <w:ind w:left="323" w:hanging="284"/>
              <w:jc w:val="both"/>
              <w:rPr>
                <w:sz w:val="18"/>
                <w:szCs w:val="18"/>
                <w:lang w:val="de-DE"/>
              </w:rPr>
            </w:pPr>
            <w:r w:rsidRPr="00D05EEA">
              <w:rPr>
                <w:sz w:val="18"/>
                <w:szCs w:val="18"/>
                <w:lang w:val="de-DE"/>
              </w:rPr>
              <w:t xml:space="preserve">Das </w:t>
            </w:r>
            <w:r w:rsidR="00BD2727">
              <w:rPr>
                <w:sz w:val="18"/>
                <w:szCs w:val="18"/>
                <w:lang w:val="de-DE"/>
              </w:rPr>
              <w:t>G</w:t>
            </w:r>
            <w:r w:rsidRPr="00D05EEA">
              <w:rPr>
                <w:sz w:val="18"/>
                <w:szCs w:val="18"/>
                <w:lang w:val="de-DE"/>
              </w:rPr>
              <w:t>leichbehandlungsgesetz (</w:t>
            </w:r>
            <w:proofErr w:type="spellStart"/>
            <w:r w:rsidRPr="00D05EEA">
              <w:rPr>
                <w:sz w:val="18"/>
                <w:szCs w:val="18"/>
                <w:lang w:val="de-DE"/>
              </w:rPr>
              <w:t>GlBG</w:t>
            </w:r>
            <w:proofErr w:type="spellEnd"/>
            <w:r w:rsidRPr="00D05EEA">
              <w:rPr>
                <w:sz w:val="18"/>
                <w:szCs w:val="18"/>
                <w:lang w:val="de-DE"/>
              </w:rPr>
              <w:t xml:space="preserve">, BGBl. </w:t>
            </w:r>
            <w:proofErr w:type="spellStart"/>
            <w:r w:rsidRPr="00D05EEA">
              <w:rPr>
                <w:sz w:val="18"/>
                <w:szCs w:val="18"/>
                <w:lang w:val="de-DE"/>
              </w:rPr>
              <w:t>Nr</w:t>
            </w:r>
            <w:proofErr w:type="spellEnd"/>
            <w:r w:rsidRPr="00D05EEA">
              <w:rPr>
                <w:sz w:val="18"/>
                <w:szCs w:val="18"/>
                <w:lang w:val="de-DE"/>
              </w:rPr>
              <w:t xml:space="preserve"> 66/2004)</w:t>
            </w:r>
            <w:r w:rsidR="00BD2727">
              <w:rPr>
                <w:sz w:val="18"/>
                <w:szCs w:val="18"/>
                <w:lang w:val="de-DE"/>
              </w:rPr>
              <w:t xml:space="preserve"> regelt</w:t>
            </w:r>
            <w:r w:rsidRPr="00D05EEA">
              <w:rPr>
                <w:sz w:val="18"/>
                <w:szCs w:val="18"/>
                <w:lang w:val="de-DE"/>
              </w:rPr>
              <w:t xml:space="preserve"> im 1. </w:t>
            </w:r>
            <w:r w:rsidRPr="002E7B48">
              <w:rPr>
                <w:sz w:val="18"/>
                <w:szCs w:val="18"/>
                <w:lang w:val="de-DE"/>
              </w:rPr>
              <w:t>Teil (§1-15) die Gleich</w:t>
            </w:r>
            <w:r w:rsidR="00BD2727">
              <w:rPr>
                <w:sz w:val="18"/>
                <w:szCs w:val="18"/>
                <w:lang w:val="de-DE"/>
              </w:rPr>
              <w:t>behandlung</w:t>
            </w:r>
            <w:r w:rsidRPr="002E7B48">
              <w:rPr>
                <w:sz w:val="18"/>
                <w:szCs w:val="18"/>
                <w:lang w:val="de-DE"/>
              </w:rPr>
              <w:t xml:space="preserve"> von Frau und Mann in der Arbeitswelt,  im 2. Teil (§16-29) die Gleich</w:t>
            </w:r>
            <w:r w:rsidR="00BD2727">
              <w:rPr>
                <w:sz w:val="18"/>
                <w:szCs w:val="18"/>
                <w:lang w:val="de-DE"/>
              </w:rPr>
              <w:t>behandlung in der Arbeitswelt ohne Unterschied der</w:t>
            </w:r>
            <w:r w:rsidRPr="002E7B48">
              <w:rPr>
                <w:sz w:val="18"/>
                <w:szCs w:val="18"/>
                <w:lang w:val="de-DE"/>
              </w:rPr>
              <w:t xml:space="preserve"> ethnischer Zugehörigkeit</w:t>
            </w:r>
            <w:r w:rsidR="00BD2727">
              <w:rPr>
                <w:sz w:val="18"/>
                <w:szCs w:val="18"/>
                <w:lang w:val="de-DE"/>
              </w:rPr>
              <w:t>,</w:t>
            </w:r>
            <w:r w:rsidRPr="002E7B48">
              <w:rPr>
                <w:sz w:val="18"/>
                <w:szCs w:val="18"/>
                <w:lang w:val="de-DE"/>
              </w:rPr>
              <w:t xml:space="preserve"> Religionen oder Weltanschauung</w:t>
            </w:r>
            <w:r w:rsidR="00BD2727">
              <w:rPr>
                <w:sz w:val="18"/>
                <w:szCs w:val="18"/>
                <w:lang w:val="de-DE"/>
              </w:rPr>
              <w:t xml:space="preserve">, des </w:t>
            </w:r>
            <w:proofErr w:type="spellStart"/>
            <w:r w:rsidR="00BD2727">
              <w:rPr>
                <w:sz w:val="18"/>
                <w:szCs w:val="18"/>
                <w:lang w:val="de-DE"/>
              </w:rPr>
              <w:t>Altersoder</w:t>
            </w:r>
            <w:proofErr w:type="spellEnd"/>
            <w:r w:rsidR="00BD2727">
              <w:rPr>
                <w:sz w:val="18"/>
                <w:szCs w:val="18"/>
                <w:lang w:val="de-DE"/>
              </w:rPr>
              <w:t xml:space="preserve"> der sexuellen Orientierung und</w:t>
            </w:r>
            <w:r w:rsidRPr="002E7B48">
              <w:rPr>
                <w:sz w:val="18"/>
                <w:szCs w:val="18"/>
                <w:lang w:val="de-DE"/>
              </w:rPr>
              <w:t xml:space="preserve"> im 3. Teil (§30-40) </w:t>
            </w:r>
            <w:r w:rsidR="00BD2727">
              <w:rPr>
                <w:sz w:val="18"/>
                <w:szCs w:val="18"/>
                <w:lang w:val="de-DE"/>
              </w:rPr>
              <w:t>die Gleichbehandlung ohne des Geschlechts und der</w:t>
            </w:r>
            <w:r w:rsidRPr="002E7B48">
              <w:rPr>
                <w:sz w:val="18"/>
                <w:szCs w:val="18"/>
                <w:lang w:val="de-DE"/>
              </w:rPr>
              <w:t xml:space="preserve"> ethnischen Zugehörigkeit in sonstigen Bereichen</w:t>
            </w:r>
          </w:p>
          <w:p w14:paraId="7560F92C" w14:textId="77777777" w:rsidR="00FA65A2" w:rsidRPr="002E7B48" w:rsidRDefault="00FA65A2" w:rsidP="00FA65A2">
            <w:pPr>
              <w:pStyle w:val="Listenabsatz"/>
              <w:numPr>
                <w:ilvl w:val="0"/>
                <w:numId w:val="40"/>
              </w:numPr>
              <w:ind w:left="323" w:hanging="284"/>
              <w:jc w:val="both"/>
              <w:rPr>
                <w:sz w:val="18"/>
                <w:szCs w:val="18"/>
                <w:lang w:val="de-DE"/>
              </w:rPr>
            </w:pPr>
            <w:r w:rsidRPr="002E7B48">
              <w:rPr>
                <w:sz w:val="18"/>
                <w:szCs w:val="18"/>
                <w:lang w:val="de-DE"/>
              </w:rPr>
              <w:t>Das Gleichbehandlungsgesetz im Bereich des Bundes (B-</w:t>
            </w:r>
            <w:proofErr w:type="spellStart"/>
            <w:r w:rsidRPr="002E7B48">
              <w:rPr>
                <w:sz w:val="18"/>
                <w:szCs w:val="18"/>
                <w:lang w:val="de-DE"/>
              </w:rPr>
              <w:t>GlBG</w:t>
            </w:r>
            <w:proofErr w:type="spellEnd"/>
            <w:r w:rsidRPr="002E7B48">
              <w:rPr>
                <w:sz w:val="18"/>
                <w:szCs w:val="18"/>
                <w:lang w:val="de-DE"/>
              </w:rPr>
              <w:t>, BGBl. Nr. 100/1993) regelt in den § 1 und 2 ebenfalls die Gleichbehandlung innerhalb einer Beschäftigung (inkl. Lehrlinge), im § 3 die Gleichbehandlung von Mann und Frau, im § 4 das Gleichbehandlungsgebot und in den § 13 ff die Zugehörigkeit zu ethnischen Gruppen sowie in § 22 die Gleichbehandlungskommission und in § 26 die Einrichtung eines Gleichbehandlungsbeauftragten.</w:t>
            </w:r>
          </w:p>
          <w:p w14:paraId="244402EC" w14:textId="7BCAB926" w:rsidR="00FA65A2" w:rsidRPr="002E7B48" w:rsidRDefault="00290569" w:rsidP="00FA65A2">
            <w:pPr>
              <w:pStyle w:val="Listenabsatz"/>
              <w:numPr>
                <w:ilvl w:val="0"/>
                <w:numId w:val="40"/>
              </w:numPr>
              <w:ind w:left="323" w:hanging="284"/>
              <w:jc w:val="both"/>
              <w:rPr>
                <w:sz w:val="18"/>
                <w:szCs w:val="18"/>
                <w:lang w:val="de-DE"/>
              </w:rPr>
            </w:pPr>
            <w:r>
              <w:rPr>
                <w:sz w:val="18"/>
                <w:szCs w:val="18"/>
                <w:lang w:val="de-DE"/>
              </w:rPr>
              <w:t xml:space="preserve">Im Bundesgesetz über die </w:t>
            </w:r>
            <w:r w:rsidR="00FA65A2" w:rsidRPr="002E7B48">
              <w:rPr>
                <w:sz w:val="18"/>
                <w:szCs w:val="18"/>
                <w:lang w:val="de-DE"/>
              </w:rPr>
              <w:t xml:space="preserve">Gleichbehandlungskommission und die Gleichberechtigungsanwaltschaft (GBK/GAW-G, BGBl. </w:t>
            </w:r>
            <w:proofErr w:type="spellStart"/>
            <w:r w:rsidR="00FA65A2" w:rsidRPr="002E7B48">
              <w:rPr>
                <w:sz w:val="18"/>
                <w:szCs w:val="18"/>
                <w:lang w:val="de-DE"/>
              </w:rPr>
              <w:t>Nr</w:t>
            </w:r>
            <w:proofErr w:type="spellEnd"/>
            <w:r w:rsidR="00FA65A2" w:rsidRPr="002E7B48">
              <w:rPr>
                <w:sz w:val="18"/>
                <w:szCs w:val="18"/>
                <w:lang w:val="de-DE"/>
              </w:rPr>
              <w:t xml:space="preserve"> 108/1979) </w:t>
            </w:r>
            <w:r>
              <w:rPr>
                <w:sz w:val="18"/>
                <w:szCs w:val="18"/>
                <w:lang w:val="de-DE"/>
              </w:rPr>
              <w:t>sind die Zuständigkeiten und Aufgaben dieser Institution geregelt</w:t>
            </w:r>
            <w:r w:rsidRPr="002E7B48">
              <w:rPr>
                <w:sz w:val="18"/>
                <w:szCs w:val="18"/>
                <w:lang w:val="de-DE"/>
              </w:rPr>
              <w:t xml:space="preserve"> </w:t>
            </w:r>
          </w:p>
          <w:p w14:paraId="6030EDFA" w14:textId="7944B4B7" w:rsidR="00FA65A2" w:rsidRDefault="00FA65A2" w:rsidP="00FA65A2">
            <w:pPr>
              <w:pStyle w:val="Listenabsatz"/>
              <w:numPr>
                <w:ilvl w:val="0"/>
                <w:numId w:val="40"/>
              </w:numPr>
              <w:ind w:left="323" w:hanging="284"/>
              <w:jc w:val="both"/>
              <w:rPr>
                <w:sz w:val="18"/>
                <w:szCs w:val="18"/>
                <w:lang w:val="de-DE"/>
              </w:rPr>
            </w:pPr>
            <w:r w:rsidRPr="002E7B48">
              <w:rPr>
                <w:sz w:val="18"/>
                <w:szCs w:val="18"/>
                <w:lang w:val="de-DE"/>
              </w:rPr>
              <w:t xml:space="preserve">Landarbeitsgesetz </w:t>
            </w:r>
            <w:r w:rsidR="00416DB0">
              <w:rPr>
                <w:sz w:val="18"/>
                <w:szCs w:val="18"/>
                <w:lang w:val="de-DE"/>
              </w:rPr>
              <w:t xml:space="preserve">2021 </w:t>
            </w:r>
            <w:r w:rsidRPr="002E7B48">
              <w:rPr>
                <w:sz w:val="18"/>
                <w:szCs w:val="18"/>
                <w:lang w:val="de-DE"/>
              </w:rPr>
              <w:t xml:space="preserve">(LAG, BGBl. </w:t>
            </w:r>
            <w:r w:rsidR="00416DB0">
              <w:rPr>
                <w:sz w:val="18"/>
                <w:szCs w:val="18"/>
                <w:lang w:val="de-DE"/>
              </w:rPr>
              <w:t>78</w:t>
            </w:r>
            <w:r w:rsidRPr="002E7B48">
              <w:rPr>
                <w:sz w:val="18"/>
                <w:szCs w:val="18"/>
                <w:lang w:val="de-DE"/>
              </w:rPr>
              <w:t>/</w:t>
            </w:r>
            <w:r w:rsidR="00416DB0">
              <w:rPr>
                <w:sz w:val="18"/>
                <w:szCs w:val="18"/>
                <w:lang w:val="de-DE"/>
              </w:rPr>
              <w:t>2021</w:t>
            </w:r>
            <w:r w:rsidRPr="002E7B48">
              <w:rPr>
                <w:sz w:val="18"/>
                <w:szCs w:val="18"/>
                <w:lang w:val="de-DE"/>
              </w:rPr>
              <w:t xml:space="preserve">) betrifft bundesweit die Arbeitnehmer im Sektor der Bereich Land- und Forstwirtschaft </w:t>
            </w:r>
          </w:p>
          <w:p w14:paraId="7EEFC2CF" w14:textId="77777777" w:rsidR="00416DB0" w:rsidRPr="002E7B48" w:rsidRDefault="00416DB0" w:rsidP="00833C67">
            <w:pPr>
              <w:pStyle w:val="Listenabsatz"/>
              <w:numPr>
                <w:ilvl w:val="0"/>
                <w:numId w:val="0"/>
              </w:numPr>
              <w:ind w:left="323"/>
              <w:jc w:val="both"/>
              <w:rPr>
                <w:sz w:val="18"/>
                <w:szCs w:val="18"/>
                <w:lang w:val="de-DE"/>
              </w:rPr>
            </w:pPr>
          </w:p>
          <w:p w14:paraId="50266C48" w14:textId="77777777" w:rsidR="00FA65A2" w:rsidRPr="00FA65A2" w:rsidRDefault="00FA65A2" w:rsidP="00FA65A2">
            <w:pPr>
              <w:tabs>
                <w:tab w:val="left" w:pos="392"/>
              </w:tabs>
              <w:ind w:right="141"/>
              <w:rPr>
                <w:rFonts w:cs="Arial"/>
                <w:sz w:val="18"/>
                <w:szCs w:val="18"/>
                <w:lang w:val="de-DE"/>
              </w:rPr>
            </w:pPr>
            <w:r w:rsidRPr="00FA65A2">
              <w:rPr>
                <w:rFonts w:cs="Arial"/>
                <w:b/>
                <w:sz w:val="18"/>
                <w:szCs w:val="18"/>
                <w:lang w:val="de-DE"/>
              </w:rPr>
              <w:t>Zu Punkt 7.4.1 zu bestimmten Personengruppen</w:t>
            </w:r>
            <w:r w:rsidRPr="00FA65A2">
              <w:rPr>
                <w:rFonts w:cs="Arial"/>
                <w:sz w:val="18"/>
                <w:szCs w:val="18"/>
                <w:lang w:val="de-DE"/>
              </w:rPr>
              <w:t>:</w:t>
            </w:r>
          </w:p>
          <w:p w14:paraId="6D14E58A" w14:textId="77777777" w:rsidR="00FA65A2" w:rsidRPr="002E7B48" w:rsidRDefault="00FA65A2" w:rsidP="00FA65A2">
            <w:pPr>
              <w:pStyle w:val="Listenabsatz"/>
              <w:numPr>
                <w:ilvl w:val="0"/>
                <w:numId w:val="37"/>
              </w:numPr>
              <w:ind w:left="253" w:hanging="210"/>
              <w:jc w:val="both"/>
              <w:rPr>
                <w:sz w:val="18"/>
                <w:szCs w:val="18"/>
                <w:lang w:val="de-DE"/>
              </w:rPr>
            </w:pPr>
            <w:r w:rsidRPr="002E7B48">
              <w:rPr>
                <w:sz w:val="18"/>
                <w:szCs w:val="18"/>
                <w:lang w:val="de-DE"/>
              </w:rPr>
              <w:t>Bundes-Behindertengleichstellungsgesetz (</w:t>
            </w:r>
            <w:proofErr w:type="spellStart"/>
            <w:r w:rsidRPr="002E7B48">
              <w:rPr>
                <w:sz w:val="18"/>
                <w:szCs w:val="18"/>
                <w:lang w:val="de-DE"/>
              </w:rPr>
              <w:t>BGStG</w:t>
            </w:r>
            <w:proofErr w:type="spellEnd"/>
            <w:r w:rsidRPr="002E7B48">
              <w:rPr>
                <w:sz w:val="18"/>
                <w:szCs w:val="18"/>
                <w:lang w:val="de-DE"/>
              </w:rPr>
              <w:t>, BGBl. I Nr. 82/2005),§1 Schutz vor Diskriminierung, §4 Diskriminierungsverbot, §8 Verpflichtungen des Bundes</w:t>
            </w:r>
          </w:p>
          <w:p w14:paraId="55B6C1BD" w14:textId="77777777" w:rsidR="00FA65A2" w:rsidRPr="002E7B48" w:rsidRDefault="00FA65A2" w:rsidP="00FA65A2">
            <w:pPr>
              <w:pStyle w:val="Listenabsatz"/>
              <w:numPr>
                <w:ilvl w:val="0"/>
                <w:numId w:val="37"/>
              </w:numPr>
              <w:ind w:left="253" w:hanging="210"/>
              <w:jc w:val="both"/>
              <w:rPr>
                <w:sz w:val="18"/>
                <w:szCs w:val="18"/>
                <w:lang w:val="de-DE"/>
              </w:rPr>
            </w:pPr>
            <w:r w:rsidRPr="002E7B48">
              <w:rPr>
                <w:sz w:val="18"/>
                <w:szCs w:val="18"/>
                <w:lang w:val="de-DE"/>
              </w:rPr>
              <w:t>Behinderteneinstellungsgesetz (</w:t>
            </w:r>
            <w:proofErr w:type="spellStart"/>
            <w:r w:rsidRPr="002E7B48">
              <w:rPr>
                <w:sz w:val="18"/>
                <w:szCs w:val="18"/>
                <w:lang w:val="de-DE"/>
              </w:rPr>
              <w:t>BEinstG</w:t>
            </w:r>
            <w:proofErr w:type="spellEnd"/>
            <w:r w:rsidRPr="002E7B48">
              <w:rPr>
                <w:sz w:val="18"/>
                <w:szCs w:val="18"/>
                <w:lang w:val="de-DE"/>
              </w:rPr>
              <w:t xml:space="preserve">, BGBl. Nr.22/1970) regelt die Beschäftigungspflicht abhängig von der Mit-arbeiterzahl (§1) und das Diskriminierungsverbot sowie die Belästigung (§7bf) </w:t>
            </w:r>
          </w:p>
          <w:p w14:paraId="5F334AFF" w14:textId="77777777" w:rsidR="00FA65A2" w:rsidRPr="002E7B48" w:rsidRDefault="00FA65A2" w:rsidP="00FA65A2">
            <w:pPr>
              <w:pStyle w:val="Listenabsatz"/>
              <w:numPr>
                <w:ilvl w:val="0"/>
                <w:numId w:val="37"/>
              </w:numPr>
              <w:ind w:left="253" w:hanging="210"/>
              <w:jc w:val="both"/>
              <w:rPr>
                <w:sz w:val="18"/>
                <w:szCs w:val="18"/>
                <w:lang w:val="de-DE"/>
              </w:rPr>
            </w:pPr>
            <w:r w:rsidRPr="002E7B48">
              <w:rPr>
                <w:sz w:val="18"/>
                <w:szCs w:val="18"/>
                <w:lang w:val="de-DE"/>
              </w:rPr>
              <w:t>Bundesbehindertengesetz (BBG, BGBl. Nr. 283/1990) regelt über den §13 b-e die Rechtsvertretung durch einen Behindertenanwalt und die Behindertenrechtskonvention (§13 f-l) mit dem Ziel behinderte Menschen bestmöglich am Leben teilhaben zu lassen.</w:t>
            </w:r>
          </w:p>
          <w:p w14:paraId="4DD10296" w14:textId="77777777" w:rsidR="00FA65A2" w:rsidRPr="00FA65A2" w:rsidRDefault="00FA65A2" w:rsidP="00FA65A2">
            <w:pPr>
              <w:pStyle w:val="Listenabsatz"/>
              <w:numPr>
                <w:ilvl w:val="0"/>
                <w:numId w:val="37"/>
              </w:numPr>
              <w:ind w:left="253" w:hanging="210"/>
              <w:jc w:val="both"/>
              <w:rPr>
                <w:sz w:val="18"/>
                <w:szCs w:val="18"/>
              </w:rPr>
            </w:pPr>
            <w:proofErr w:type="spellStart"/>
            <w:r w:rsidRPr="00FA65A2">
              <w:rPr>
                <w:sz w:val="18"/>
                <w:szCs w:val="18"/>
              </w:rPr>
              <w:lastRenderedPageBreak/>
              <w:t>Mutterschutzgesetz</w:t>
            </w:r>
            <w:proofErr w:type="spellEnd"/>
            <w:r w:rsidRPr="00FA65A2">
              <w:rPr>
                <w:sz w:val="18"/>
                <w:szCs w:val="18"/>
              </w:rPr>
              <w:t xml:space="preserve"> (</w:t>
            </w:r>
            <w:proofErr w:type="spellStart"/>
            <w:r w:rsidRPr="00FA65A2">
              <w:rPr>
                <w:sz w:val="18"/>
                <w:szCs w:val="18"/>
              </w:rPr>
              <w:t>MSchG</w:t>
            </w:r>
            <w:proofErr w:type="spellEnd"/>
            <w:r w:rsidRPr="00FA65A2">
              <w:rPr>
                <w:sz w:val="18"/>
                <w:szCs w:val="18"/>
              </w:rPr>
              <w:t>)</w:t>
            </w:r>
          </w:p>
          <w:p w14:paraId="665D082F" w14:textId="77777777" w:rsidR="00FA65A2" w:rsidRPr="002E7B48" w:rsidRDefault="00FA65A2" w:rsidP="00FA65A2">
            <w:pPr>
              <w:pStyle w:val="Listenabsatz"/>
              <w:numPr>
                <w:ilvl w:val="0"/>
                <w:numId w:val="37"/>
              </w:numPr>
              <w:ind w:left="253" w:hanging="210"/>
              <w:jc w:val="both"/>
              <w:rPr>
                <w:sz w:val="18"/>
                <w:szCs w:val="18"/>
                <w:lang w:val="de-DE"/>
              </w:rPr>
            </w:pPr>
            <w:r w:rsidRPr="002E7B48">
              <w:rPr>
                <w:sz w:val="18"/>
                <w:szCs w:val="18"/>
                <w:lang w:val="de-DE"/>
              </w:rPr>
              <w:t xml:space="preserve">Kinder- und Jugendliche (KJBG, KJBG-VO) </w:t>
            </w:r>
          </w:p>
          <w:p w14:paraId="7D8C12E5" w14:textId="77777777" w:rsidR="00FA65A2" w:rsidRPr="002E7B48" w:rsidRDefault="00FA65A2" w:rsidP="00FA65A2">
            <w:pPr>
              <w:pStyle w:val="Listenabsatz"/>
              <w:numPr>
                <w:ilvl w:val="0"/>
                <w:numId w:val="37"/>
              </w:numPr>
              <w:ind w:left="253" w:hanging="210"/>
              <w:jc w:val="both"/>
              <w:rPr>
                <w:sz w:val="18"/>
                <w:szCs w:val="18"/>
                <w:lang w:val="de-DE"/>
              </w:rPr>
            </w:pPr>
            <w:r w:rsidRPr="002E7B48">
              <w:rPr>
                <w:sz w:val="18"/>
                <w:szCs w:val="18"/>
                <w:lang w:val="de-DE"/>
              </w:rPr>
              <w:t>Arbeitskräfteüberlassungsgesetz (AÜG, BGBl. Nr. 196/1988) regelt die Arbeitskräfteüberlassung (§2 Schutz, §5 Pflichten des Arbeitgeber) ausgenommen der Landarbeiter (siehe D) und beim Bund (siehe B) sowie Ländern und Gemeinden (Ländergleichbehandlungsgesetze und Antidiskriminierungsgesetze).</w:t>
            </w:r>
          </w:p>
          <w:p w14:paraId="019B3010" w14:textId="01BDD04F" w:rsidR="00A37125" w:rsidRPr="00FA65A2" w:rsidRDefault="00FA65A2" w:rsidP="00FA65A2">
            <w:pPr>
              <w:pStyle w:val="Listenabsatz"/>
              <w:numPr>
                <w:ilvl w:val="0"/>
                <w:numId w:val="7"/>
              </w:numPr>
              <w:ind w:left="253" w:hanging="210"/>
              <w:rPr>
                <w:sz w:val="18"/>
                <w:szCs w:val="18"/>
                <w:lang w:val="de-DE"/>
              </w:rPr>
            </w:pPr>
            <w:r w:rsidRPr="00FA65A2">
              <w:rPr>
                <w:sz w:val="18"/>
                <w:szCs w:val="18"/>
                <w:lang w:val="de-DE"/>
              </w:rPr>
              <w:t>Darüber hinaus regelt eine Vielzahl an Verordnungen die Durchführung diverser Gesetze auf Bundes- und Landesebene (</w:t>
            </w:r>
            <w:proofErr w:type="spellStart"/>
            <w:r w:rsidRPr="00FA65A2">
              <w:rPr>
                <w:sz w:val="18"/>
                <w:szCs w:val="18"/>
                <w:lang w:val="de-DE"/>
              </w:rPr>
              <w:t>z.B</w:t>
            </w:r>
            <w:proofErr w:type="spellEnd"/>
            <w:r w:rsidRPr="00FA65A2">
              <w:rPr>
                <w:sz w:val="18"/>
                <w:szCs w:val="18"/>
                <w:lang w:val="de-DE"/>
              </w:rPr>
              <w:t xml:space="preserve"> Bauarbeiterschutzverordnung (</w:t>
            </w:r>
            <w:proofErr w:type="spellStart"/>
            <w:r w:rsidRPr="00FA65A2">
              <w:rPr>
                <w:sz w:val="18"/>
                <w:szCs w:val="18"/>
                <w:lang w:val="de-DE"/>
              </w:rPr>
              <w:t>BauV</w:t>
            </w:r>
            <w:proofErr w:type="spellEnd"/>
            <w:r w:rsidRPr="00FA65A2">
              <w:rPr>
                <w:sz w:val="18"/>
                <w:szCs w:val="18"/>
                <w:lang w:val="de-DE"/>
              </w:rPr>
              <w:t>, BGBl. 340/1994).</w:t>
            </w:r>
          </w:p>
        </w:tc>
      </w:tr>
      <w:tr w:rsidR="00565DA2" w:rsidRPr="00FA3115" w14:paraId="2D2755FB" w14:textId="77777777" w:rsidTr="00CC6119">
        <w:trPr>
          <w:trHeight w:val="1098"/>
        </w:trPr>
        <w:tc>
          <w:tcPr>
            <w:tcW w:w="2410" w:type="dxa"/>
            <w:vMerge/>
          </w:tcPr>
          <w:p w14:paraId="4FD26D3D" w14:textId="77777777" w:rsidR="00A37125" w:rsidRPr="009811A0" w:rsidRDefault="00A37125" w:rsidP="009811A0">
            <w:pPr>
              <w:tabs>
                <w:tab w:val="left" w:pos="142"/>
              </w:tabs>
              <w:ind w:right="-105"/>
              <w:rPr>
                <w:rFonts w:cs="Arial"/>
                <w:i/>
                <w:iCs/>
                <w:sz w:val="18"/>
                <w:szCs w:val="18"/>
                <w:lang w:val="de-DE"/>
              </w:rPr>
            </w:pPr>
          </w:p>
        </w:tc>
        <w:tc>
          <w:tcPr>
            <w:tcW w:w="2693" w:type="dxa"/>
          </w:tcPr>
          <w:p w14:paraId="56B5AE3A" w14:textId="2820E40A" w:rsidR="00DD1400" w:rsidRPr="009811A0" w:rsidRDefault="00A37125" w:rsidP="009811A0">
            <w:pPr>
              <w:tabs>
                <w:tab w:val="left" w:pos="142"/>
              </w:tabs>
              <w:ind w:right="-105"/>
              <w:rPr>
                <w:rFonts w:cs="Arial"/>
                <w:i/>
                <w:iCs/>
                <w:sz w:val="18"/>
                <w:szCs w:val="18"/>
                <w:lang w:val="de-DE"/>
              </w:rPr>
            </w:pPr>
            <w:r w:rsidRPr="009811A0">
              <w:rPr>
                <w:rFonts w:cs="Arial"/>
                <w:i/>
                <w:iCs/>
                <w:sz w:val="18"/>
                <w:szCs w:val="18"/>
                <w:lang w:val="de-DE"/>
              </w:rPr>
              <w:t xml:space="preserve">d) Nennen Sie alle Dokumente oder sonstige Aufzeichnungen (und deren Standort), auf die Sie sich </w:t>
            </w:r>
            <w:r w:rsidR="00434C00" w:rsidRPr="009811A0">
              <w:rPr>
                <w:rFonts w:cs="Arial"/>
                <w:i/>
                <w:iCs/>
                <w:sz w:val="18"/>
                <w:szCs w:val="18"/>
                <w:lang w:val="de-DE"/>
              </w:rPr>
              <w:t>stützen</w:t>
            </w:r>
            <w:r w:rsidRPr="009811A0">
              <w:rPr>
                <w:rFonts w:cs="Arial"/>
                <w:i/>
                <w:iCs/>
                <w:sz w:val="18"/>
                <w:szCs w:val="18"/>
                <w:lang w:val="de-DE"/>
              </w:rPr>
              <w:t xml:space="preserve">, um die Einhaltung von </w:t>
            </w:r>
            <w:r w:rsidR="00B76B83" w:rsidRPr="009811A0">
              <w:rPr>
                <w:rFonts w:cs="Arial"/>
                <w:i/>
                <w:iCs/>
                <w:sz w:val="18"/>
                <w:szCs w:val="18"/>
                <w:lang w:val="de-DE"/>
              </w:rPr>
              <w:t>Paragraf</w:t>
            </w:r>
            <w:r w:rsidRPr="009811A0">
              <w:rPr>
                <w:rFonts w:cs="Arial"/>
                <w:i/>
                <w:iCs/>
                <w:sz w:val="18"/>
                <w:szCs w:val="18"/>
                <w:lang w:val="de-DE"/>
              </w:rPr>
              <w:t xml:space="preserve"> 7.4 zu </w:t>
            </w:r>
            <w:r w:rsidR="00434C00" w:rsidRPr="009811A0">
              <w:rPr>
                <w:rFonts w:cs="Arial"/>
                <w:i/>
                <w:iCs/>
                <w:sz w:val="18"/>
                <w:szCs w:val="18"/>
                <w:lang w:val="de-DE"/>
              </w:rPr>
              <w:t>überprüfen</w:t>
            </w:r>
            <w:r w:rsidRPr="009811A0">
              <w:rPr>
                <w:rFonts w:cs="Arial"/>
                <w:i/>
                <w:iCs/>
                <w:sz w:val="18"/>
                <w:szCs w:val="18"/>
                <w:lang w:val="de-DE"/>
              </w:rPr>
              <w:t>.</w:t>
            </w:r>
          </w:p>
        </w:tc>
        <w:tc>
          <w:tcPr>
            <w:tcW w:w="10065" w:type="dxa"/>
            <w:shd w:val="clear" w:color="auto" w:fill="auto"/>
          </w:tcPr>
          <w:p w14:paraId="227D0E62" w14:textId="5515EFCB" w:rsidR="006E7904" w:rsidRPr="00FA65A2" w:rsidRDefault="006E7904" w:rsidP="009811A0">
            <w:pPr>
              <w:ind w:right="-105"/>
              <w:rPr>
                <w:rFonts w:cs="Arial"/>
                <w:iCs/>
                <w:sz w:val="18"/>
                <w:szCs w:val="18"/>
                <w:lang w:val="de-DE"/>
              </w:rPr>
            </w:pPr>
            <w:r w:rsidRPr="009811A0">
              <w:rPr>
                <w:rFonts w:cs="Arial"/>
                <w:iCs/>
                <w:sz w:val="18"/>
                <w:szCs w:val="18"/>
                <w:lang w:val="de-DE"/>
              </w:rPr>
              <w:t xml:space="preserve">Hinweis: </w:t>
            </w:r>
            <w:r w:rsidR="008A07E2">
              <w:rPr>
                <w:rFonts w:eastAsia="Calibri"/>
                <w:bCs/>
                <w:sz w:val="18"/>
                <w:lang w:val="de-DE"/>
              </w:rPr>
              <w:t>Für diese Gesetze gibt es unterschiedliche Geltungsbereiche</w:t>
            </w:r>
            <w:r w:rsidR="00FA65A2" w:rsidRPr="00FA65A2">
              <w:rPr>
                <w:rFonts w:eastAsia="Calibri"/>
                <w:bCs/>
                <w:sz w:val="18"/>
                <w:lang w:val="de-DE"/>
              </w:rPr>
              <w:t xml:space="preserve"> </w:t>
            </w:r>
            <w:r w:rsidR="00FA65A2" w:rsidRPr="00FA65A2">
              <w:rPr>
                <w:rFonts w:eastAsia="Calibri"/>
                <w:b/>
                <w:bCs/>
                <w:sz w:val="18"/>
                <w:lang w:val="de-DE"/>
              </w:rPr>
              <w:t>(A-D siehe oben)</w:t>
            </w:r>
            <w:r w:rsidR="00FA65A2">
              <w:rPr>
                <w:rFonts w:eastAsia="Calibri"/>
                <w:bCs/>
                <w:sz w:val="18"/>
                <w:lang w:val="de-DE"/>
              </w:rPr>
              <w:t xml:space="preserve">: </w:t>
            </w:r>
            <w:r w:rsidR="00FA65A2" w:rsidRPr="00FA65A2">
              <w:rPr>
                <w:rFonts w:eastAsia="Calibri"/>
                <w:bCs/>
                <w:sz w:val="18"/>
                <w:lang w:val="de-DE"/>
              </w:rPr>
              <w:t xml:space="preserve">A) </w:t>
            </w:r>
            <w:r w:rsidR="00C75E3C">
              <w:rPr>
                <w:rFonts w:eastAsia="Calibri"/>
                <w:bCs/>
                <w:sz w:val="18"/>
                <w:lang w:val="de-DE"/>
              </w:rPr>
              <w:t>gilt für Arbeitnehmer, deren</w:t>
            </w:r>
            <w:r w:rsidR="00FA65A2" w:rsidRPr="00FA65A2">
              <w:rPr>
                <w:rFonts w:eastAsia="Calibri"/>
                <w:bCs/>
                <w:sz w:val="18"/>
                <w:lang w:val="de-DE"/>
              </w:rPr>
              <w:t xml:space="preserve"> </w:t>
            </w:r>
            <w:r w:rsidR="00C75E3C">
              <w:rPr>
                <w:rFonts w:eastAsia="Calibri"/>
                <w:bCs/>
                <w:sz w:val="18"/>
                <w:lang w:val="de-DE"/>
              </w:rPr>
              <w:t xml:space="preserve">Arbeitsverhältnis auf einem privatrechtlichen Vertrag beruht. </w:t>
            </w:r>
            <w:r w:rsidR="00FA65A2" w:rsidRPr="00FA65A2">
              <w:rPr>
                <w:rFonts w:eastAsia="Calibri"/>
                <w:bCs/>
                <w:sz w:val="18"/>
                <w:lang w:val="de-DE"/>
              </w:rPr>
              <w:t xml:space="preserve"> </w:t>
            </w:r>
            <w:r w:rsidR="00C75E3C">
              <w:rPr>
                <w:rFonts w:eastAsia="Calibri"/>
                <w:bCs/>
                <w:sz w:val="18"/>
                <w:lang w:val="de-DE"/>
              </w:rPr>
              <w:t>Ausgenommen sind Landarbeiter</w:t>
            </w:r>
            <w:r w:rsidR="00FA65A2" w:rsidRPr="00FA65A2">
              <w:rPr>
                <w:rFonts w:eastAsia="Calibri"/>
                <w:bCs/>
                <w:sz w:val="18"/>
                <w:lang w:val="de-DE"/>
              </w:rPr>
              <w:t xml:space="preserve">…siehe D und Mitarbeiter des Bundes…siehe B, </w:t>
            </w:r>
            <w:r w:rsidR="00C75E3C">
              <w:rPr>
                <w:rFonts w:eastAsia="Calibri"/>
                <w:bCs/>
                <w:sz w:val="18"/>
                <w:lang w:val="de-DE"/>
              </w:rPr>
              <w:t xml:space="preserve">Arbeitsverhältnisse zu den </w:t>
            </w:r>
            <w:r w:rsidR="00FA65A2" w:rsidRPr="00FA65A2">
              <w:rPr>
                <w:rFonts w:eastAsia="Calibri"/>
                <w:bCs/>
                <w:sz w:val="18"/>
                <w:lang w:val="de-DE"/>
              </w:rPr>
              <w:t>Bundesländer</w:t>
            </w:r>
            <w:r w:rsidR="00C75E3C">
              <w:rPr>
                <w:rFonts w:eastAsia="Calibri"/>
                <w:bCs/>
                <w:sz w:val="18"/>
                <w:lang w:val="de-DE"/>
              </w:rPr>
              <w:t>n</w:t>
            </w:r>
            <w:r w:rsidR="00AE0C86">
              <w:rPr>
                <w:rFonts w:eastAsia="Calibri"/>
                <w:bCs/>
                <w:sz w:val="18"/>
                <w:lang w:val="de-DE"/>
              </w:rPr>
              <w:t xml:space="preserve"> oder </w:t>
            </w:r>
            <w:proofErr w:type="spellStart"/>
            <w:r w:rsidR="00AE0C86">
              <w:rPr>
                <w:rFonts w:eastAsia="Calibri"/>
                <w:bCs/>
                <w:sz w:val="18"/>
                <w:lang w:val="de-DE"/>
              </w:rPr>
              <w:t>Gemeindenunterliegen</w:t>
            </w:r>
            <w:proofErr w:type="spellEnd"/>
            <w:r w:rsidR="00FA65A2" w:rsidRPr="00FA65A2">
              <w:rPr>
                <w:rFonts w:eastAsia="Calibri"/>
                <w:bCs/>
                <w:sz w:val="18"/>
                <w:lang w:val="de-DE"/>
              </w:rPr>
              <w:t xml:space="preserve"> diverse</w:t>
            </w:r>
            <w:r w:rsidR="00AE0C86">
              <w:rPr>
                <w:rFonts w:eastAsia="Calibri"/>
                <w:bCs/>
                <w:sz w:val="18"/>
                <w:lang w:val="de-DE"/>
              </w:rPr>
              <w:t>n landesrechtlichen Gesetzen.</w:t>
            </w:r>
            <w:r w:rsidR="00FA65A2" w:rsidRPr="00FA65A2">
              <w:rPr>
                <w:rFonts w:eastAsia="Calibri"/>
                <w:bCs/>
                <w:sz w:val="18"/>
                <w:lang w:val="de-DE"/>
              </w:rPr>
              <w:t xml:space="preserve">  Mitarbeiter von</w:t>
            </w:r>
            <w:r w:rsidR="00FA65A2" w:rsidRPr="00FA65A2">
              <w:rPr>
                <w:sz w:val="18"/>
                <w:shd w:val="clear" w:color="auto" w:fill="FFFFFF"/>
                <w:lang w:val="de-DE"/>
              </w:rPr>
              <w:t xml:space="preserve"> Leiharbeitsfirmen über das oben beschriebene AÜG.  </w:t>
            </w:r>
          </w:p>
          <w:p w14:paraId="3CCEBA6E" w14:textId="61D2E27A" w:rsidR="00B76B83" w:rsidRPr="009811A0" w:rsidRDefault="00B76B83" w:rsidP="009811A0">
            <w:pPr>
              <w:ind w:right="-105"/>
              <w:rPr>
                <w:rFonts w:cs="Arial"/>
                <w:iCs/>
                <w:sz w:val="18"/>
                <w:szCs w:val="18"/>
                <w:lang w:val="de-DE"/>
              </w:rPr>
            </w:pPr>
          </w:p>
          <w:p w14:paraId="72475E53" w14:textId="52DDC9F0" w:rsidR="00B76B83" w:rsidRPr="009811A0" w:rsidRDefault="00F87FA3" w:rsidP="009811A0">
            <w:pPr>
              <w:ind w:right="-105"/>
              <w:rPr>
                <w:rFonts w:cs="Arial"/>
                <w:iCs/>
                <w:sz w:val="18"/>
                <w:szCs w:val="18"/>
                <w:lang w:val="de-DE"/>
              </w:rPr>
            </w:pPr>
            <w:r w:rsidRPr="009811A0">
              <w:rPr>
                <w:rFonts w:cs="Arial"/>
                <w:iCs/>
                <w:sz w:val="18"/>
                <w:szCs w:val="18"/>
                <w:lang w:val="de-DE"/>
              </w:rPr>
              <w:t>Nachweise</w:t>
            </w:r>
            <w:r w:rsidR="00B76B83" w:rsidRPr="009811A0">
              <w:rPr>
                <w:rFonts w:cs="Arial"/>
                <w:iCs/>
                <w:sz w:val="18"/>
                <w:szCs w:val="18"/>
                <w:lang w:val="de-DE"/>
              </w:rPr>
              <w:t>:</w:t>
            </w:r>
          </w:p>
          <w:p w14:paraId="5D14BCBE" w14:textId="459D1789" w:rsidR="00FE08BE" w:rsidRPr="009811A0" w:rsidRDefault="00B76B83" w:rsidP="009811A0">
            <w:pPr>
              <w:ind w:right="-105"/>
              <w:rPr>
                <w:rFonts w:cs="Arial"/>
                <w:iCs/>
                <w:sz w:val="18"/>
                <w:szCs w:val="18"/>
                <w:lang w:val="de-DE"/>
              </w:rPr>
            </w:pPr>
            <w:r w:rsidRPr="009811A0">
              <w:rPr>
                <w:rFonts w:cs="Arial"/>
                <w:iCs/>
                <w:sz w:val="18"/>
                <w:szCs w:val="18"/>
                <w:lang w:val="de-DE"/>
              </w:rPr>
              <w:t>W</w:t>
            </w:r>
            <w:r w:rsidR="00BB4EE7" w:rsidRPr="009811A0">
              <w:rPr>
                <w:rFonts w:cs="Arial"/>
                <w:iCs/>
                <w:sz w:val="18"/>
                <w:szCs w:val="18"/>
                <w:lang w:val="de-DE"/>
              </w:rPr>
              <w:t xml:space="preserve">urde auf das </w:t>
            </w:r>
            <w:r w:rsidR="00F46867">
              <w:rPr>
                <w:rFonts w:cs="Arial"/>
                <w:iCs/>
                <w:sz w:val="18"/>
                <w:szCs w:val="18"/>
                <w:lang w:val="de-DE"/>
              </w:rPr>
              <w:t>Diskriminierungs</w:t>
            </w:r>
            <w:r w:rsidR="00F46867" w:rsidRPr="009811A0">
              <w:rPr>
                <w:rFonts w:cs="Arial"/>
                <w:iCs/>
                <w:sz w:val="18"/>
                <w:szCs w:val="18"/>
                <w:lang w:val="de-DE"/>
              </w:rPr>
              <w:t xml:space="preserve">verbot </w:t>
            </w:r>
            <w:r w:rsidR="00BB4EE7" w:rsidRPr="009811A0">
              <w:rPr>
                <w:rFonts w:cs="Arial"/>
                <w:iCs/>
                <w:sz w:val="18"/>
                <w:szCs w:val="18"/>
                <w:lang w:val="de-DE"/>
              </w:rPr>
              <w:t>hingewiesen</w:t>
            </w:r>
            <w:r w:rsidR="00FE08BE" w:rsidRPr="009811A0">
              <w:rPr>
                <w:rFonts w:cs="Arial"/>
                <w:iCs/>
                <w:sz w:val="18"/>
                <w:szCs w:val="18"/>
                <w:lang w:val="de-DE"/>
              </w:rPr>
              <w:t>?</w:t>
            </w:r>
          </w:p>
          <w:p w14:paraId="2113754A" w14:textId="77777777" w:rsidR="00B53AEF" w:rsidRPr="009811A0" w:rsidRDefault="00B53AEF" w:rsidP="009811A0">
            <w:pPr>
              <w:ind w:right="-105"/>
              <w:rPr>
                <w:rFonts w:cs="Arial"/>
                <w:iCs/>
                <w:sz w:val="18"/>
                <w:szCs w:val="18"/>
                <w:lang w:val="de-DE"/>
              </w:rPr>
            </w:pPr>
          </w:p>
          <w:p w14:paraId="2F13CFB7" w14:textId="294A5F8F" w:rsidR="00B53AEF" w:rsidRPr="009811A0" w:rsidRDefault="00DD6D29" w:rsidP="009811A0">
            <w:pPr>
              <w:ind w:right="-105"/>
              <w:rPr>
                <w:rFonts w:cs="Arial"/>
                <w:iCs/>
                <w:sz w:val="18"/>
                <w:szCs w:val="18"/>
                <w:lang w:val="de-DE"/>
              </w:rPr>
            </w:pPr>
            <w:r w:rsidRPr="00833C67">
              <w:rPr>
                <w:rFonts w:ascii="Segoe UI Symbol" w:hAnsi="Segoe UI Symbol" w:cs="Segoe UI Symbol"/>
                <w:iCs/>
                <w:sz w:val="18"/>
                <w:szCs w:val="18"/>
                <w:lang w:val="de-DE"/>
              </w:rPr>
              <w:t>☐</w:t>
            </w:r>
            <w:r w:rsidRPr="00833C67">
              <w:rPr>
                <w:rFonts w:cs="Arial"/>
                <w:iCs/>
                <w:sz w:val="18"/>
                <w:szCs w:val="18"/>
                <w:lang w:val="de-DE"/>
              </w:rPr>
              <w:t xml:space="preserve"> </w:t>
            </w:r>
            <w:r w:rsidR="00B53AEF" w:rsidRPr="009811A0">
              <w:rPr>
                <w:rFonts w:cs="Arial"/>
                <w:iCs/>
                <w:sz w:val="18"/>
                <w:szCs w:val="18"/>
                <w:lang w:val="de-DE"/>
              </w:rPr>
              <w:t xml:space="preserve">Nein! </w:t>
            </w:r>
            <w:r w:rsidR="00B53AEF" w:rsidRPr="00FA65A2">
              <w:rPr>
                <w:rFonts w:cs="Arial"/>
                <w:iCs/>
                <w:color w:val="C00000"/>
                <w:sz w:val="18"/>
                <w:szCs w:val="18"/>
                <w:lang w:val="de-DE"/>
              </w:rPr>
              <w:t>Diese Antwort führt nicht zu einem positiven Ergebnis der Selbstbeurteilung</w:t>
            </w:r>
            <w:r w:rsidR="00B53AEF" w:rsidRPr="009811A0">
              <w:rPr>
                <w:rFonts w:cs="Arial"/>
                <w:iCs/>
                <w:sz w:val="18"/>
                <w:szCs w:val="18"/>
                <w:lang w:val="de-DE"/>
              </w:rPr>
              <w:t>.</w:t>
            </w:r>
          </w:p>
          <w:p w14:paraId="26146D68" w14:textId="77777777" w:rsidR="00B53AEF" w:rsidRPr="009811A0" w:rsidRDefault="00B53AEF" w:rsidP="009811A0">
            <w:pPr>
              <w:ind w:right="-105"/>
              <w:rPr>
                <w:rFonts w:cs="Arial"/>
                <w:iCs/>
                <w:sz w:val="18"/>
                <w:szCs w:val="18"/>
                <w:lang w:val="de-DE"/>
              </w:rPr>
            </w:pPr>
          </w:p>
          <w:p w14:paraId="783E91DC" w14:textId="7289250C" w:rsidR="00B53AEF" w:rsidRPr="009811A0" w:rsidRDefault="00DD6D29" w:rsidP="009811A0">
            <w:pPr>
              <w:ind w:right="-105"/>
              <w:rPr>
                <w:rFonts w:cs="Arial"/>
                <w:iCs/>
                <w:sz w:val="18"/>
                <w:szCs w:val="18"/>
                <w:lang w:val="de-DE"/>
              </w:rPr>
            </w:pPr>
            <w:r w:rsidRPr="00833C67">
              <w:rPr>
                <w:rFonts w:ascii="Segoe UI Symbol" w:hAnsi="Segoe UI Symbol" w:cs="Segoe UI Symbol"/>
                <w:iCs/>
                <w:sz w:val="18"/>
                <w:szCs w:val="18"/>
                <w:lang w:val="de-DE"/>
              </w:rPr>
              <w:t>☐</w:t>
            </w:r>
            <w:r w:rsidRPr="00833C67">
              <w:rPr>
                <w:rFonts w:cs="Arial"/>
                <w:iCs/>
                <w:sz w:val="18"/>
                <w:szCs w:val="18"/>
                <w:lang w:val="de-DE"/>
              </w:rPr>
              <w:t xml:space="preserve"> </w:t>
            </w:r>
            <w:r w:rsidR="00B53AEF" w:rsidRPr="009811A0">
              <w:rPr>
                <w:rFonts w:cs="Arial"/>
                <w:iCs/>
                <w:sz w:val="18"/>
                <w:szCs w:val="18"/>
                <w:lang w:val="de-DE"/>
              </w:rPr>
              <w:t>Ja!</w:t>
            </w:r>
            <w:r w:rsidR="00060BE8" w:rsidRPr="009811A0">
              <w:rPr>
                <w:rFonts w:cs="Arial"/>
                <w:iCs/>
                <w:sz w:val="18"/>
                <w:szCs w:val="18"/>
                <w:lang w:val="de-DE"/>
              </w:rPr>
              <w:t xml:space="preserve"> </w:t>
            </w:r>
            <w:r w:rsidR="00567676" w:rsidRPr="009811A0">
              <w:rPr>
                <w:rFonts w:cs="Arial"/>
                <w:iCs/>
                <w:sz w:val="18"/>
                <w:szCs w:val="18"/>
                <w:lang w:val="de-DE"/>
              </w:rPr>
              <w:t>Nachweis:</w:t>
            </w:r>
          </w:p>
          <w:tbl>
            <w:tblPr>
              <w:tblStyle w:val="Tabellenraster"/>
              <w:tblW w:w="9782" w:type="dxa"/>
              <w:tblInd w:w="34" w:type="dxa"/>
              <w:tblLayout w:type="fixed"/>
              <w:tblLook w:val="04A0" w:firstRow="1" w:lastRow="0" w:firstColumn="1" w:lastColumn="0" w:noHBand="0" w:noVBand="1"/>
            </w:tblPr>
            <w:tblGrid>
              <w:gridCol w:w="6096"/>
              <w:gridCol w:w="3686"/>
            </w:tblGrid>
            <w:tr w:rsidR="00B53AEF" w:rsidRPr="009811A0" w14:paraId="49ECB4F8" w14:textId="77777777" w:rsidTr="00CC6119">
              <w:tc>
                <w:tcPr>
                  <w:tcW w:w="6096" w:type="dxa"/>
                  <w:tcBorders>
                    <w:bottom w:val="single" w:sz="4" w:space="0" w:color="auto"/>
                  </w:tcBorders>
                  <w:shd w:val="clear" w:color="auto" w:fill="F2F2F2" w:themeFill="background1" w:themeFillShade="F2"/>
                </w:tcPr>
                <w:p w14:paraId="08121540" w14:textId="77777777" w:rsidR="009811A0" w:rsidRPr="009811A0" w:rsidRDefault="009811A0" w:rsidP="009811A0">
                  <w:pPr>
                    <w:tabs>
                      <w:tab w:val="left" w:pos="142"/>
                    </w:tabs>
                    <w:ind w:right="-105"/>
                    <w:rPr>
                      <w:rFonts w:cs="Arial"/>
                      <w:i/>
                      <w:iCs/>
                      <w:sz w:val="18"/>
                      <w:szCs w:val="18"/>
                    </w:rPr>
                  </w:pPr>
                </w:p>
                <w:p w14:paraId="342AF0C7" w14:textId="6E63DC94" w:rsidR="00B53AEF" w:rsidRPr="009811A0" w:rsidRDefault="00060BE8" w:rsidP="009811A0">
                  <w:pPr>
                    <w:tabs>
                      <w:tab w:val="left" w:pos="142"/>
                    </w:tabs>
                    <w:ind w:right="-105"/>
                    <w:rPr>
                      <w:rFonts w:cs="Arial"/>
                      <w:i/>
                      <w:iCs/>
                      <w:sz w:val="18"/>
                      <w:szCs w:val="18"/>
                    </w:rPr>
                  </w:pPr>
                  <w:r w:rsidRPr="009811A0">
                    <w:rPr>
                      <w:rFonts w:cs="Arial"/>
                      <w:i/>
                      <w:iCs/>
                      <w:sz w:val="18"/>
                      <w:szCs w:val="18"/>
                    </w:rPr>
                    <w:t>Bspw.: Mitarbeiterinformationen</w:t>
                  </w:r>
                  <w:r w:rsidR="00AD50BF" w:rsidRPr="009811A0">
                    <w:rPr>
                      <w:rFonts w:cs="Arial"/>
                      <w:i/>
                      <w:iCs/>
                      <w:sz w:val="18"/>
                      <w:szCs w:val="18"/>
                    </w:rPr>
                    <w:t xml:space="preserve">, </w:t>
                  </w:r>
                  <w:r w:rsidR="008578A1" w:rsidRPr="009811A0">
                    <w:rPr>
                      <w:rFonts w:cs="Arial"/>
                      <w:i/>
                      <w:iCs/>
                      <w:sz w:val="18"/>
                      <w:szCs w:val="18"/>
                    </w:rPr>
                    <w:t xml:space="preserve">Arbeitsvertag, </w:t>
                  </w:r>
                  <w:r w:rsidR="00AD50BF" w:rsidRPr="009811A0">
                    <w:rPr>
                      <w:rFonts w:cs="Arial"/>
                      <w:i/>
                      <w:iCs/>
                      <w:sz w:val="18"/>
                      <w:szCs w:val="18"/>
                    </w:rPr>
                    <w:t>Schulungen</w:t>
                  </w:r>
                </w:p>
                <w:p w14:paraId="33ED9A69" w14:textId="48605F0A" w:rsidR="009811A0" w:rsidRPr="009811A0" w:rsidRDefault="009811A0" w:rsidP="009811A0">
                  <w:pPr>
                    <w:tabs>
                      <w:tab w:val="left" w:pos="142"/>
                    </w:tabs>
                    <w:ind w:right="-105"/>
                    <w:rPr>
                      <w:rFonts w:cs="Arial"/>
                      <w:i/>
                      <w:iCs/>
                      <w:sz w:val="18"/>
                      <w:szCs w:val="18"/>
                    </w:rPr>
                  </w:pPr>
                </w:p>
              </w:tc>
              <w:tc>
                <w:tcPr>
                  <w:tcW w:w="3686" w:type="dxa"/>
                  <w:tcBorders>
                    <w:bottom w:val="single" w:sz="4" w:space="0" w:color="auto"/>
                  </w:tcBorders>
                  <w:shd w:val="clear" w:color="auto" w:fill="F2F2F2" w:themeFill="background1" w:themeFillShade="F2"/>
                </w:tcPr>
                <w:p w14:paraId="1DEAF97C" w14:textId="77777777" w:rsidR="009811A0" w:rsidRPr="009811A0" w:rsidRDefault="009811A0" w:rsidP="009811A0">
                  <w:pPr>
                    <w:tabs>
                      <w:tab w:val="left" w:pos="142"/>
                    </w:tabs>
                    <w:ind w:right="-105"/>
                    <w:rPr>
                      <w:rFonts w:cs="Arial"/>
                      <w:i/>
                      <w:iCs/>
                      <w:sz w:val="18"/>
                      <w:szCs w:val="18"/>
                    </w:rPr>
                  </w:pPr>
                </w:p>
                <w:p w14:paraId="3D498E81" w14:textId="38C5F8EA" w:rsidR="00B53AEF" w:rsidRPr="009811A0" w:rsidRDefault="00060BE8" w:rsidP="009811A0">
                  <w:pPr>
                    <w:tabs>
                      <w:tab w:val="left" w:pos="142"/>
                    </w:tabs>
                    <w:ind w:right="-105"/>
                    <w:rPr>
                      <w:rFonts w:cs="Arial"/>
                      <w:i/>
                      <w:iCs/>
                      <w:sz w:val="18"/>
                      <w:szCs w:val="18"/>
                    </w:rPr>
                  </w:pPr>
                  <w:r w:rsidRPr="009811A0">
                    <w:rPr>
                      <w:rFonts w:cs="Arial"/>
                      <w:i/>
                      <w:iCs/>
                      <w:sz w:val="18"/>
                      <w:szCs w:val="18"/>
                    </w:rPr>
                    <w:t>Datum</w:t>
                  </w:r>
                  <w:r w:rsidR="00AD50BF" w:rsidRPr="009811A0">
                    <w:rPr>
                      <w:rFonts w:cs="Arial"/>
                      <w:i/>
                      <w:iCs/>
                      <w:sz w:val="18"/>
                      <w:szCs w:val="18"/>
                    </w:rPr>
                    <w:t xml:space="preserve">, </w:t>
                  </w:r>
                  <w:r w:rsidRPr="009811A0">
                    <w:rPr>
                      <w:rFonts w:cs="Arial"/>
                      <w:i/>
                      <w:iCs/>
                      <w:sz w:val="18"/>
                      <w:szCs w:val="18"/>
                    </w:rPr>
                    <w:t>Ablageort</w:t>
                  </w:r>
                </w:p>
              </w:tc>
            </w:tr>
          </w:tbl>
          <w:p w14:paraId="477B2766" w14:textId="7568B49F" w:rsidR="00FE08BE" w:rsidRPr="009811A0" w:rsidRDefault="00FE08BE" w:rsidP="009811A0">
            <w:pPr>
              <w:ind w:right="-105"/>
              <w:rPr>
                <w:rFonts w:cs="Arial"/>
                <w:iCs/>
                <w:sz w:val="18"/>
                <w:szCs w:val="18"/>
                <w:lang w:val="de-DE"/>
              </w:rPr>
            </w:pPr>
          </w:p>
          <w:p w14:paraId="680B4752" w14:textId="7099B509" w:rsidR="00B53AEF" w:rsidRPr="009811A0" w:rsidRDefault="00B53AEF" w:rsidP="009811A0">
            <w:pPr>
              <w:ind w:right="-105"/>
              <w:rPr>
                <w:rFonts w:cs="Arial"/>
                <w:iCs/>
                <w:sz w:val="18"/>
                <w:szCs w:val="18"/>
                <w:lang w:val="de-DE"/>
              </w:rPr>
            </w:pPr>
            <w:r w:rsidRPr="009811A0">
              <w:rPr>
                <w:rFonts w:cs="Arial"/>
                <w:iCs/>
                <w:sz w:val="18"/>
                <w:szCs w:val="18"/>
                <w:lang w:val="de-DE"/>
              </w:rPr>
              <w:t xml:space="preserve">Wurden </w:t>
            </w:r>
            <w:r w:rsidR="008578A1" w:rsidRPr="009811A0">
              <w:rPr>
                <w:rFonts w:cs="Arial"/>
                <w:iCs/>
                <w:sz w:val="18"/>
                <w:szCs w:val="18"/>
                <w:lang w:val="de-DE"/>
              </w:rPr>
              <w:t xml:space="preserve">vorbeugende </w:t>
            </w:r>
            <w:r w:rsidRPr="009811A0">
              <w:rPr>
                <w:rFonts w:cs="Arial"/>
                <w:iCs/>
                <w:sz w:val="18"/>
                <w:szCs w:val="18"/>
                <w:lang w:val="de-DE"/>
              </w:rPr>
              <w:t>Maßnahmen (siehe oben) zum Schutz der Beschäftigten durchgeführt?</w:t>
            </w:r>
          </w:p>
          <w:p w14:paraId="13BBF7D9" w14:textId="77777777" w:rsidR="00B53AEF" w:rsidRPr="009811A0" w:rsidRDefault="00B53AEF" w:rsidP="009811A0">
            <w:pPr>
              <w:ind w:right="-105"/>
              <w:rPr>
                <w:rFonts w:cs="Arial"/>
                <w:iCs/>
                <w:sz w:val="18"/>
                <w:szCs w:val="18"/>
                <w:lang w:val="de-DE"/>
              </w:rPr>
            </w:pPr>
          </w:p>
          <w:p w14:paraId="2D1FF841" w14:textId="73557EF8" w:rsidR="00B53AEF" w:rsidRPr="009811A0" w:rsidRDefault="00DD6D29" w:rsidP="009811A0">
            <w:pPr>
              <w:ind w:right="-105"/>
              <w:rPr>
                <w:rFonts w:cs="Arial"/>
                <w:iCs/>
                <w:sz w:val="18"/>
                <w:szCs w:val="18"/>
                <w:lang w:val="de-DE"/>
              </w:rPr>
            </w:pPr>
            <w:r w:rsidRPr="00833C67">
              <w:rPr>
                <w:rFonts w:ascii="Segoe UI Symbol" w:hAnsi="Segoe UI Symbol" w:cs="Segoe UI Symbol"/>
                <w:iCs/>
                <w:sz w:val="18"/>
                <w:szCs w:val="18"/>
                <w:lang w:val="de-DE"/>
              </w:rPr>
              <w:t>☐</w:t>
            </w:r>
            <w:r w:rsidRPr="00833C67">
              <w:rPr>
                <w:rFonts w:cs="Arial"/>
                <w:iCs/>
                <w:sz w:val="18"/>
                <w:szCs w:val="18"/>
                <w:lang w:val="de-DE"/>
              </w:rPr>
              <w:t xml:space="preserve"> </w:t>
            </w:r>
            <w:r w:rsidR="00B53AEF" w:rsidRPr="009811A0">
              <w:rPr>
                <w:rFonts w:cs="Arial"/>
                <w:iCs/>
                <w:sz w:val="18"/>
                <w:szCs w:val="18"/>
                <w:lang w:val="de-DE"/>
              </w:rPr>
              <w:t xml:space="preserve">Nein! </w:t>
            </w:r>
            <w:r w:rsidR="00B53AEF" w:rsidRPr="00FA65A2">
              <w:rPr>
                <w:rFonts w:cs="Arial"/>
                <w:iCs/>
                <w:color w:val="C00000"/>
                <w:sz w:val="18"/>
                <w:szCs w:val="18"/>
                <w:lang w:val="de-DE"/>
              </w:rPr>
              <w:t>Diese Antwort führt nicht zu einem positiven Ergebnis der Selbstbeurteilung.</w:t>
            </w:r>
          </w:p>
          <w:p w14:paraId="19F4A2C5" w14:textId="77777777" w:rsidR="00567676" w:rsidRPr="009811A0" w:rsidRDefault="00567676" w:rsidP="009811A0">
            <w:pPr>
              <w:ind w:right="-105"/>
              <w:rPr>
                <w:rFonts w:cs="Arial"/>
                <w:iCs/>
                <w:sz w:val="18"/>
                <w:szCs w:val="18"/>
                <w:lang w:val="de-DE"/>
              </w:rPr>
            </w:pPr>
          </w:p>
          <w:p w14:paraId="59151FB4" w14:textId="260DEDAF" w:rsidR="00567676" w:rsidRPr="009811A0" w:rsidRDefault="00DD6D29" w:rsidP="009811A0">
            <w:pPr>
              <w:ind w:right="-105"/>
              <w:rPr>
                <w:rFonts w:cs="Arial"/>
                <w:iCs/>
                <w:sz w:val="18"/>
                <w:szCs w:val="18"/>
                <w:lang w:val="de-DE"/>
              </w:rPr>
            </w:pPr>
            <w:r w:rsidRPr="00DD6D29">
              <w:rPr>
                <w:rFonts w:ascii="Segoe UI Symbol" w:hAnsi="Segoe UI Symbol" w:cs="Segoe UI Symbol"/>
                <w:iCs/>
                <w:sz w:val="18"/>
                <w:szCs w:val="18"/>
              </w:rPr>
              <w:t>☐</w:t>
            </w:r>
            <w:r w:rsidRPr="00DD6D29">
              <w:rPr>
                <w:rFonts w:cs="Arial"/>
                <w:iCs/>
                <w:sz w:val="18"/>
                <w:szCs w:val="18"/>
              </w:rPr>
              <w:t xml:space="preserve"> </w:t>
            </w:r>
            <w:r w:rsidR="00567676" w:rsidRPr="009811A0">
              <w:rPr>
                <w:rFonts w:cs="Arial"/>
                <w:iCs/>
                <w:sz w:val="18"/>
                <w:szCs w:val="18"/>
                <w:lang w:val="de-DE"/>
              </w:rPr>
              <w:t>Ja! Nachweis:</w:t>
            </w:r>
          </w:p>
          <w:tbl>
            <w:tblPr>
              <w:tblStyle w:val="Tabellenraster"/>
              <w:tblW w:w="9782" w:type="dxa"/>
              <w:tblInd w:w="34" w:type="dxa"/>
              <w:tblLayout w:type="fixed"/>
              <w:tblLook w:val="04A0" w:firstRow="1" w:lastRow="0" w:firstColumn="1" w:lastColumn="0" w:noHBand="0" w:noVBand="1"/>
            </w:tblPr>
            <w:tblGrid>
              <w:gridCol w:w="6096"/>
              <w:gridCol w:w="3686"/>
            </w:tblGrid>
            <w:tr w:rsidR="00060BE8" w:rsidRPr="009811A0" w14:paraId="3F0C9072" w14:textId="77777777" w:rsidTr="00CC6119">
              <w:tc>
                <w:tcPr>
                  <w:tcW w:w="6096" w:type="dxa"/>
                  <w:tcBorders>
                    <w:bottom w:val="single" w:sz="4" w:space="0" w:color="auto"/>
                  </w:tcBorders>
                  <w:shd w:val="clear" w:color="auto" w:fill="F2F2F2" w:themeFill="background1" w:themeFillShade="F2"/>
                </w:tcPr>
                <w:p w14:paraId="78EE5840" w14:textId="77777777" w:rsidR="009811A0" w:rsidRPr="009811A0" w:rsidRDefault="009811A0" w:rsidP="009811A0">
                  <w:pPr>
                    <w:tabs>
                      <w:tab w:val="left" w:pos="142"/>
                    </w:tabs>
                    <w:ind w:right="-108"/>
                    <w:rPr>
                      <w:rFonts w:cs="Arial"/>
                      <w:i/>
                      <w:iCs/>
                      <w:sz w:val="18"/>
                      <w:szCs w:val="18"/>
                    </w:rPr>
                  </w:pPr>
                </w:p>
                <w:p w14:paraId="5FE09AFD" w14:textId="77777777" w:rsidR="00060BE8" w:rsidRPr="009811A0" w:rsidRDefault="00060BE8" w:rsidP="009811A0">
                  <w:pPr>
                    <w:tabs>
                      <w:tab w:val="left" w:pos="142"/>
                    </w:tabs>
                    <w:ind w:right="-108"/>
                    <w:rPr>
                      <w:rFonts w:cs="Arial"/>
                      <w:i/>
                      <w:iCs/>
                      <w:sz w:val="18"/>
                      <w:szCs w:val="18"/>
                    </w:rPr>
                  </w:pPr>
                  <w:r w:rsidRPr="009811A0">
                    <w:rPr>
                      <w:rFonts w:cs="Arial"/>
                      <w:i/>
                      <w:iCs/>
                      <w:sz w:val="18"/>
                      <w:szCs w:val="18"/>
                    </w:rPr>
                    <w:t>Bspw.:</w:t>
                  </w:r>
                  <w:r w:rsidR="008578A1" w:rsidRPr="009811A0">
                    <w:rPr>
                      <w:rFonts w:cs="Arial"/>
                      <w:i/>
                      <w:iCs/>
                      <w:sz w:val="18"/>
                      <w:szCs w:val="18"/>
                    </w:rPr>
                    <w:t xml:space="preserve"> Mitarbeiterinformationen, </w:t>
                  </w:r>
                  <w:r w:rsidRPr="009811A0">
                    <w:rPr>
                      <w:rFonts w:cs="Arial"/>
                      <w:i/>
                      <w:iCs/>
                      <w:sz w:val="18"/>
                      <w:szCs w:val="18"/>
                    </w:rPr>
                    <w:t xml:space="preserve">Schulungen, </w:t>
                  </w:r>
                  <w:r w:rsidR="008578A1" w:rsidRPr="009811A0">
                    <w:rPr>
                      <w:rFonts w:cs="Arial"/>
                      <w:i/>
                      <w:iCs/>
                      <w:sz w:val="18"/>
                      <w:szCs w:val="18"/>
                    </w:rPr>
                    <w:t>o.ä.</w:t>
                  </w:r>
                </w:p>
                <w:p w14:paraId="0EB4CF14" w14:textId="6ABC9658" w:rsidR="009811A0" w:rsidRPr="009811A0" w:rsidRDefault="009811A0" w:rsidP="009811A0">
                  <w:pPr>
                    <w:tabs>
                      <w:tab w:val="left" w:pos="142"/>
                    </w:tabs>
                    <w:ind w:right="-108"/>
                    <w:rPr>
                      <w:rFonts w:cs="Arial"/>
                      <w:i/>
                      <w:iCs/>
                      <w:sz w:val="18"/>
                      <w:szCs w:val="18"/>
                    </w:rPr>
                  </w:pPr>
                </w:p>
              </w:tc>
              <w:tc>
                <w:tcPr>
                  <w:tcW w:w="3686" w:type="dxa"/>
                  <w:tcBorders>
                    <w:bottom w:val="single" w:sz="4" w:space="0" w:color="auto"/>
                  </w:tcBorders>
                  <w:shd w:val="clear" w:color="auto" w:fill="F2F2F2" w:themeFill="background1" w:themeFillShade="F2"/>
                </w:tcPr>
                <w:p w14:paraId="063DE56A" w14:textId="77777777" w:rsidR="009811A0" w:rsidRPr="009811A0" w:rsidRDefault="009811A0" w:rsidP="009811A0">
                  <w:pPr>
                    <w:tabs>
                      <w:tab w:val="left" w:pos="142"/>
                    </w:tabs>
                    <w:ind w:right="-108"/>
                    <w:rPr>
                      <w:rFonts w:cs="Arial"/>
                      <w:i/>
                      <w:iCs/>
                      <w:sz w:val="18"/>
                      <w:szCs w:val="18"/>
                    </w:rPr>
                  </w:pPr>
                </w:p>
                <w:p w14:paraId="4978EC43" w14:textId="46A6C0C3" w:rsidR="00060BE8" w:rsidRPr="009811A0" w:rsidRDefault="00060BE8" w:rsidP="009811A0">
                  <w:pPr>
                    <w:tabs>
                      <w:tab w:val="left" w:pos="142"/>
                    </w:tabs>
                    <w:ind w:right="-108"/>
                    <w:rPr>
                      <w:rFonts w:cs="Arial"/>
                      <w:i/>
                      <w:iCs/>
                      <w:sz w:val="18"/>
                      <w:szCs w:val="18"/>
                    </w:rPr>
                  </w:pPr>
                  <w:r w:rsidRPr="009811A0">
                    <w:rPr>
                      <w:rFonts w:cs="Arial"/>
                      <w:i/>
                      <w:iCs/>
                      <w:sz w:val="18"/>
                      <w:szCs w:val="18"/>
                    </w:rPr>
                    <w:t>Datum Ablageort</w:t>
                  </w:r>
                </w:p>
              </w:tc>
            </w:tr>
          </w:tbl>
          <w:p w14:paraId="6E534506" w14:textId="77777777" w:rsidR="002866DA" w:rsidRPr="009811A0" w:rsidRDefault="002866DA" w:rsidP="009811A0">
            <w:pPr>
              <w:ind w:right="-105"/>
              <w:rPr>
                <w:rFonts w:cs="Arial"/>
                <w:iCs/>
                <w:sz w:val="18"/>
                <w:szCs w:val="18"/>
                <w:lang w:val="de-DE"/>
              </w:rPr>
            </w:pPr>
          </w:p>
          <w:p w14:paraId="19626E91" w14:textId="0AE983B2" w:rsidR="008578A1" w:rsidRPr="009811A0" w:rsidRDefault="008578A1" w:rsidP="009811A0">
            <w:pPr>
              <w:ind w:right="-105"/>
              <w:rPr>
                <w:rFonts w:cs="Arial"/>
                <w:iCs/>
                <w:sz w:val="18"/>
                <w:szCs w:val="18"/>
                <w:lang w:val="de-DE"/>
              </w:rPr>
            </w:pPr>
            <w:r w:rsidRPr="009811A0">
              <w:rPr>
                <w:rFonts w:cs="Arial"/>
                <w:iCs/>
                <w:sz w:val="18"/>
                <w:szCs w:val="18"/>
                <w:lang w:val="de-DE"/>
              </w:rPr>
              <w:t>Wurde den Beschäftigten d</w:t>
            </w:r>
            <w:r w:rsidR="00B8273E">
              <w:rPr>
                <w:rFonts w:cs="Arial"/>
                <w:iCs/>
                <w:sz w:val="18"/>
                <w:szCs w:val="18"/>
                <w:lang w:val="de-DE"/>
              </w:rPr>
              <w:t>i</w:t>
            </w:r>
            <w:r w:rsidRPr="009811A0">
              <w:rPr>
                <w:rFonts w:cs="Arial"/>
                <w:iCs/>
                <w:sz w:val="18"/>
                <w:szCs w:val="18"/>
                <w:lang w:val="de-DE"/>
              </w:rPr>
              <w:t xml:space="preserve">e </w:t>
            </w:r>
            <w:r w:rsidR="00B8273E">
              <w:rPr>
                <w:rFonts w:cs="Arial"/>
                <w:iCs/>
                <w:sz w:val="18"/>
                <w:szCs w:val="18"/>
                <w:lang w:val="de-DE"/>
              </w:rPr>
              <w:t>Durchsetzung bzw. Beratungsmöglichkeiten</w:t>
            </w:r>
            <w:r w:rsidRPr="009811A0">
              <w:rPr>
                <w:rFonts w:cs="Arial"/>
                <w:iCs/>
                <w:sz w:val="18"/>
                <w:szCs w:val="18"/>
                <w:lang w:val="de-DE"/>
              </w:rPr>
              <w:t xml:space="preserve"> bekannt gegeben?</w:t>
            </w:r>
          </w:p>
          <w:p w14:paraId="5E00DDDA" w14:textId="77777777" w:rsidR="008578A1" w:rsidRPr="009811A0" w:rsidRDefault="008578A1" w:rsidP="009811A0">
            <w:pPr>
              <w:ind w:right="-105"/>
              <w:rPr>
                <w:rFonts w:cs="Arial"/>
                <w:iCs/>
                <w:sz w:val="18"/>
                <w:szCs w:val="18"/>
                <w:lang w:val="de-DE"/>
              </w:rPr>
            </w:pPr>
          </w:p>
          <w:p w14:paraId="624BEB2E" w14:textId="37A90F00" w:rsidR="008578A1" w:rsidRPr="009811A0" w:rsidRDefault="00DD6D29" w:rsidP="009811A0">
            <w:pPr>
              <w:ind w:right="-105"/>
              <w:rPr>
                <w:rFonts w:cs="Arial"/>
                <w:iCs/>
                <w:sz w:val="18"/>
                <w:szCs w:val="18"/>
                <w:lang w:val="de-DE"/>
              </w:rPr>
            </w:pPr>
            <w:r w:rsidRPr="00833C67">
              <w:rPr>
                <w:rFonts w:ascii="Segoe UI Symbol" w:hAnsi="Segoe UI Symbol" w:cs="Segoe UI Symbol"/>
                <w:iCs/>
                <w:sz w:val="18"/>
                <w:szCs w:val="18"/>
                <w:lang w:val="de-DE"/>
              </w:rPr>
              <w:t>☐</w:t>
            </w:r>
            <w:r w:rsidRPr="00833C67">
              <w:rPr>
                <w:rFonts w:cs="Arial"/>
                <w:iCs/>
                <w:sz w:val="18"/>
                <w:szCs w:val="18"/>
                <w:lang w:val="de-DE"/>
              </w:rPr>
              <w:t xml:space="preserve"> </w:t>
            </w:r>
            <w:r w:rsidR="008578A1" w:rsidRPr="009811A0">
              <w:rPr>
                <w:rFonts w:cs="Arial"/>
                <w:iCs/>
                <w:sz w:val="18"/>
                <w:szCs w:val="18"/>
                <w:lang w:val="de-DE"/>
              </w:rPr>
              <w:t xml:space="preserve">Nein! </w:t>
            </w:r>
            <w:r w:rsidR="008578A1" w:rsidRPr="00FA65A2">
              <w:rPr>
                <w:rFonts w:cs="Arial"/>
                <w:iCs/>
                <w:color w:val="C00000"/>
                <w:sz w:val="18"/>
                <w:szCs w:val="18"/>
                <w:lang w:val="de-DE"/>
              </w:rPr>
              <w:t>Diese Antwort führt nicht zu einem positiven Ergebnis der Selbstbeurteilung.</w:t>
            </w:r>
          </w:p>
          <w:p w14:paraId="158A2EA3" w14:textId="77777777" w:rsidR="008578A1" w:rsidRPr="009811A0" w:rsidRDefault="008578A1" w:rsidP="009811A0">
            <w:pPr>
              <w:ind w:right="-105"/>
              <w:rPr>
                <w:rFonts w:cs="Arial"/>
                <w:iCs/>
                <w:sz w:val="18"/>
                <w:szCs w:val="18"/>
                <w:lang w:val="de-DE"/>
              </w:rPr>
            </w:pPr>
          </w:p>
          <w:p w14:paraId="712BDE68" w14:textId="4FDDE005" w:rsidR="008578A1" w:rsidRPr="009811A0" w:rsidRDefault="00DD6D29" w:rsidP="009811A0">
            <w:pPr>
              <w:ind w:right="-105"/>
              <w:rPr>
                <w:rFonts w:cs="Arial"/>
                <w:iCs/>
                <w:sz w:val="18"/>
                <w:szCs w:val="18"/>
                <w:lang w:val="de-DE"/>
              </w:rPr>
            </w:pPr>
            <w:r w:rsidRPr="00833C67">
              <w:rPr>
                <w:rFonts w:ascii="Segoe UI Symbol" w:hAnsi="Segoe UI Symbol" w:cs="Segoe UI Symbol"/>
                <w:iCs/>
                <w:sz w:val="18"/>
                <w:szCs w:val="18"/>
                <w:lang w:val="de-DE"/>
              </w:rPr>
              <w:t>☐</w:t>
            </w:r>
            <w:r w:rsidRPr="00833C67">
              <w:rPr>
                <w:rFonts w:cs="Arial"/>
                <w:iCs/>
                <w:sz w:val="18"/>
                <w:szCs w:val="18"/>
                <w:lang w:val="de-DE"/>
              </w:rPr>
              <w:t xml:space="preserve"> </w:t>
            </w:r>
            <w:r w:rsidR="008578A1" w:rsidRPr="009811A0">
              <w:rPr>
                <w:rFonts w:cs="Arial"/>
                <w:iCs/>
                <w:sz w:val="18"/>
                <w:szCs w:val="18"/>
                <w:lang w:val="de-DE"/>
              </w:rPr>
              <w:t>Ja! Nachweis:</w:t>
            </w:r>
          </w:p>
          <w:tbl>
            <w:tblPr>
              <w:tblStyle w:val="Tabellenraster"/>
              <w:tblW w:w="9782" w:type="dxa"/>
              <w:tblInd w:w="34" w:type="dxa"/>
              <w:tblLayout w:type="fixed"/>
              <w:tblLook w:val="04A0" w:firstRow="1" w:lastRow="0" w:firstColumn="1" w:lastColumn="0" w:noHBand="0" w:noVBand="1"/>
            </w:tblPr>
            <w:tblGrid>
              <w:gridCol w:w="6096"/>
              <w:gridCol w:w="3686"/>
            </w:tblGrid>
            <w:tr w:rsidR="008578A1" w:rsidRPr="009811A0" w14:paraId="5F5CD9D0" w14:textId="77777777" w:rsidTr="00CC6119">
              <w:tc>
                <w:tcPr>
                  <w:tcW w:w="6096" w:type="dxa"/>
                  <w:tcBorders>
                    <w:bottom w:val="single" w:sz="4" w:space="0" w:color="auto"/>
                  </w:tcBorders>
                  <w:shd w:val="clear" w:color="auto" w:fill="F2F2F2" w:themeFill="background1" w:themeFillShade="F2"/>
                </w:tcPr>
                <w:p w14:paraId="42053291" w14:textId="77777777" w:rsidR="009811A0" w:rsidRPr="009811A0" w:rsidRDefault="009811A0" w:rsidP="009811A0">
                  <w:pPr>
                    <w:tabs>
                      <w:tab w:val="left" w:pos="142"/>
                    </w:tabs>
                    <w:ind w:right="-108"/>
                    <w:rPr>
                      <w:rFonts w:cs="Arial"/>
                      <w:i/>
                      <w:iCs/>
                      <w:sz w:val="18"/>
                      <w:szCs w:val="18"/>
                    </w:rPr>
                  </w:pPr>
                </w:p>
                <w:p w14:paraId="0F84A3B6" w14:textId="77777777" w:rsidR="008578A1" w:rsidRPr="009811A0" w:rsidRDefault="008578A1" w:rsidP="009811A0">
                  <w:pPr>
                    <w:tabs>
                      <w:tab w:val="left" w:pos="142"/>
                    </w:tabs>
                    <w:ind w:right="-108"/>
                    <w:rPr>
                      <w:rFonts w:cs="Arial"/>
                      <w:i/>
                      <w:iCs/>
                      <w:sz w:val="18"/>
                      <w:szCs w:val="18"/>
                    </w:rPr>
                  </w:pPr>
                  <w:r w:rsidRPr="009811A0">
                    <w:rPr>
                      <w:rFonts w:cs="Arial"/>
                      <w:i/>
                      <w:iCs/>
                      <w:sz w:val="18"/>
                      <w:szCs w:val="18"/>
                    </w:rPr>
                    <w:t>Bspw.: Mitarbeiterinformationen, Schulungen</w:t>
                  </w:r>
                </w:p>
                <w:p w14:paraId="3B0028A7" w14:textId="5C71A99C" w:rsidR="009811A0" w:rsidRPr="009811A0" w:rsidRDefault="009811A0" w:rsidP="009811A0">
                  <w:pPr>
                    <w:tabs>
                      <w:tab w:val="left" w:pos="142"/>
                    </w:tabs>
                    <w:ind w:right="-108"/>
                    <w:rPr>
                      <w:rFonts w:cs="Arial"/>
                      <w:i/>
                      <w:iCs/>
                      <w:sz w:val="18"/>
                      <w:szCs w:val="18"/>
                    </w:rPr>
                  </w:pPr>
                </w:p>
              </w:tc>
              <w:tc>
                <w:tcPr>
                  <w:tcW w:w="3686" w:type="dxa"/>
                  <w:tcBorders>
                    <w:bottom w:val="single" w:sz="4" w:space="0" w:color="auto"/>
                  </w:tcBorders>
                  <w:shd w:val="clear" w:color="auto" w:fill="F2F2F2" w:themeFill="background1" w:themeFillShade="F2"/>
                </w:tcPr>
                <w:p w14:paraId="1FDDAB9C" w14:textId="77777777" w:rsidR="009811A0" w:rsidRPr="009811A0" w:rsidRDefault="009811A0" w:rsidP="009811A0">
                  <w:pPr>
                    <w:tabs>
                      <w:tab w:val="left" w:pos="142"/>
                    </w:tabs>
                    <w:ind w:right="-108"/>
                    <w:rPr>
                      <w:rFonts w:cs="Arial"/>
                      <w:i/>
                      <w:iCs/>
                      <w:sz w:val="18"/>
                      <w:szCs w:val="18"/>
                    </w:rPr>
                  </w:pPr>
                </w:p>
                <w:p w14:paraId="102465AA" w14:textId="6E892F04" w:rsidR="008578A1" w:rsidRPr="009811A0" w:rsidRDefault="008578A1" w:rsidP="009811A0">
                  <w:pPr>
                    <w:tabs>
                      <w:tab w:val="left" w:pos="142"/>
                    </w:tabs>
                    <w:ind w:right="-108"/>
                    <w:rPr>
                      <w:rFonts w:cs="Arial"/>
                      <w:i/>
                      <w:iCs/>
                      <w:sz w:val="18"/>
                      <w:szCs w:val="18"/>
                    </w:rPr>
                  </w:pPr>
                  <w:r w:rsidRPr="009811A0">
                    <w:rPr>
                      <w:rFonts w:cs="Arial"/>
                      <w:i/>
                      <w:iCs/>
                      <w:sz w:val="18"/>
                      <w:szCs w:val="18"/>
                    </w:rPr>
                    <w:t>Datum Ablageort</w:t>
                  </w:r>
                </w:p>
              </w:tc>
            </w:tr>
          </w:tbl>
          <w:p w14:paraId="105E2256" w14:textId="77777777" w:rsidR="008578A1" w:rsidRPr="009811A0" w:rsidRDefault="008578A1" w:rsidP="009811A0">
            <w:pPr>
              <w:ind w:right="-105"/>
              <w:rPr>
                <w:rFonts w:cs="Arial"/>
                <w:iCs/>
                <w:sz w:val="18"/>
                <w:szCs w:val="18"/>
                <w:lang w:val="de-DE"/>
              </w:rPr>
            </w:pPr>
          </w:p>
          <w:p w14:paraId="7B3F0C0E" w14:textId="16C6D41C" w:rsidR="008578A1" w:rsidRPr="009811A0" w:rsidRDefault="008578A1" w:rsidP="009811A0">
            <w:pPr>
              <w:ind w:right="-105"/>
              <w:rPr>
                <w:rFonts w:cs="Arial"/>
                <w:iCs/>
                <w:sz w:val="18"/>
                <w:szCs w:val="18"/>
                <w:lang w:val="de-DE"/>
              </w:rPr>
            </w:pPr>
            <w:r w:rsidRPr="009811A0">
              <w:rPr>
                <w:rFonts w:cs="Arial"/>
                <w:iCs/>
                <w:sz w:val="18"/>
                <w:szCs w:val="18"/>
                <w:lang w:val="de-DE"/>
              </w:rPr>
              <w:t>Gibt es anderweitige Gründe dafür, dass der Beschwerdeweg nicht beschritten werden konnte</w:t>
            </w:r>
            <w:r w:rsidR="005F0233" w:rsidRPr="009811A0">
              <w:rPr>
                <w:rFonts w:cs="Arial"/>
                <w:iCs/>
                <w:sz w:val="18"/>
                <w:szCs w:val="18"/>
                <w:lang w:val="de-DE"/>
              </w:rPr>
              <w:t xml:space="preserve"> (bspw. Sprachbarrieren, </w:t>
            </w:r>
            <w:proofErr w:type="spellStart"/>
            <w:r w:rsidR="005F0233" w:rsidRPr="009811A0">
              <w:rPr>
                <w:rFonts w:cs="Arial"/>
                <w:iCs/>
                <w:sz w:val="18"/>
                <w:szCs w:val="18"/>
                <w:lang w:val="de-DE"/>
              </w:rPr>
              <w:t>etc</w:t>
            </w:r>
            <w:proofErr w:type="spellEnd"/>
            <w:r w:rsidR="005F0233" w:rsidRPr="009811A0">
              <w:rPr>
                <w:rFonts w:cs="Arial"/>
                <w:iCs/>
                <w:sz w:val="18"/>
                <w:szCs w:val="18"/>
                <w:lang w:val="de-DE"/>
              </w:rPr>
              <w:t>).</w:t>
            </w:r>
            <w:r w:rsidRPr="009811A0">
              <w:rPr>
                <w:rFonts w:cs="Arial"/>
                <w:iCs/>
                <w:sz w:val="18"/>
                <w:szCs w:val="18"/>
                <w:lang w:val="de-DE"/>
              </w:rPr>
              <w:t>:</w:t>
            </w:r>
          </w:p>
          <w:p w14:paraId="007CE36A" w14:textId="77777777" w:rsidR="008578A1" w:rsidRPr="009811A0" w:rsidRDefault="008578A1" w:rsidP="009811A0">
            <w:pPr>
              <w:ind w:right="-105"/>
              <w:rPr>
                <w:rFonts w:cs="Arial"/>
                <w:iCs/>
                <w:sz w:val="18"/>
                <w:szCs w:val="18"/>
                <w:lang w:val="de-DE"/>
              </w:rPr>
            </w:pPr>
          </w:p>
          <w:p w14:paraId="6D91F6C4" w14:textId="40DBB0A2" w:rsidR="008578A1" w:rsidRPr="009811A0" w:rsidRDefault="00DD6D29" w:rsidP="009811A0">
            <w:pPr>
              <w:ind w:right="-105"/>
              <w:rPr>
                <w:rFonts w:cs="Arial"/>
                <w:iCs/>
                <w:sz w:val="18"/>
                <w:szCs w:val="18"/>
                <w:lang w:val="de-DE"/>
              </w:rPr>
            </w:pPr>
            <w:r w:rsidRPr="00833C67">
              <w:rPr>
                <w:rFonts w:ascii="Segoe UI Symbol" w:hAnsi="Segoe UI Symbol" w:cs="Segoe UI Symbol"/>
                <w:iCs/>
                <w:sz w:val="18"/>
                <w:szCs w:val="18"/>
                <w:lang w:val="de-DE"/>
              </w:rPr>
              <w:lastRenderedPageBreak/>
              <w:t>☐</w:t>
            </w:r>
            <w:r w:rsidRPr="00833C67">
              <w:rPr>
                <w:rFonts w:cs="Arial"/>
                <w:iCs/>
                <w:sz w:val="18"/>
                <w:szCs w:val="18"/>
                <w:lang w:val="de-DE"/>
              </w:rPr>
              <w:t xml:space="preserve"> </w:t>
            </w:r>
            <w:r w:rsidR="008578A1" w:rsidRPr="009811A0">
              <w:rPr>
                <w:rFonts w:cs="Arial"/>
                <w:iCs/>
                <w:sz w:val="18"/>
                <w:szCs w:val="18"/>
                <w:lang w:val="de-DE"/>
              </w:rPr>
              <w:t xml:space="preserve">Ja! </w:t>
            </w:r>
            <w:r w:rsidR="008578A1" w:rsidRPr="00FA65A2">
              <w:rPr>
                <w:rFonts w:cs="Arial"/>
                <w:iCs/>
                <w:color w:val="C00000"/>
                <w:sz w:val="18"/>
                <w:szCs w:val="18"/>
                <w:lang w:val="de-DE"/>
              </w:rPr>
              <w:t>Diese Antwort führt nicht zu einem positiven Ergebnis der Selbstbeurteilung.</w:t>
            </w:r>
          </w:p>
          <w:p w14:paraId="2615A8B0" w14:textId="13B4B577" w:rsidR="008578A1" w:rsidRPr="009811A0" w:rsidRDefault="008578A1" w:rsidP="009811A0">
            <w:pPr>
              <w:ind w:right="-105"/>
              <w:rPr>
                <w:rFonts w:cs="Arial"/>
                <w:iCs/>
                <w:sz w:val="18"/>
                <w:szCs w:val="18"/>
                <w:lang w:val="de-DE"/>
              </w:rPr>
            </w:pPr>
          </w:p>
          <w:p w14:paraId="024BD61F" w14:textId="2CE440E9" w:rsidR="008578A1" w:rsidRPr="009811A0" w:rsidRDefault="00DD6D29" w:rsidP="009811A0">
            <w:pPr>
              <w:ind w:left="600" w:right="-105" w:hanging="600"/>
              <w:rPr>
                <w:rFonts w:cs="Arial"/>
                <w:iCs/>
                <w:sz w:val="18"/>
                <w:szCs w:val="18"/>
                <w:lang w:val="de-DE"/>
              </w:rPr>
            </w:pPr>
            <w:r w:rsidRPr="00833C67">
              <w:rPr>
                <w:rFonts w:ascii="Segoe UI Symbol" w:hAnsi="Segoe UI Symbol" w:cs="Segoe UI Symbol"/>
                <w:iCs/>
                <w:sz w:val="18"/>
                <w:szCs w:val="18"/>
                <w:lang w:val="de-DE"/>
              </w:rPr>
              <w:t>☐</w:t>
            </w:r>
            <w:r w:rsidRPr="00833C67">
              <w:rPr>
                <w:rFonts w:cs="Arial"/>
                <w:iCs/>
                <w:sz w:val="18"/>
                <w:szCs w:val="18"/>
                <w:lang w:val="de-DE"/>
              </w:rPr>
              <w:t xml:space="preserve"> </w:t>
            </w:r>
            <w:r w:rsidR="008578A1" w:rsidRPr="009811A0">
              <w:rPr>
                <w:rFonts w:cs="Arial"/>
                <w:iCs/>
                <w:sz w:val="18"/>
                <w:szCs w:val="18"/>
                <w:lang w:val="de-DE"/>
              </w:rPr>
              <w:t>Nein!</w:t>
            </w:r>
            <w:r w:rsidR="005F0233" w:rsidRPr="009811A0">
              <w:rPr>
                <w:rFonts w:cs="Arial"/>
                <w:iCs/>
                <w:sz w:val="18"/>
                <w:szCs w:val="18"/>
                <w:lang w:val="de-DE"/>
              </w:rPr>
              <w:t xml:space="preserve"> Beschreiben Sie</w:t>
            </w:r>
            <w:r w:rsidR="00C2300E" w:rsidRPr="009811A0">
              <w:rPr>
                <w:rFonts w:cs="Arial"/>
                <w:iCs/>
                <w:sz w:val="18"/>
                <w:szCs w:val="18"/>
                <w:lang w:val="de-DE"/>
              </w:rPr>
              <w:t>,</w:t>
            </w:r>
            <w:r w:rsidR="005F0233" w:rsidRPr="009811A0">
              <w:rPr>
                <w:rFonts w:cs="Arial"/>
                <w:iCs/>
                <w:sz w:val="18"/>
                <w:szCs w:val="18"/>
                <w:lang w:val="de-DE"/>
              </w:rPr>
              <w:t xml:space="preserve"> wie mit Situationen umgegangen wird, welche diesbezüglich besondere Maßnahmen erfordern (bspw. Sprachbarrieren, </w:t>
            </w:r>
            <w:proofErr w:type="spellStart"/>
            <w:r w:rsidR="005F0233" w:rsidRPr="009811A0">
              <w:rPr>
                <w:rFonts w:cs="Arial"/>
                <w:iCs/>
                <w:sz w:val="18"/>
                <w:szCs w:val="18"/>
                <w:lang w:val="de-DE"/>
              </w:rPr>
              <w:t>etc</w:t>
            </w:r>
            <w:proofErr w:type="spellEnd"/>
            <w:r w:rsidR="005F0233" w:rsidRPr="009811A0">
              <w:rPr>
                <w:rFonts w:cs="Arial"/>
                <w:iCs/>
                <w:sz w:val="18"/>
                <w:szCs w:val="18"/>
                <w:lang w:val="de-DE"/>
              </w:rPr>
              <w:t>)</w:t>
            </w:r>
            <w:r w:rsidR="001451E6" w:rsidRPr="009811A0">
              <w:rPr>
                <w:rFonts w:cs="Arial"/>
                <w:iCs/>
                <w:sz w:val="18"/>
                <w:szCs w:val="18"/>
                <w:lang w:val="de-DE"/>
              </w:rPr>
              <w:t xml:space="preserve"> oder benennen Sie den Ablageort der entsprechenden Dokumentation</w:t>
            </w:r>
            <w:r w:rsidR="005F0233" w:rsidRPr="009811A0">
              <w:rPr>
                <w:rFonts w:cs="Arial"/>
                <w:iCs/>
                <w:sz w:val="18"/>
                <w:szCs w:val="18"/>
                <w:lang w:val="de-DE"/>
              </w:rPr>
              <w:t>:</w:t>
            </w:r>
          </w:p>
          <w:tbl>
            <w:tblPr>
              <w:tblStyle w:val="Tabellenraster"/>
              <w:tblW w:w="0" w:type="auto"/>
              <w:tblLayout w:type="fixed"/>
              <w:tblLook w:val="04A0" w:firstRow="1" w:lastRow="0" w:firstColumn="1" w:lastColumn="0" w:noHBand="0" w:noVBand="1"/>
            </w:tblPr>
            <w:tblGrid>
              <w:gridCol w:w="9816"/>
            </w:tblGrid>
            <w:tr w:rsidR="005F0233" w:rsidRPr="009811A0" w14:paraId="45823B9D" w14:textId="77777777" w:rsidTr="00CC6119">
              <w:tc>
                <w:tcPr>
                  <w:tcW w:w="9816" w:type="dxa"/>
                  <w:shd w:val="clear" w:color="auto" w:fill="F2F2F2" w:themeFill="background1" w:themeFillShade="F2"/>
                </w:tcPr>
                <w:p w14:paraId="2334F434" w14:textId="5A71C0AB" w:rsidR="005F0233" w:rsidRPr="009811A0" w:rsidRDefault="005F0233" w:rsidP="009811A0">
                  <w:pPr>
                    <w:tabs>
                      <w:tab w:val="left" w:pos="686"/>
                    </w:tabs>
                    <w:ind w:right="-105"/>
                    <w:rPr>
                      <w:rFonts w:cs="Arial"/>
                      <w:iCs/>
                      <w:sz w:val="18"/>
                      <w:szCs w:val="18"/>
                    </w:rPr>
                  </w:pPr>
                </w:p>
                <w:p w14:paraId="58F949EB" w14:textId="77777777" w:rsidR="009811A0" w:rsidRPr="009811A0" w:rsidRDefault="009811A0" w:rsidP="009811A0">
                  <w:pPr>
                    <w:tabs>
                      <w:tab w:val="left" w:pos="686"/>
                    </w:tabs>
                    <w:ind w:right="-105"/>
                    <w:rPr>
                      <w:rFonts w:cs="Arial"/>
                      <w:iCs/>
                      <w:sz w:val="18"/>
                      <w:szCs w:val="18"/>
                    </w:rPr>
                  </w:pPr>
                </w:p>
                <w:p w14:paraId="418925F7" w14:textId="77777777" w:rsidR="005F0233" w:rsidRPr="009811A0" w:rsidRDefault="005F0233" w:rsidP="009811A0">
                  <w:pPr>
                    <w:tabs>
                      <w:tab w:val="left" w:pos="686"/>
                    </w:tabs>
                    <w:ind w:right="-105"/>
                    <w:rPr>
                      <w:rFonts w:cs="Arial"/>
                      <w:iCs/>
                      <w:sz w:val="18"/>
                      <w:szCs w:val="18"/>
                    </w:rPr>
                  </w:pPr>
                </w:p>
              </w:tc>
            </w:tr>
          </w:tbl>
          <w:p w14:paraId="78DB3926" w14:textId="77777777" w:rsidR="008578A1" w:rsidRPr="009811A0" w:rsidRDefault="008578A1" w:rsidP="009811A0">
            <w:pPr>
              <w:ind w:right="-105"/>
              <w:rPr>
                <w:rFonts w:cs="Arial"/>
                <w:iCs/>
                <w:sz w:val="18"/>
                <w:szCs w:val="18"/>
                <w:lang w:val="de-DE"/>
              </w:rPr>
            </w:pPr>
          </w:p>
          <w:p w14:paraId="52505CCF" w14:textId="2192AF16" w:rsidR="00E906D4" w:rsidRPr="009811A0" w:rsidRDefault="00FA65A2" w:rsidP="009811A0">
            <w:pPr>
              <w:ind w:right="-105"/>
              <w:rPr>
                <w:rFonts w:cs="Arial"/>
                <w:iCs/>
                <w:sz w:val="18"/>
                <w:szCs w:val="18"/>
                <w:lang w:val="de-DE"/>
              </w:rPr>
            </w:pPr>
            <w:r w:rsidRPr="00FA65A2">
              <w:rPr>
                <w:rFonts w:cs="Arial"/>
                <w:iCs/>
                <w:sz w:val="18"/>
                <w:szCs w:val="18"/>
                <w:lang w:val="de-DE"/>
              </w:rPr>
              <w:t xml:space="preserve">Sind Verfahrensanweisungen in Bezug auf ein </w:t>
            </w:r>
            <w:r w:rsidR="00CE6009">
              <w:rPr>
                <w:rFonts w:cs="Arial"/>
                <w:iCs/>
                <w:sz w:val="18"/>
                <w:szCs w:val="18"/>
                <w:lang w:val="de-DE"/>
              </w:rPr>
              <w:t xml:space="preserve">innerbetriebliches </w:t>
            </w:r>
            <w:r w:rsidRPr="00FA65A2">
              <w:rPr>
                <w:rFonts w:cs="Arial"/>
                <w:iCs/>
                <w:sz w:val="18"/>
                <w:szCs w:val="18"/>
                <w:lang w:val="de-DE"/>
              </w:rPr>
              <w:t>Beschwerdeverfahren festgelegt, bzw. sind die Anforderungen den hierfür Verantwortlichen bekannt?</w:t>
            </w:r>
          </w:p>
          <w:p w14:paraId="303251D3" w14:textId="77777777" w:rsidR="008578A1" w:rsidRPr="009811A0" w:rsidRDefault="008578A1" w:rsidP="009811A0">
            <w:pPr>
              <w:ind w:right="-105"/>
              <w:rPr>
                <w:rFonts w:cs="Arial"/>
                <w:iCs/>
                <w:sz w:val="18"/>
                <w:szCs w:val="18"/>
                <w:lang w:val="de-DE"/>
              </w:rPr>
            </w:pPr>
          </w:p>
          <w:p w14:paraId="39D47B72" w14:textId="0187003B" w:rsidR="00060BE8" w:rsidRPr="009811A0" w:rsidRDefault="00DD6D29" w:rsidP="009811A0">
            <w:pPr>
              <w:ind w:right="-105"/>
              <w:rPr>
                <w:rFonts w:cs="Arial"/>
                <w:iCs/>
                <w:sz w:val="18"/>
                <w:szCs w:val="18"/>
                <w:lang w:val="de-DE"/>
              </w:rPr>
            </w:pPr>
            <w:r w:rsidRPr="00DD6D29">
              <w:rPr>
                <w:rFonts w:ascii="Segoe UI Symbol" w:hAnsi="Segoe UI Symbol" w:cs="Segoe UI Symbol"/>
                <w:iCs/>
                <w:sz w:val="18"/>
                <w:szCs w:val="18"/>
              </w:rPr>
              <w:t>☐</w:t>
            </w:r>
            <w:r w:rsidRPr="00DD6D29">
              <w:rPr>
                <w:rFonts w:cs="Arial"/>
                <w:iCs/>
                <w:sz w:val="18"/>
                <w:szCs w:val="18"/>
              </w:rPr>
              <w:t xml:space="preserve"> </w:t>
            </w:r>
            <w:r w:rsidR="00060BE8" w:rsidRPr="009811A0">
              <w:rPr>
                <w:rFonts w:cs="Arial"/>
                <w:iCs/>
                <w:sz w:val="18"/>
                <w:szCs w:val="18"/>
                <w:lang w:val="de-DE"/>
              </w:rPr>
              <w:t>Ja!</w:t>
            </w:r>
            <w:r w:rsidR="002866DA" w:rsidRPr="009811A0">
              <w:rPr>
                <w:rFonts w:cs="Arial"/>
                <w:iCs/>
                <w:sz w:val="18"/>
                <w:szCs w:val="18"/>
                <w:lang w:val="de-DE"/>
              </w:rPr>
              <w:t xml:space="preserve"> </w:t>
            </w:r>
            <w:r w:rsidR="00AD50BF" w:rsidRPr="009811A0">
              <w:rPr>
                <w:rFonts w:cs="Arial"/>
                <w:iCs/>
                <w:sz w:val="18"/>
                <w:szCs w:val="18"/>
                <w:lang w:val="de-DE"/>
              </w:rPr>
              <w:t>Bitte Angabe von</w:t>
            </w:r>
          </w:p>
          <w:tbl>
            <w:tblPr>
              <w:tblStyle w:val="Tabellenraster"/>
              <w:tblW w:w="9782" w:type="dxa"/>
              <w:tblInd w:w="34" w:type="dxa"/>
              <w:tblLayout w:type="fixed"/>
              <w:tblLook w:val="04A0" w:firstRow="1" w:lastRow="0" w:firstColumn="1" w:lastColumn="0" w:noHBand="0" w:noVBand="1"/>
            </w:tblPr>
            <w:tblGrid>
              <w:gridCol w:w="4962"/>
              <w:gridCol w:w="4820"/>
            </w:tblGrid>
            <w:tr w:rsidR="008E1C92" w:rsidRPr="009811A0" w14:paraId="4A45C0B8" w14:textId="77777777" w:rsidTr="00CC6119">
              <w:tc>
                <w:tcPr>
                  <w:tcW w:w="4962" w:type="dxa"/>
                  <w:shd w:val="clear" w:color="auto" w:fill="auto"/>
                </w:tcPr>
                <w:p w14:paraId="72722F6F" w14:textId="77777777" w:rsidR="008E1C92" w:rsidRDefault="008E1C92" w:rsidP="009811A0">
                  <w:pPr>
                    <w:tabs>
                      <w:tab w:val="left" w:pos="142"/>
                    </w:tabs>
                    <w:ind w:right="-108"/>
                    <w:rPr>
                      <w:rFonts w:cs="Arial"/>
                      <w:iCs/>
                      <w:sz w:val="18"/>
                      <w:szCs w:val="18"/>
                    </w:rPr>
                  </w:pPr>
                  <w:r w:rsidRPr="009811A0">
                    <w:rPr>
                      <w:rFonts w:cs="Arial"/>
                      <w:iCs/>
                      <w:sz w:val="18"/>
                      <w:szCs w:val="18"/>
                    </w:rPr>
                    <w:t xml:space="preserve">Verantwortliche/r für </w:t>
                  </w:r>
                  <w:r w:rsidR="00AD50BF" w:rsidRPr="009811A0">
                    <w:rPr>
                      <w:rFonts w:cs="Arial"/>
                      <w:iCs/>
                      <w:sz w:val="18"/>
                      <w:szCs w:val="18"/>
                    </w:rPr>
                    <w:t>den korrekte</w:t>
                  </w:r>
                  <w:r w:rsidR="009327F6" w:rsidRPr="009811A0">
                    <w:rPr>
                      <w:rFonts w:cs="Arial"/>
                      <w:iCs/>
                      <w:sz w:val="18"/>
                      <w:szCs w:val="18"/>
                    </w:rPr>
                    <w:t>n</w:t>
                  </w:r>
                  <w:r w:rsidR="00AD50BF" w:rsidRPr="009811A0">
                    <w:rPr>
                      <w:rFonts w:cs="Arial"/>
                      <w:iCs/>
                      <w:sz w:val="18"/>
                      <w:szCs w:val="18"/>
                    </w:rPr>
                    <w:t xml:space="preserve"> Umgang </w:t>
                  </w:r>
                  <w:r w:rsidRPr="009811A0">
                    <w:rPr>
                      <w:rFonts w:cs="Arial"/>
                      <w:iCs/>
                      <w:sz w:val="18"/>
                      <w:szCs w:val="18"/>
                    </w:rPr>
                    <w:t>sowie für die Dokumentation von Beschwerden / Gesetzesverstößen ist:</w:t>
                  </w:r>
                </w:p>
                <w:p w14:paraId="7C028EE9" w14:textId="7AF3B4F6" w:rsidR="00BC6A1E" w:rsidRPr="009811A0" w:rsidRDefault="00BC6A1E" w:rsidP="009811A0">
                  <w:pPr>
                    <w:tabs>
                      <w:tab w:val="left" w:pos="142"/>
                    </w:tabs>
                    <w:ind w:right="-108"/>
                    <w:rPr>
                      <w:rFonts w:cs="Arial"/>
                      <w:iCs/>
                      <w:sz w:val="18"/>
                      <w:szCs w:val="18"/>
                    </w:rPr>
                  </w:pPr>
                </w:p>
              </w:tc>
              <w:tc>
                <w:tcPr>
                  <w:tcW w:w="4820" w:type="dxa"/>
                  <w:shd w:val="clear" w:color="auto" w:fill="F2F2F2" w:themeFill="background1" w:themeFillShade="F2"/>
                </w:tcPr>
                <w:p w14:paraId="773E20FE" w14:textId="77777777" w:rsidR="009811A0" w:rsidRPr="009811A0" w:rsidRDefault="009811A0" w:rsidP="009811A0">
                  <w:pPr>
                    <w:tabs>
                      <w:tab w:val="left" w:pos="142"/>
                    </w:tabs>
                    <w:ind w:right="-108"/>
                    <w:rPr>
                      <w:rFonts w:cs="Arial"/>
                      <w:i/>
                      <w:iCs/>
                      <w:sz w:val="18"/>
                      <w:szCs w:val="18"/>
                    </w:rPr>
                  </w:pPr>
                </w:p>
                <w:p w14:paraId="09317AEE" w14:textId="544F09F7" w:rsidR="008E1C92" w:rsidRPr="009811A0" w:rsidRDefault="00534851" w:rsidP="009811A0">
                  <w:pPr>
                    <w:tabs>
                      <w:tab w:val="left" w:pos="142"/>
                    </w:tabs>
                    <w:ind w:right="-108"/>
                    <w:rPr>
                      <w:rFonts w:cs="Arial"/>
                      <w:i/>
                      <w:iCs/>
                      <w:sz w:val="18"/>
                      <w:szCs w:val="18"/>
                    </w:rPr>
                  </w:pPr>
                  <w:r w:rsidRPr="009811A0">
                    <w:rPr>
                      <w:rFonts w:cs="Arial"/>
                      <w:i/>
                      <w:iCs/>
                      <w:sz w:val="18"/>
                      <w:szCs w:val="18"/>
                    </w:rPr>
                    <w:t>Bereich</w:t>
                  </w:r>
                  <w:r w:rsidR="00583884" w:rsidRPr="009811A0">
                    <w:rPr>
                      <w:rFonts w:cs="Arial"/>
                      <w:i/>
                      <w:iCs/>
                      <w:sz w:val="18"/>
                      <w:szCs w:val="18"/>
                    </w:rPr>
                    <w:t xml:space="preserve"> / Name</w:t>
                  </w:r>
                </w:p>
              </w:tc>
            </w:tr>
            <w:tr w:rsidR="008E1C92" w:rsidRPr="009811A0" w14:paraId="609358C8" w14:textId="77777777" w:rsidTr="00CC6119">
              <w:tc>
                <w:tcPr>
                  <w:tcW w:w="4962" w:type="dxa"/>
                  <w:shd w:val="clear" w:color="auto" w:fill="auto"/>
                </w:tcPr>
                <w:p w14:paraId="326E80C6" w14:textId="77777777" w:rsidR="009811A0" w:rsidRPr="009811A0" w:rsidRDefault="009811A0" w:rsidP="009811A0">
                  <w:pPr>
                    <w:tabs>
                      <w:tab w:val="left" w:pos="142"/>
                    </w:tabs>
                    <w:ind w:right="-108"/>
                    <w:rPr>
                      <w:rFonts w:cs="Arial"/>
                      <w:iCs/>
                      <w:sz w:val="18"/>
                      <w:szCs w:val="18"/>
                    </w:rPr>
                  </w:pPr>
                </w:p>
                <w:p w14:paraId="054D2566" w14:textId="0CA85FC3" w:rsidR="008E1C92" w:rsidRPr="009811A0" w:rsidRDefault="008E1C92" w:rsidP="009811A0">
                  <w:pPr>
                    <w:tabs>
                      <w:tab w:val="left" w:pos="142"/>
                    </w:tabs>
                    <w:ind w:right="-108"/>
                    <w:rPr>
                      <w:rFonts w:cs="Arial"/>
                      <w:iCs/>
                      <w:sz w:val="18"/>
                      <w:szCs w:val="18"/>
                    </w:rPr>
                  </w:pPr>
                  <w:r w:rsidRPr="009811A0">
                    <w:rPr>
                      <w:rFonts w:cs="Arial"/>
                      <w:iCs/>
                      <w:sz w:val="18"/>
                      <w:szCs w:val="18"/>
                    </w:rPr>
                    <w:t>Ablageort</w:t>
                  </w:r>
                  <w:r w:rsidR="00AD50BF" w:rsidRPr="009811A0">
                    <w:rPr>
                      <w:rFonts w:cs="Arial"/>
                      <w:iCs/>
                      <w:sz w:val="18"/>
                      <w:szCs w:val="18"/>
                    </w:rPr>
                    <w:t xml:space="preserve"> der </w:t>
                  </w:r>
                  <w:r w:rsidR="00583884" w:rsidRPr="009811A0">
                    <w:rPr>
                      <w:rFonts w:cs="Arial"/>
                      <w:iCs/>
                      <w:sz w:val="18"/>
                      <w:szCs w:val="18"/>
                    </w:rPr>
                    <w:t>Verfahrens-</w:t>
                  </w:r>
                  <w:r w:rsidR="00AD50BF" w:rsidRPr="009811A0">
                    <w:rPr>
                      <w:rFonts w:cs="Arial"/>
                      <w:iCs/>
                      <w:sz w:val="18"/>
                      <w:szCs w:val="18"/>
                    </w:rPr>
                    <w:t>Dokumentation(en)</w:t>
                  </w:r>
                  <w:r w:rsidRPr="009811A0">
                    <w:rPr>
                      <w:rFonts w:cs="Arial"/>
                      <w:iCs/>
                      <w:sz w:val="18"/>
                      <w:szCs w:val="18"/>
                    </w:rPr>
                    <w:t>:</w:t>
                  </w:r>
                </w:p>
                <w:p w14:paraId="70FF3EE3" w14:textId="7BA07A6A" w:rsidR="009811A0" w:rsidRPr="009811A0" w:rsidRDefault="009811A0" w:rsidP="009811A0">
                  <w:pPr>
                    <w:tabs>
                      <w:tab w:val="left" w:pos="142"/>
                    </w:tabs>
                    <w:ind w:right="-108"/>
                    <w:rPr>
                      <w:rFonts w:cs="Arial"/>
                      <w:iCs/>
                      <w:sz w:val="18"/>
                      <w:szCs w:val="18"/>
                    </w:rPr>
                  </w:pPr>
                </w:p>
              </w:tc>
              <w:tc>
                <w:tcPr>
                  <w:tcW w:w="4820" w:type="dxa"/>
                  <w:shd w:val="clear" w:color="auto" w:fill="F2F2F2" w:themeFill="background1" w:themeFillShade="F2"/>
                </w:tcPr>
                <w:p w14:paraId="6E4ACBE0" w14:textId="77777777" w:rsidR="009811A0" w:rsidRPr="009811A0" w:rsidRDefault="009811A0" w:rsidP="009811A0">
                  <w:pPr>
                    <w:tabs>
                      <w:tab w:val="left" w:pos="142"/>
                    </w:tabs>
                    <w:ind w:right="-108"/>
                    <w:rPr>
                      <w:rFonts w:cs="Arial"/>
                      <w:i/>
                      <w:iCs/>
                      <w:sz w:val="18"/>
                      <w:szCs w:val="18"/>
                    </w:rPr>
                  </w:pPr>
                </w:p>
                <w:p w14:paraId="0B1C87D3" w14:textId="2584AF6E" w:rsidR="008E1C92" w:rsidRPr="009811A0" w:rsidRDefault="00583884" w:rsidP="009811A0">
                  <w:pPr>
                    <w:tabs>
                      <w:tab w:val="left" w:pos="142"/>
                    </w:tabs>
                    <w:ind w:right="-108"/>
                    <w:rPr>
                      <w:rFonts w:cs="Arial"/>
                      <w:i/>
                      <w:iCs/>
                      <w:sz w:val="18"/>
                      <w:szCs w:val="18"/>
                    </w:rPr>
                  </w:pPr>
                  <w:r w:rsidRPr="009811A0">
                    <w:rPr>
                      <w:rFonts w:cs="Arial"/>
                      <w:i/>
                      <w:iCs/>
                      <w:sz w:val="18"/>
                      <w:szCs w:val="18"/>
                    </w:rPr>
                    <w:t>Verfahrensbeschreibung</w:t>
                  </w:r>
                </w:p>
              </w:tc>
            </w:tr>
          </w:tbl>
          <w:p w14:paraId="706624EB" w14:textId="19A332DA" w:rsidR="008E1C92" w:rsidRPr="009811A0" w:rsidRDefault="008E1C92" w:rsidP="009811A0">
            <w:pPr>
              <w:ind w:right="-105"/>
              <w:rPr>
                <w:rFonts w:cs="Arial"/>
                <w:iCs/>
                <w:sz w:val="18"/>
                <w:szCs w:val="18"/>
                <w:lang w:val="de-DE"/>
              </w:rPr>
            </w:pPr>
          </w:p>
          <w:p w14:paraId="24E282D4" w14:textId="29D95E20" w:rsidR="008E1C92" w:rsidRPr="009811A0" w:rsidRDefault="00DD6D29" w:rsidP="009811A0">
            <w:pPr>
              <w:ind w:right="-105"/>
              <w:rPr>
                <w:rFonts w:cs="Arial"/>
                <w:iCs/>
                <w:sz w:val="18"/>
                <w:szCs w:val="18"/>
                <w:lang w:val="de-DE"/>
              </w:rPr>
            </w:pPr>
            <w:r w:rsidRPr="00833C67">
              <w:rPr>
                <w:rFonts w:ascii="Segoe UI Symbol" w:hAnsi="Segoe UI Symbol" w:cs="Segoe UI Symbol"/>
                <w:iCs/>
                <w:sz w:val="18"/>
                <w:szCs w:val="18"/>
                <w:lang w:val="de-DE"/>
              </w:rPr>
              <w:t>☐</w:t>
            </w:r>
            <w:r w:rsidRPr="00833C67">
              <w:rPr>
                <w:rFonts w:cs="Arial"/>
                <w:iCs/>
                <w:sz w:val="18"/>
                <w:szCs w:val="18"/>
                <w:lang w:val="de-DE"/>
              </w:rPr>
              <w:t xml:space="preserve"> </w:t>
            </w:r>
            <w:r w:rsidR="008E1C92" w:rsidRPr="009811A0">
              <w:rPr>
                <w:rFonts w:cs="Arial"/>
                <w:iCs/>
                <w:sz w:val="18"/>
                <w:szCs w:val="18"/>
                <w:lang w:val="de-DE"/>
              </w:rPr>
              <w:t xml:space="preserve">Nein! </w:t>
            </w:r>
            <w:r w:rsidR="008E1C92" w:rsidRPr="00FA65A2">
              <w:rPr>
                <w:rFonts w:cs="Arial"/>
                <w:iCs/>
                <w:color w:val="C00000"/>
                <w:sz w:val="18"/>
                <w:szCs w:val="18"/>
                <w:lang w:val="de-DE"/>
              </w:rPr>
              <w:t>Diese Antwort führt nicht zu einem positiven Ergebnis der Selbstbeurteilung.</w:t>
            </w:r>
          </w:p>
          <w:p w14:paraId="1A937C0D" w14:textId="77777777" w:rsidR="00060BE8" w:rsidRPr="009811A0" w:rsidRDefault="00060BE8" w:rsidP="009811A0">
            <w:pPr>
              <w:ind w:right="-105"/>
              <w:rPr>
                <w:rFonts w:cs="Arial"/>
                <w:iCs/>
                <w:sz w:val="18"/>
                <w:szCs w:val="18"/>
                <w:lang w:val="de-DE"/>
              </w:rPr>
            </w:pPr>
          </w:p>
          <w:p w14:paraId="1BA0A8AE" w14:textId="4A1173C7" w:rsidR="00B53AEF" w:rsidRPr="009811A0" w:rsidRDefault="00472AB4" w:rsidP="009811A0">
            <w:pPr>
              <w:ind w:right="-105"/>
              <w:rPr>
                <w:rFonts w:cs="Arial"/>
                <w:iCs/>
                <w:sz w:val="18"/>
                <w:szCs w:val="18"/>
                <w:lang w:val="de-DE"/>
              </w:rPr>
            </w:pPr>
            <w:r w:rsidRPr="00FA65A2">
              <w:rPr>
                <w:rFonts w:cs="Arial"/>
                <w:b/>
                <w:iCs/>
                <w:sz w:val="18"/>
                <w:szCs w:val="18"/>
                <w:lang w:val="de-DE"/>
              </w:rPr>
              <w:t>Beschwerden / bekannte Gesetzesverstöße</w:t>
            </w:r>
            <w:r w:rsidRPr="009811A0">
              <w:rPr>
                <w:rFonts w:cs="Arial"/>
                <w:iCs/>
                <w:sz w:val="18"/>
                <w:szCs w:val="18"/>
                <w:lang w:val="de-DE"/>
              </w:rPr>
              <w:t>:</w:t>
            </w:r>
          </w:p>
          <w:p w14:paraId="4A7BED9A" w14:textId="32248996" w:rsidR="00E906D4" w:rsidRDefault="00FA65A2" w:rsidP="009811A0">
            <w:pPr>
              <w:ind w:right="-105"/>
              <w:rPr>
                <w:rFonts w:cs="Arial"/>
                <w:iCs/>
                <w:sz w:val="18"/>
                <w:szCs w:val="18"/>
                <w:lang w:val="de-DE"/>
              </w:rPr>
            </w:pPr>
            <w:r w:rsidRPr="00FA65A2">
              <w:rPr>
                <w:rFonts w:cs="Arial"/>
                <w:iCs/>
                <w:sz w:val="18"/>
                <w:szCs w:val="18"/>
                <w:lang w:val="de-DE"/>
              </w:rPr>
              <w:t xml:space="preserve">Liegen Beschwerden gem. § 10 Abs 4 </w:t>
            </w:r>
            <w:proofErr w:type="spellStart"/>
            <w:r w:rsidRPr="00FA65A2">
              <w:rPr>
                <w:rFonts w:cs="Arial"/>
                <w:iCs/>
                <w:sz w:val="18"/>
                <w:szCs w:val="18"/>
                <w:lang w:val="de-DE"/>
              </w:rPr>
              <w:t>GlBG</w:t>
            </w:r>
            <w:proofErr w:type="spellEnd"/>
            <w:r w:rsidRPr="00FA65A2">
              <w:rPr>
                <w:rFonts w:cs="Arial"/>
                <w:iCs/>
                <w:sz w:val="18"/>
                <w:szCs w:val="18"/>
                <w:lang w:val="de-DE"/>
              </w:rPr>
              <w:t xml:space="preserve"> zur Diskriminierung in Beschäftigung und Beruf, oder bekannte Gesetzesverstöße gegen den Zertifikatsinhaber und seiner Standorte im Geltungsbereich des Zertifikats vor? </w:t>
            </w:r>
          </w:p>
          <w:p w14:paraId="3EBF1AC1" w14:textId="77777777" w:rsidR="00FA65A2" w:rsidRPr="009811A0" w:rsidRDefault="00FA65A2" w:rsidP="009811A0">
            <w:pPr>
              <w:ind w:right="-105"/>
              <w:rPr>
                <w:rFonts w:cs="Arial"/>
                <w:iCs/>
                <w:sz w:val="18"/>
                <w:szCs w:val="18"/>
                <w:lang w:val="de-DE"/>
              </w:rPr>
            </w:pPr>
          </w:p>
          <w:p w14:paraId="1633AF33" w14:textId="227E84EE" w:rsidR="00534851" w:rsidRPr="009811A0" w:rsidRDefault="00DD6D29" w:rsidP="009811A0">
            <w:pPr>
              <w:ind w:right="-105"/>
              <w:rPr>
                <w:rFonts w:cs="Arial"/>
                <w:iCs/>
                <w:sz w:val="18"/>
                <w:szCs w:val="18"/>
                <w:lang w:val="de-DE"/>
              </w:rPr>
            </w:pPr>
            <w:r w:rsidRPr="00833C67">
              <w:rPr>
                <w:rFonts w:ascii="Segoe UI Symbol" w:hAnsi="Segoe UI Symbol" w:cs="Segoe UI Symbol"/>
                <w:iCs/>
                <w:sz w:val="18"/>
                <w:szCs w:val="18"/>
                <w:lang w:val="de-DE"/>
              </w:rPr>
              <w:t>☐</w:t>
            </w:r>
            <w:r w:rsidRPr="00833C67">
              <w:rPr>
                <w:rFonts w:cs="Arial"/>
                <w:iCs/>
                <w:sz w:val="18"/>
                <w:szCs w:val="18"/>
                <w:lang w:val="de-DE"/>
              </w:rPr>
              <w:t xml:space="preserve"> </w:t>
            </w:r>
            <w:r w:rsidR="00472AB4" w:rsidRPr="009811A0">
              <w:rPr>
                <w:rFonts w:cs="Arial"/>
                <w:iCs/>
                <w:sz w:val="18"/>
                <w:szCs w:val="18"/>
                <w:lang w:val="de-DE"/>
              </w:rPr>
              <w:t xml:space="preserve">Ja! </w:t>
            </w:r>
            <w:r w:rsidR="00937A72" w:rsidRPr="009811A0">
              <w:rPr>
                <w:rFonts w:cs="Arial"/>
                <w:iCs/>
                <w:sz w:val="18"/>
                <w:szCs w:val="18"/>
                <w:lang w:val="de-DE"/>
              </w:rPr>
              <w:t>E</w:t>
            </w:r>
            <w:r w:rsidR="00534851" w:rsidRPr="009811A0">
              <w:rPr>
                <w:rFonts w:cs="Arial"/>
                <w:iCs/>
                <w:sz w:val="18"/>
                <w:szCs w:val="18"/>
                <w:lang w:val="de-DE"/>
              </w:rPr>
              <w:t xml:space="preserve">s liegen Beschwerden, bekannte Gesetzesverstöße vor. Bitte Angabe von: </w:t>
            </w:r>
          </w:p>
          <w:tbl>
            <w:tblPr>
              <w:tblStyle w:val="Tabellenraster"/>
              <w:tblW w:w="9782" w:type="dxa"/>
              <w:tblInd w:w="34" w:type="dxa"/>
              <w:tblLayout w:type="fixed"/>
              <w:tblLook w:val="04A0" w:firstRow="1" w:lastRow="0" w:firstColumn="1" w:lastColumn="0" w:noHBand="0" w:noVBand="1"/>
            </w:tblPr>
            <w:tblGrid>
              <w:gridCol w:w="6797"/>
              <w:gridCol w:w="2985"/>
            </w:tblGrid>
            <w:tr w:rsidR="00583884" w:rsidRPr="009811A0" w14:paraId="5A8510EB" w14:textId="77777777" w:rsidTr="00CC6119">
              <w:tc>
                <w:tcPr>
                  <w:tcW w:w="6797" w:type="dxa"/>
                  <w:tcBorders>
                    <w:bottom w:val="single" w:sz="4" w:space="0" w:color="auto"/>
                  </w:tcBorders>
                  <w:shd w:val="clear" w:color="auto" w:fill="auto"/>
                </w:tcPr>
                <w:p w14:paraId="78E237F7" w14:textId="18C5C8D4" w:rsidR="00583884" w:rsidRPr="009811A0" w:rsidRDefault="00583884" w:rsidP="009811A0">
                  <w:pPr>
                    <w:tabs>
                      <w:tab w:val="left" w:pos="142"/>
                    </w:tabs>
                    <w:spacing w:before="120"/>
                    <w:ind w:right="-105"/>
                    <w:rPr>
                      <w:rFonts w:cs="Arial"/>
                      <w:iCs/>
                      <w:sz w:val="18"/>
                      <w:szCs w:val="18"/>
                    </w:rPr>
                  </w:pPr>
                  <w:r w:rsidRPr="009811A0">
                    <w:rPr>
                      <w:rFonts w:cs="Arial"/>
                      <w:iCs/>
                      <w:sz w:val="18"/>
                      <w:szCs w:val="18"/>
                    </w:rPr>
                    <w:t>Ablageort der Dokumentation(en):</w:t>
                  </w:r>
                </w:p>
              </w:tc>
              <w:tc>
                <w:tcPr>
                  <w:tcW w:w="2985" w:type="dxa"/>
                  <w:tcBorders>
                    <w:bottom w:val="single" w:sz="4" w:space="0" w:color="auto"/>
                  </w:tcBorders>
                  <w:shd w:val="clear" w:color="auto" w:fill="F2F2F2" w:themeFill="background1" w:themeFillShade="F2"/>
                </w:tcPr>
                <w:p w14:paraId="1989E78F" w14:textId="77777777" w:rsidR="00583884" w:rsidRPr="009811A0" w:rsidRDefault="00583884" w:rsidP="009811A0">
                  <w:pPr>
                    <w:tabs>
                      <w:tab w:val="left" w:pos="142"/>
                    </w:tabs>
                    <w:spacing w:before="120"/>
                    <w:ind w:right="-105"/>
                    <w:rPr>
                      <w:rFonts w:cs="Arial"/>
                      <w:iCs/>
                      <w:sz w:val="18"/>
                      <w:szCs w:val="18"/>
                    </w:rPr>
                  </w:pPr>
                </w:p>
              </w:tc>
            </w:tr>
            <w:tr w:rsidR="002478C5" w:rsidRPr="009811A0" w14:paraId="52E8C7E0" w14:textId="77777777" w:rsidTr="00CC6119">
              <w:tc>
                <w:tcPr>
                  <w:tcW w:w="6797" w:type="dxa"/>
                  <w:tcBorders>
                    <w:bottom w:val="nil"/>
                  </w:tcBorders>
                  <w:shd w:val="clear" w:color="auto" w:fill="auto"/>
                </w:tcPr>
                <w:p w14:paraId="31F367D2" w14:textId="3ED14C54" w:rsidR="002478C5" w:rsidRPr="009811A0" w:rsidRDefault="002478C5" w:rsidP="009811A0">
                  <w:pPr>
                    <w:tabs>
                      <w:tab w:val="left" w:pos="142"/>
                    </w:tabs>
                    <w:spacing w:before="120"/>
                    <w:ind w:right="-105"/>
                    <w:rPr>
                      <w:rFonts w:cs="Arial"/>
                      <w:iCs/>
                      <w:sz w:val="18"/>
                      <w:szCs w:val="18"/>
                    </w:rPr>
                  </w:pPr>
                  <w:r w:rsidRPr="009811A0">
                    <w:rPr>
                      <w:rFonts w:cs="Arial"/>
                      <w:iCs/>
                      <w:sz w:val="18"/>
                      <w:szCs w:val="18"/>
                    </w:rPr>
                    <w:t>Analyse des Vorfalls 1:</w:t>
                  </w:r>
                </w:p>
              </w:tc>
              <w:tc>
                <w:tcPr>
                  <w:tcW w:w="2985" w:type="dxa"/>
                  <w:tcBorders>
                    <w:bottom w:val="nil"/>
                  </w:tcBorders>
                  <w:shd w:val="clear" w:color="auto" w:fill="F2F2F2" w:themeFill="background1" w:themeFillShade="F2"/>
                </w:tcPr>
                <w:p w14:paraId="61E2BFE6" w14:textId="77777777" w:rsidR="002478C5" w:rsidRPr="009811A0" w:rsidRDefault="002478C5" w:rsidP="009811A0">
                  <w:pPr>
                    <w:tabs>
                      <w:tab w:val="left" w:pos="142"/>
                    </w:tabs>
                    <w:spacing w:before="120"/>
                    <w:ind w:right="-105"/>
                    <w:rPr>
                      <w:rFonts w:cs="Arial"/>
                      <w:iCs/>
                      <w:sz w:val="18"/>
                      <w:szCs w:val="18"/>
                    </w:rPr>
                  </w:pPr>
                </w:p>
              </w:tc>
            </w:tr>
            <w:tr w:rsidR="00534851" w:rsidRPr="009811A0" w14:paraId="4A898870" w14:textId="77777777" w:rsidTr="00CC6119">
              <w:tc>
                <w:tcPr>
                  <w:tcW w:w="6797" w:type="dxa"/>
                  <w:tcBorders>
                    <w:top w:val="nil"/>
                    <w:bottom w:val="nil"/>
                  </w:tcBorders>
                  <w:shd w:val="clear" w:color="auto" w:fill="auto"/>
                </w:tcPr>
                <w:p w14:paraId="61CBB7FF" w14:textId="7E6A18F0" w:rsidR="00534851" w:rsidRPr="009811A0" w:rsidRDefault="00534851" w:rsidP="009811A0">
                  <w:pPr>
                    <w:tabs>
                      <w:tab w:val="left" w:pos="142"/>
                    </w:tabs>
                    <w:spacing w:before="120"/>
                    <w:ind w:right="-105"/>
                    <w:rPr>
                      <w:rFonts w:cs="Arial"/>
                      <w:iCs/>
                      <w:sz w:val="18"/>
                      <w:szCs w:val="18"/>
                    </w:rPr>
                  </w:pPr>
                  <w:r w:rsidRPr="009811A0">
                    <w:rPr>
                      <w:rFonts w:cs="Arial"/>
                      <w:iCs/>
                      <w:sz w:val="18"/>
                      <w:szCs w:val="18"/>
                    </w:rPr>
                    <w:t xml:space="preserve">Beschreibung des/ der Vorfälle </w:t>
                  </w:r>
                  <w:r w:rsidR="00583884" w:rsidRPr="009811A0">
                    <w:rPr>
                      <w:rFonts w:cs="Arial"/>
                      <w:iCs/>
                      <w:sz w:val="18"/>
                      <w:szCs w:val="18"/>
                    </w:rPr>
                    <w:t xml:space="preserve">erfolgt? </w:t>
                  </w:r>
                </w:p>
              </w:tc>
              <w:tc>
                <w:tcPr>
                  <w:tcW w:w="2985" w:type="dxa"/>
                  <w:tcBorders>
                    <w:top w:val="nil"/>
                    <w:bottom w:val="nil"/>
                  </w:tcBorders>
                  <w:shd w:val="clear" w:color="auto" w:fill="F2F2F2" w:themeFill="background1" w:themeFillShade="F2"/>
                </w:tcPr>
                <w:p w14:paraId="5F5E9511" w14:textId="4014B4EB" w:rsidR="00534851" w:rsidRPr="009811A0" w:rsidRDefault="00DD6D29" w:rsidP="009811A0">
                  <w:pPr>
                    <w:tabs>
                      <w:tab w:val="left" w:pos="142"/>
                    </w:tabs>
                    <w:spacing w:before="120"/>
                    <w:ind w:right="-105"/>
                    <w:rPr>
                      <w:rFonts w:cs="Arial"/>
                      <w:iCs/>
                      <w:sz w:val="18"/>
                      <w:szCs w:val="18"/>
                    </w:rPr>
                  </w:pPr>
                  <w:r w:rsidRPr="00DD6D29">
                    <w:rPr>
                      <w:rFonts w:ascii="Segoe UI Symbol" w:hAnsi="Segoe UI Symbol" w:cs="Segoe UI Symbol"/>
                      <w:iCs/>
                      <w:sz w:val="18"/>
                      <w:szCs w:val="18"/>
                    </w:rPr>
                    <w:t>☐</w:t>
                  </w:r>
                  <w:r w:rsidRPr="00DD6D29">
                    <w:rPr>
                      <w:rFonts w:cs="Arial"/>
                      <w:iCs/>
                      <w:sz w:val="18"/>
                      <w:szCs w:val="18"/>
                    </w:rPr>
                    <w:t xml:space="preserve"> </w:t>
                  </w:r>
                  <w:r w:rsidR="00583884" w:rsidRPr="009811A0">
                    <w:rPr>
                      <w:rFonts w:cs="Arial"/>
                      <w:iCs/>
                      <w:sz w:val="18"/>
                      <w:szCs w:val="18"/>
                    </w:rPr>
                    <w:t xml:space="preserve">Ja </w:t>
                  </w:r>
                  <w:r w:rsidR="00E44BEF" w:rsidRPr="009811A0">
                    <w:rPr>
                      <w:rFonts w:cs="Arial"/>
                      <w:iCs/>
                      <w:sz w:val="18"/>
                      <w:szCs w:val="18"/>
                    </w:rPr>
                    <w:t xml:space="preserve">  </w:t>
                  </w:r>
                  <w:r w:rsidR="00583884" w:rsidRPr="009811A0">
                    <w:rPr>
                      <w:rFonts w:cs="Arial"/>
                      <w:iCs/>
                      <w:sz w:val="18"/>
                      <w:szCs w:val="18"/>
                    </w:rPr>
                    <w:t xml:space="preserve"> </w:t>
                  </w:r>
                  <w:r w:rsidRPr="00DD6D29">
                    <w:rPr>
                      <w:rFonts w:ascii="Segoe UI Symbol" w:hAnsi="Segoe UI Symbol" w:cs="Segoe UI Symbol"/>
                      <w:iCs/>
                      <w:sz w:val="18"/>
                      <w:szCs w:val="18"/>
                    </w:rPr>
                    <w:t>☐</w:t>
                  </w:r>
                  <w:r w:rsidRPr="00DD6D29">
                    <w:rPr>
                      <w:rFonts w:cs="Arial"/>
                      <w:iCs/>
                      <w:sz w:val="18"/>
                      <w:szCs w:val="18"/>
                    </w:rPr>
                    <w:t xml:space="preserve"> </w:t>
                  </w:r>
                  <w:r w:rsidR="00583884" w:rsidRPr="009811A0">
                    <w:rPr>
                      <w:rFonts w:cs="Arial"/>
                      <w:iCs/>
                      <w:sz w:val="18"/>
                      <w:szCs w:val="18"/>
                    </w:rPr>
                    <w:t>Nein</w:t>
                  </w:r>
                </w:p>
              </w:tc>
            </w:tr>
            <w:tr w:rsidR="00534851" w:rsidRPr="009811A0" w14:paraId="734DF287" w14:textId="77777777" w:rsidTr="00CC6119">
              <w:tc>
                <w:tcPr>
                  <w:tcW w:w="6797" w:type="dxa"/>
                  <w:tcBorders>
                    <w:top w:val="nil"/>
                    <w:bottom w:val="nil"/>
                  </w:tcBorders>
                  <w:shd w:val="clear" w:color="auto" w:fill="auto"/>
                </w:tcPr>
                <w:p w14:paraId="194413AC" w14:textId="10C1033D" w:rsidR="00534851" w:rsidRPr="009811A0" w:rsidRDefault="00534851" w:rsidP="009811A0">
                  <w:pPr>
                    <w:tabs>
                      <w:tab w:val="left" w:pos="142"/>
                    </w:tabs>
                    <w:spacing w:before="120"/>
                    <w:ind w:right="-105"/>
                    <w:rPr>
                      <w:rFonts w:cs="Arial"/>
                      <w:iCs/>
                      <w:sz w:val="18"/>
                      <w:szCs w:val="18"/>
                    </w:rPr>
                  </w:pPr>
                  <w:r w:rsidRPr="009811A0">
                    <w:rPr>
                      <w:rFonts w:cs="Arial"/>
                      <w:iCs/>
                      <w:sz w:val="18"/>
                      <w:szCs w:val="18"/>
                    </w:rPr>
                    <w:t xml:space="preserve">Beschreibung des Umgangs </w:t>
                  </w:r>
                  <w:r w:rsidR="00583884" w:rsidRPr="009811A0">
                    <w:rPr>
                      <w:rFonts w:cs="Arial"/>
                      <w:iCs/>
                      <w:sz w:val="18"/>
                      <w:szCs w:val="18"/>
                    </w:rPr>
                    <w:t>mit dem/ den Vorfälle(n) erfolgt?</w:t>
                  </w:r>
                </w:p>
              </w:tc>
              <w:tc>
                <w:tcPr>
                  <w:tcW w:w="2985" w:type="dxa"/>
                  <w:tcBorders>
                    <w:top w:val="nil"/>
                    <w:bottom w:val="nil"/>
                  </w:tcBorders>
                  <w:shd w:val="clear" w:color="auto" w:fill="F2F2F2" w:themeFill="background1" w:themeFillShade="F2"/>
                </w:tcPr>
                <w:p w14:paraId="63B35EEF" w14:textId="1E9D5023" w:rsidR="00534851" w:rsidRPr="009811A0" w:rsidRDefault="00DD6D29" w:rsidP="009811A0">
                  <w:pPr>
                    <w:tabs>
                      <w:tab w:val="left" w:pos="142"/>
                    </w:tabs>
                    <w:spacing w:before="120"/>
                    <w:ind w:right="-105"/>
                    <w:rPr>
                      <w:rFonts w:cs="Arial"/>
                      <w:iCs/>
                      <w:sz w:val="18"/>
                      <w:szCs w:val="18"/>
                    </w:rPr>
                  </w:pPr>
                  <w:r w:rsidRPr="00DD6D29">
                    <w:rPr>
                      <w:rFonts w:ascii="Segoe UI Symbol" w:hAnsi="Segoe UI Symbol" w:cs="Segoe UI Symbol"/>
                      <w:iCs/>
                      <w:sz w:val="18"/>
                      <w:szCs w:val="18"/>
                    </w:rPr>
                    <w:t>☐</w:t>
                  </w:r>
                  <w:r w:rsidRPr="00DD6D29">
                    <w:rPr>
                      <w:rFonts w:cs="Arial"/>
                      <w:iCs/>
                      <w:sz w:val="18"/>
                      <w:szCs w:val="18"/>
                    </w:rPr>
                    <w:t xml:space="preserve"> Ja    </w:t>
                  </w:r>
                  <w:r w:rsidRPr="00DD6D29">
                    <w:rPr>
                      <w:rFonts w:ascii="Segoe UI Symbol" w:hAnsi="Segoe UI Symbol" w:cs="Segoe UI Symbol"/>
                      <w:iCs/>
                      <w:sz w:val="18"/>
                      <w:szCs w:val="18"/>
                    </w:rPr>
                    <w:t>☐</w:t>
                  </w:r>
                  <w:r w:rsidRPr="00DD6D29">
                    <w:rPr>
                      <w:rFonts w:cs="Arial"/>
                      <w:iCs/>
                      <w:sz w:val="18"/>
                      <w:szCs w:val="18"/>
                    </w:rPr>
                    <w:t xml:space="preserve"> Nein</w:t>
                  </w:r>
                </w:p>
              </w:tc>
            </w:tr>
            <w:tr w:rsidR="00534851" w:rsidRPr="009811A0" w14:paraId="239BEA26" w14:textId="77777777" w:rsidTr="00CC6119">
              <w:tc>
                <w:tcPr>
                  <w:tcW w:w="6797" w:type="dxa"/>
                  <w:tcBorders>
                    <w:top w:val="nil"/>
                    <w:bottom w:val="nil"/>
                  </w:tcBorders>
                  <w:shd w:val="clear" w:color="auto" w:fill="auto"/>
                </w:tcPr>
                <w:p w14:paraId="3CE2D7FA" w14:textId="4B963929" w:rsidR="00534851" w:rsidRPr="009811A0" w:rsidRDefault="00583884" w:rsidP="009811A0">
                  <w:pPr>
                    <w:tabs>
                      <w:tab w:val="left" w:pos="142"/>
                    </w:tabs>
                    <w:spacing w:before="120"/>
                    <w:ind w:right="-105"/>
                    <w:rPr>
                      <w:rFonts w:cs="Arial"/>
                      <w:iCs/>
                      <w:sz w:val="18"/>
                      <w:szCs w:val="18"/>
                    </w:rPr>
                  </w:pPr>
                  <w:r w:rsidRPr="009811A0">
                    <w:rPr>
                      <w:rFonts w:cs="Arial"/>
                      <w:iCs/>
                      <w:sz w:val="18"/>
                      <w:szCs w:val="18"/>
                    </w:rPr>
                    <w:t>Beschreibung der Folgen des / der Vorfälle erfolgt</w:t>
                  </w:r>
                  <w:r w:rsidR="00C25858" w:rsidRPr="009811A0">
                    <w:rPr>
                      <w:rFonts w:cs="Arial"/>
                      <w:iCs/>
                      <w:sz w:val="18"/>
                      <w:szCs w:val="18"/>
                    </w:rPr>
                    <w:t>?</w:t>
                  </w:r>
                </w:p>
              </w:tc>
              <w:tc>
                <w:tcPr>
                  <w:tcW w:w="2985" w:type="dxa"/>
                  <w:tcBorders>
                    <w:top w:val="nil"/>
                    <w:bottom w:val="nil"/>
                  </w:tcBorders>
                  <w:shd w:val="clear" w:color="auto" w:fill="F2F2F2" w:themeFill="background1" w:themeFillShade="F2"/>
                </w:tcPr>
                <w:p w14:paraId="65846823" w14:textId="64723574" w:rsidR="00534851" w:rsidRPr="009811A0" w:rsidRDefault="00DD6D29" w:rsidP="009811A0">
                  <w:pPr>
                    <w:tabs>
                      <w:tab w:val="left" w:pos="142"/>
                    </w:tabs>
                    <w:spacing w:before="120"/>
                    <w:ind w:right="-105"/>
                    <w:rPr>
                      <w:rFonts w:cs="Arial"/>
                      <w:iCs/>
                      <w:sz w:val="18"/>
                      <w:szCs w:val="18"/>
                    </w:rPr>
                  </w:pPr>
                  <w:r w:rsidRPr="00DD6D29">
                    <w:rPr>
                      <w:rFonts w:ascii="Segoe UI Symbol" w:hAnsi="Segoe UI Symbol" w:cs="Segoe UI Symbol"/>
                      <w:iCs/>
                      <w:sz w:val="18"/>
                      <w:szCs w:val="18"/>
                    </w:rPr>
                    <w:t>☐</w:t>
                  </w:r>
                  <w:r w:rsidRPr="00DD6D29">
                    <w:rPr>
                      <w:rFonts w:cs="Arial"/>
                      <w:iCs/>
                      <w:sz w:val="18"/>
                      <w:szCs w:val="18"/>
                    </w:rPr>
                    <w:t xml:space="preserve"> Ja    </w:t>
                  </w:r>
                  <w:r w:rsidRPr="00DD6D29">
                    <w:rPr>
                      <w:rFonts w:ascii="Segoe UI Symbol" w:hAnsi="Segoe UI Symbol" w:cs="Segoe UI Symbol"/>
                      <w:iCs/>
                      <w:sz w:val="18"/>
                      <w:szCs w:val="18"/>
                    </w:rPr>
                    <w:t>☐</w:t>
                  </w:r>
                  <w:r w:rsidRPr="00DD6D29">
                    <w:rPr>
                      <w:rFonts w:cs="Arial"/>
                      <w:iCs/>
                      <w:sz w:val="18"/>
                      <w:szCs w:val="18"/>
                    </w:rPr>
                    <w:t xml:space="preserve"> Nein</w:t>
                  </w:r>
                </w:p>
              </w:tc>
            </w:tr>
            <w:tr w:rsidR="00534851" w:rsidRPr="009811A0" w14:paraId="28987A50" w14:textId="77777777" w:rsidTr="00CC6119">
              <w:tc>
                <w:tcPr>
                  <w:tcW w:w="6797" w:type="dxa"/>
                  <w:tcBorders>
                    <w:top w:val="nil"/>
                    <w:bottom w:val="nil"/>
                  </w:tcBorders>
                  <w:shd w:val="clear" w:color="auto" w:fill="auto"/>
                </w:tcPr>
                <w:p w14:paraId="105E20FA" w14:textId="5D1BAFD6" w:rsidR="00534851" w:rsidRPr="009811A0" w:rsidRDefault="00534851" w:rsidP="009811A0">
                  <w:pPr>
                    <w:tabs>
                      <w:tab w:val="left" w:pos="142"/>
                    </w:tabs>
                    <w:spacing w:before="120"/>
                    <w:ind w:right="-105"/>
                    <w:rPr>
                      <w:rFonts w:cs="Arial"/>
                      <w:iCs/>
                      <w:sz w:val="18"/>
                      <w:szCs w:val="18"/>
                    </w:rPr>
                  </w:pPr>
                  <w:r w:rsidRPr="009811A0">
                    <w:rPr>
                      <w:rFonts w:cs="Arial"/>
                      <w:iCs/>
                      <w:sz w:val="18"/>
                      <w:szCs w:val="18"/>
                    </w:rPr>
                    <w:t xml:space="preserve">Beurteilung, ob der </w:t>
                  </w:r>
                  <w:r w:rsidR="00583884" w:rsidRPr="009811A0">
                    <w:rPr>
                      <w:rFonts w:cs="Arial"/>
                      <w:iCs/>
                      <w:sz w:val="18"/>
                      <w:szCs w:val="18"/>
                    </w:rPr>
                    <w:t xml:space="preserve">/ die </w:t>
                  </w:r>
                  <w:r w:rsidRPr="009811A0">
                    <w:rPr>
                      <w:rFonts w:cs="Arial"/>
                      <w:iCs/>
                      <w:sz w:val="18"/>
                      <w:szCs w:val="18"/>
                    </w:rPr>
                    <w:t>Vorf</w:t>
                  </w:r>
                  <w:r w:rsidR="00583884" w:rsidRPr="009811A0">
                    <w:rPr>
                      <w:rFonts w:cs="Arial"/>
                      <w:iCs/>
                      <w:sz w:val="18"/>
                      <w:szCs w:val="18"/>
                    </w:rPr>
                    <w:t>ä</w:t>
                  </w:r>
                  <w:r w:rsidRPr="009811A0">
                    <w:rPr>
                      <w:rFonts w:cs="Arial"/>
                      <w:iCs/>
                      <w:sz w:val="18"/>
                      <w:szCs w:val="18"/>
                    </w:rPr>
                    <w:t>ll</w:t>
                  </w:r>
                  <w:r w:rsidR="00583884" w:rsidRPr="009811A0">
                    <w:rPr>
                      <w:rFonts w:cs="Arial"/>
                      <w:iCs/>
                      <w:sz w:val="18"/>
                      <w:szCs w:val="18"/>
                    </w:rPr>
                    <w:t>e</w:t>
                  </w:r>
                  <w:r w:rsidRPr="009811A0">
                    <w:rPr>
                      <w:rFonts w:cs="Arial"/>
                      <w:iCs/>
                      <w:sz w:val="18"/>
                      <w:szCs w:val="18"/>
                    </w:rPr>
                    <w:t xml:space="preserve">, wirkungsvoll </w:t>
                  </w:r>
                  <w:r w:rsidR="00C25858" w:rsidRPr="009811A0">
                    <w:rPr>
                      <w:rFonts w:cs="Arial"/>
                      <w:iCs/>
                      <w:sz w:val="18"/>
                      <w:szCs w:val="18"/>
                    </w:rPr>
                    <w:t xml:space="preserve">in Bezug auf die festgestellte(n) Diskriminierungen </w:t>
                  </w:r>
                  <w:r w:rsidRPr="009811A0">
                    <w:rPr>
                      <w:rFonts w:cs="Arial"/>
                      <w:iCs/>
                      <w:sz w:val="18"/>
                      <w:szCs w:val="18"/>
                    </w:rPr>
                    <w:t>abgestellt wurde</w:t>
                  </w:r>
                  <w:r w:rsidR="00583884" w:rsidRPr="009811A0">
                    <w:rPr>
                      <w:rFonts w:cs="Arial"/>
                      <w:iCs/>
                      <w:sz w:val="18"/>
                      <w:szCs w:val="18"/>
                    </w:rPr>
                    <w:t>(n) erfolgt</w:t>
                  </w:r>
                  <w:r w:rsidR="00C25858" w:rsidRPr="009811A0">
                    <w:rPr>
                      <w:rFonts w:cs="Arial"/>
                      <w:iCs/>
                      <w:sz w:val="18"/>
                      <w:szCs w:val="18"/>
                    </w:rPr>
                    <w:t xml:space="preserve">? </w:t>
                  </w:r>
                </w:p>
              </w:tc>
              <w:tc>
                <w:tcPr>
                  <w:tcW w:w="2985" w:type="dxa"/>
                  <w:tcBorders>
                    <w:top w:val="nil"/>
                    <w:bottom w:val="nil"/>
                  </w:tcBorders>
                  <w:shd w:val="clear" w:color="auto" w:fill="F2F2F2" w:themeFill="background1" w:themeFillShade="F2"/>
                </w:tcPr>
                <w:p w14:paraId="0623DB15" w14:textId="31092D28" w:rsidR="00534851" w:rsidRPr="009811A0" w:rsidRDefault="00DD6D29" w:rsidP="009811A0">
                  <w:pPr>
                    <w:tabs>
                      <w:tab w:val="left" w:pos="142"/>
                    </w:tabs>
                    <w:spacing w:before="120"/>
                    <w:ind w:right="-105"/>
                    <w:rPr>
                      <w:rFonts w:cs="Arial"/>
                      <w:iCs/>
                      <w:sz w:val="18"/>
                      <w:szCs w:val="18"/>
                    </w:rPr>
                  </w:pPr>
                  <w:r w:rsidRPr="00DD6D29">
                    <w:rPr>
                      <w:rFonts w:ascii="Segoe UI Symbol" w:hAnsi="Segoe UI Symbol" w:cs="Segoe UI Symbol"/>
                      <w:iCs/>
                      <w:sz w:val="18"/>
                      <w:szCs w:val="18"/>
                    </w:rPr>
                    <w:t>☐</w:t>
                  </w:r>
                  <w:r w:rsidRPr="00DD6D29">
                    <w:rPr>
                      <w:rFonts w:cs="Arial"/>
                      <w:iCs/>
                      <w:sz w:val="18"/>
                      <w:szCs w:val="18"/>
                    </w:rPr>
                    <w:t xml:space="preserve"> Ja    </w:t>
                  </w:r>
                  <w:r w:rsidRPr="00DD6D29">
                    <w:rPr>
                      <w:rFonts w:ascii="Segoe UI Symbol" w:hAnsi="Segoe UI Symbol" w:cs="Segoe UI Symbol"/>
                      <w:iCs/>
                      <w:sz w:val="18"/>
                      <w:szCs w:val="18"/>
                    </w:rPr>
                    <w:t>☐</w:t>
                  </w:r>
                  <w:r w:rsidRPr="00DD6D29">
                    <w:rPr>
                      <w:rFonts w:cs="Arial"/>
                      <w:iCs/>
                      <w:sz w:val="18"/>
                      <w:szCs w:val="18"/>
                    </w:rPr>
                    <w:t xml:space="preserve"> Nein</w:t>
                  </w:r>
                </w:p>
              </w:tc>
            </w:tr>
            <w:tr w:rsidR="002478C5" w:rsidRPr="009811A0" w14:paraId="28A1FE36" w14:textId="77777777" w:rsidTr="00CC6119">
              <w:tc>
                <w:tcPr>
                  <w:tcW w:w="6797" w:type="dxa"/>
                  <w:tcBorders>
                    <w:top w:val="nil"/>
                  </w:tcBorders>
                  <w:shd w:val="clear" w:color="auto" w:fill="auto"/>
                </w:tcPr>
                <w:p w14:paraId="5D43FCC3" w14:textId="0346BCAE" w:rsidR="002478C5" w:rsidRPr="009811A0" w:rsidRDefault="002478C5" w:rsidP="009811A0">
                  <w:pPr>
                    <w:tabs>
                      <w:tab w:val="left" w:pos="142"/>
                    </w:tabs>
                    <w:spacing w:before="120"/>
                    <w:ind w:right="-105"/>
                    <w:rPr>
                      <w:rFonts w:cs="Arial"/>
                      <w:iCs/>
                      <w:sz w:val="18"/>
                      <w:szCs w:val="18"/>
                    </w:rPr>
                  </w:pPr>
                  <w:r w:rsidRPr="009811A0">
                    <w:rPr>
                      <w:rFonts w:cs="Arial"/>
                      <w:iCs/>
                      <w:sz w:val="18"/>
                      <w:szCs w:val="18"/>
                    </w:rPr>
                    <w:t xml:space="preserve">Wenn </w:t>
                  </w:r>
                  <w:r w:rsidR="000C335A" w:rsidRPr="009811A0">
                    <w:rPr>
                      <w:rFonts w:cs="Arial"/>
                      <w:iCs/>
                      <w:sz w:val="18"/>
                      <w:szCs w:val="18"/>
                    </w:rPr>
                    <w:t xml:space="preserve">in diesem Unterpunkt </w:t>
                  </w:r>
                  <w:r w:rsidRPr="009811A0">
                    <w:rPr>
                      <w:rFonts w:cs="Arial"/>
                      <w:iCs/>
                      <w:sz w:val="18"/>
                      <w:szCs w:val="18"/>
                    </w:rPr>
                    <w:t xml:space="preserve">alle Antworten </w:t>
                  </w:r>
                  <w:r w:rsidR="000C335A" w:rsidRPr="009811A0">
                    <w:rPr>
                      <w:rFonts w:cs="Arial"/>
                      <w:iCs/>
                      <w:sz w:val="18"/>
                      <w:szCs w:val="18"/>
                    </w:rPr>
                    <w:t>„</w:t>
                  </w:r>
                  <w:r w:rsidRPr="009811A0">
                    <w:rPr>
                      <w:rFonts w:cs="Arial"/>
                      <w:iCs/>
                      <w:sz w:val="18"/>
                      <w:szCs w:val="18"/>
                    </w:rPr>
                    <w:t>Ja</w:t>
                  </w:r>
                  <w:r w:rsidR="000C335A" w:rsidRPr="009811A0">
                    <w:rPr>
                      <w:rFonts w:cs="Arial"/>
                      <w:iCs/>
                      <w:sz w:val="18"/>
                      <w:szCs w:val="18"/>
                    </w:rPr>
                    <w:t>“</w:t>
                  </w:r>
                  <w:r w:rsidRPr="009811A0">
                    <w:rPr>
                      <w:rFonts w:cs="Arial"/>
                      <w:iCs/>
                      <w:sz w:val="18"/>
                      <w:szCs w:val="18"/>
                    </w:rPr>
                    <w:t xml:space="preserve"> lauten, dann wird damit Einhaltung der Anforderung 7.4 auch im Falle von Vorfällen nachgewiesen</w:t>
                  </w:r>
                  <w:r w:rsidR="0008088D" w:rsidRPr="009811A0">
                    <w:rPr>
                      <w:rFonts w:cs="Arial"/>
                      <w:iCs/>
                      <w:sz w:val="18"/>
                      <w:szCs w:val="18"/>
                    </w:rPr>
                    <w:t xml:space="preserve">. </w:t>
                  </w:r>
                  <w:r w:rsidR="0008088D" w:rsidRPr="006935FE">
                    <w:rPr>
                      <w:rFonts w:cs="Arial"/>
                      <w:iCs/>
                      <w:color w:val="C00000"/>
                      <w:sz w:val="18"/>
                      <w:szCs w:val="18"/>
                    </w:rPr>
                    <w:t xml:space="preserve">Wenn </w:t>
                  </w:r>
                  <w:r w:rsidR="009327F6" w:rsidRPr="006935FE">
                    <w:rPr>
                      <w:rFonts w:cs="Arial"/>
                      <w:iCs/>
                      <w:color w:val="C00000"/>
                      <w:sz w:val="18"/>
                      <w:szCs w:val="18"/>
                    </w:rPr>
                    <w:t xml:space="preserve">nur eine </w:t>
                  </w:r>
                  <w:r w:rsidR="0008088D" w:rsidRPr="006935FE">
                    <w:rPr>
                      <w:rFonts w:cs="Arial"/>
                      <w:iCs/>
                      <w:color w:val="C00000"/>
                      <w:sz w:val="18"/>
                      <w:szCs w:val="18"/>
                    </w:rPr>
                    <w:t xml:space="preserve">Antwort </w:t>
                  </w:r>
                  <w:r w:rsidR="000C335A" w:rsidRPr="006935FE">
                    <w:rPr>
                      <w:rFonts w:cs="Arial"/>
                      <w:iCs/>
                      <w:color w:val="C00000"/>
                      <w:sz w:val="18"/>
                      <w:szCs w:val="18"/>
                    </w:rPr>
                    <w:t>„</w:t>
                  </w:r>
                  <w:r w:rsidR="0008088D" w:rsidRPr="006935FE">
                    <w:rPr>
                      <w:rFonts w:cs="Arial"/>
                      <w:iCs/>
                      <w:color w:val="C00000"/>
                      <w:sz w:val="18"/>
                      <w:szCs w:val="18"/>
                    </w:rPr>
                    <w:t>Nein</w:t>
                  </w:r>
                  <w:r w:rsidR="000C335A" w:rsidRPr="006935FE">
                    <w:rPr>
                      <w:rFonts w:cs="Arial"/>
                      <w:iCs/>
                      <w:color w:val="C00000"/>
                      <w:sz w:val="18"/>
                      <w:szCs w:val="18"/>
                    </w:rPr>
                    <w:t>“</w:t>
                  </w:r>
                  <w:r w:rsidR="0008088D" w:rsidRPr="006935FE">
                    <w:rPr>
                      <w:rFonts w:cs="Arial"/>
                      <w:iCs/>
                      <w:color w:val="C00000"/>
                      <w:sz w:val="18"/>
                      <w:szCs w:val="18"/>
                    </w:rPr>
                    <w:t xml:space="preserve"> laute</w:t>
                  </w:r>
                  <w:r w:rsidR="009327F6" w:rsidRPr="006935FE">
                    <w:rPr>
                      <w:rFonts w:cs="Arial"/>
                      <w:iCs/>
                      <w:color w:val="C00000"/>
                      <w:sz w:val="18"/>
                      <w:szCs w:val="18"/>
                    </w:rPr>
                    <w:t>t</w:t>
                  </w:r>
                  <w:r w:rsidR="0008088D" w:rsidRPr="006935FE">
                    <w:rPr>
                      <w:rFonts w:cs="Arial"/>
                      <w:iCs/>
                      <w:color w:val="C00000"/>
                      <w:sz w:val="18"/>
                      <w:szCs w:val="18"/>
                    </w:rPr>
                    <w:t xml:space="preserve">, dass wird dieses Ergebnis nicht erreicht. </w:t>
                  </w:r>
                </w:p>
              </w:tc>
              <w:tc>
                <w:tcPr>
                  <w:tcW w:w="2985" w:type="dxa"/>
                  <w:tcBorders>
                    <w:top w:val="nil"/>
                  </w:tcBorders>
                  <w:shd w:val="clear" w:color="auto" w:fill="F2F2F2" w:themeFill="background1" w:themeFillShade="F2"/>
                </w:tcPr>
                <w:p w14:paraId="1444A606" w14:textId="77777777" w:rsidR="002478C5" w:rsidRPr="009811A0" w:rsidRDefault="002478C5" w:rsidP="009811A0">
                  <w:pPr>
                    <w:tabs>
                      <w:tab w:val="left" w:pos="142"/>
                    </w:tabs>
                    <w:spacing w:before="120"/>
                    <w:ind w:right="-105"/>
                    <w:rPr>
                      <w:rFonts w:cs="Arial"/>
                      <w:iCs/>
                      <w:sz w:val="18"/>
                      <w:szCs w:val="18"/>
                    </w:rPr>
                  </w:pPr>
                </w:p>
              </w:tc>
            </w:tr>
            <w:tr w:rsidR="002478C5" w:rsidRPr="009811A0" w14:paraId="705EF5D1" w14:textId="77777777" w:rsidTr="00CC6119">
              <w:tc>
                <w:tcPr>
                  <w:tcW w:w="6797" w:type="dxa"/>
                  <w:tcBorders>
                    <w:bottom w:val="single" w:sz="4" w:space="0" w:color="auto"/>
                  </w:tcBorders>
                  <w:shd w:val="clear" w:color="auto" w:fill="auto"/>
                </w:tcPr>
                <w:p w14:paraId="76DB2BC3" w14:textId="4D788DB2" w:rsidR="009811A0" w:rsidRPr="009811A0" w:rsidRDefault="002478C5" w:rsidP="009811A0">
                  <w:pPr>
                    <w:tabs>
                      <w:tab w:val="left" w:pos="142"/>
                    </w:tabs>
                    <w:ind w:right="-108"/>
                    <w:rPr>
                      <w:rFonts w:cs="Arial"/>
                      <w:iCs/>
                      <w:sz w:val="18"/>
                      <w:szCs w:val="18"/>
                    </w:rPr>
                  </w:pPr>
                  <w:r w:rsidRPr="009811A0">
                    <w:rPr>
                      <w:rFonts w:cs="Arial"/>
                      <w:iCs/>
                      <w:sz w:val="18"/>
                      <w:szCs w:val="18"/>
                    </w:rPr>
                    <w:t>Weitere Vorfall-Analysen hier anhängen.</w:t>
                  </w:r>
                </w:p>
              </w:tc>
              <w:tc>
                <w:tcPr>
                  <w:tcW w:w="2985" w:type="dxa"/>
                  <w:tcBorders>
                    <w:bottom w:val="single" w:sz="4" w:space="0" w:color="auto"/>
                  </w:tcBorders>
                  <w:shd w:val="clear" w:color="auto" w:fill="F2F2F2" w:themeFill="background1" w:themeFillShade="F2"/>
                </w:tcPr>
                <w:p w14:paraId="512AC1F0" w14:textId="77777777" w:rsidR="002478C5" w:rsidRPr="009811A0" w:rsidRDefault="002478C5" w:rsidP="009811A0">
                  <w:pPr>
                    <w:tabs>
                      <w:tab w:val="left" w:pos="142"/>
                    </w:tabs>
                    <w:ind w:right="-108"/>
                    <w:rPr>
                      <w:rFonts w:cs="Arial"/>
                      <w:iCs/>
                      <w:sz w:val="18"/>
                      <w:szCs w:val="18"/>
                    </w:rPr>
                  </w:pPr>
                </w:p>
              </w:tc>
            </w:tr>
          </w:tbl>
          <w:p w14:paraId="685B7188" w14:textId="187F296C" w:rsidR="007B5FEC" w:rsidRPr="009811A0" w:rsidRDefault="007B5FEC" w:rsidP="009811A0">
            <w:pPr>
              <w:tabs>
                <w:tab w:val="left" w:pos="142"/>
              </w:tabs>
              <w:ind w:right="-105"/>
              <w:rPr>
                <w:rFonts w:cs="Arial"/>
                <w:iCs/>
                <w:sz w:val="18"/>
                <w:szCs w:val="18"/>
                <w:lang w:val="de-DE"/>
              </w:rPr>
            </w:pPr>
          </w:p>
          <w:p w14:paraId="76C0AF93" w14:textId="70DCAC4B" w:rsidR="00937A72" w:rsidRDefault="00DD6D29" w:rsidP="009811A0">
            <w:pPr>
              <w:ind w:right="-105"/>
              <w:rPr>
                <w:rFonts w:cs="Arial"/>
                <w:iCs/>
                <w:sz w:val="18"/>
                <w:szCs w:val="18"/>
                <w:lang w:val="de-DE"/>
              </w:rPr>
            </w:pPr>
            <w:r w:rsidRPr="00833C67">
              <w:rPr>
                <w:rFonts w:ascii="Segoe UI Symbol" w:hAnsi="Segoe UI Symbol" w:cs="Segoe UI Symbol"/>
                <w:iCs/>
                <w:sz w:val="18"/>
                <w:szCs w:val="18"/>
                <w:lang w:val="de-DE"/>
              </w:rPr>
              <w:lastRenderedPageBreak/>
              <w:t>☐</w:t>
            </w:r>
            <w:r w:rsidRPr="00833C67">
              <w:rPr>
                <w:rFonts w:cs="Arial"/>
                <w:iCs/>
                <w:sz w:val="18"/>
                <w:szCs w:val="18"/>
                <w:lang w:val="de-DE"/>
              </w:rPr>
              <w:t xml:space="preserve"> </w:t>
            </w:r>
            <w:r w:rsidR="00937A72" w:rsidRPr="009811A0">
              <w:rPr>
                <w:rFonts w:cs="Arial"/>
                <w:iCs/>
                <w:sz w:val="18"/>
                <w:szCs w:val="18"/>
                <w:lang w:val="de-DE"/>
              </w:rPr>
              <w:t xml:space="preserve">Nein! Es liegen keine Beschwerden, bekannte Gesetzesverstöße vor. </w:t>
            </w:r>
          </w:p>
          <w:p w14:paraId="12E9C495" w14:textId="77777777" w:rsidR="00472AB4" w:rsidRPr="009811A0" w:rsidRDefault="00472AB4" w:rsidP="009811A0">
            <w:pPr>
              <w:shd w:val="clear" w:color="auto" w:fill="F2F2F2" w:themeFill="background1" w:themeFillShade="F2"/>
              <w:tabs>
                <w:tab w:val="left" w:pos="142"/>
              </w:tabs>
              <w:ind w:right="-105"/>
              <w:rPr>
                <w:rFonts w:cs="Arial"/>
                <w:iCs/>
                <w:sz w:val="18"/>
                <w:szCs w:val="18"/>
                <w:lang w:val="de-DE"/>
              </w:rPr>
            </w:pPr>
          </w:p>
        </w:tc>
      </w:tr>
      <w:tr w:rsidR="00A621D3" w:rsidRPr="00FA3115" w14:paraId="2C5F7721" w14:textId="77777777" w:rsidTr="00CC6119">
        <w:trPr>
          <w:trHeight w:val="992"/>
        </w:trPr>
        <w:tc>
          <w:tcPr>
            <w:tcW w:w="2410" w:type="dxa"/>
            <w:vMerge/>
          </w:tcPr>
          <w:p w14:paraId="591A4D75" w14:textId="77777777" w:rsidR="00A621D3" w:rsidRPr="00FA3115" w:rsidRDefault="00A621D3" w:rsidP="00365554">
            <w:pPr>
              <w:tabs>
                <w:tab w:val="left" w:pos="142"/>
              </w:tabs>
              <w:ind w:right="141"/>
              <w:rPr>
                <w:rFonts w:cs="Arial"/>
                <w:sz w:val="18"/>
                <w:szCs w:val="18"/>
                <w:lang w:val="de-DE"/>
              </w:rPr>
            </w:pPr>
          </w:p>
        </w:tc>
        <w:tc>
          <w:tcPr>
            <w:tcW w:w="2693" w:type="dxa"/>
          </w:tcPr>
          <w:p w14:paraId="5DA3535A" w14:textId="2388C5BF" w:rsidR="00A621D3" w:rsidRPr="00FA3115" w:rsidRDefault="00A621D3" w:rsidP="00365554">
            <w:pPr>
              <w:tabs>
                <w:tab w:val="left" w:pos="142"/>
              </w:tabs>
              <w:ind w:right="141"/>
              <w:rPr>
                <w:rFonts w:eastAsia="Calibri" w:cs="Arial"/>
                <w:bCs/>
                <w:sz w:val="18"/>
                <w:szCs w:val="18"/>
                <w:lang w:val="de-DE"/>
              </w:rPr>
            </w:pPr>
            <w:r w:rsidRPr="00FA3115">
              <w:rPr>
                <w:rFonts w:eastAsia="Calibri" w:cs="Arial"/>
                <w:bCs/>
                <w:sz w:val="18"/>
                <w:szCs w:val="18"/>
                <w:lang w:val="de-DE"/>
              </w:rPr>
              <w:t>e) Nennen Sie alle rechtlichen Verpflichtungen, die sich Ihrer Meinung nach auf Ihre Fähigkeit zur</w:t>
            </w:r>
          </w:p>
          <w:p w14:paraId="5DC17F42" w14:textId="6DE58056" w:rsidR="00A621D3" w:rsidRPr="00FA3115" w:rsidRDefault="00A621D3" w:rsidP="00365554">
            <w:pPr>
              <w:tabs>
                <w:tab w:val="left" w:pos="142"/>
              </w:tabs>
              <w:ind w:right="141"/>
              <w:rPr>
                <w:rFonts w:eastAsia="Calibri" w:cs="Arial"/>
                <w:bCs/>
                <w:sz w:val="18"/>
                <w:szCs w:val="18"/>
                <w:lang w:val="de-DE"/>
              </w:rPr>
            </w:pPr>
            <w:r w:rsidRPr="00FA3115">
              <w:rPr>
                <w:rFonts w:eastAsia="Calibri" w:cs="Arial"/>
                <w:bCs/>
                <w:sz w:val="18"/>
                <w:szCs w:val="18"/>
                <w:lang w:val="de-DE"/>
              </w:rPr>
              <w:t xml:space="preserve">Einhaltung von </w:t>
            </w:r>
            <w:r w:rsidR="00B76B83">
              <w:rPr>
                <w:rFonts w:eastAsia="Calibri" w:cs="Arial"/>
                <w:bCs/>
                <w:sz w:val="18"/>
                <w:szCs w:val="18"/>
                <w:lang w:val="de-DE"/>
              </w:rPr>
              <w:t>Paragraf</w:t>
            </w:r>
            <w:r w:rsidRPr="00FA3115">
              <w:rPr>
                <w:rFonts w:eastAsia="Calibri" w:cs="Arial"/>
                <w:bCs/>
                <w:sz w:val="18"/>
                <w:szCs w:val="18"/>
                <w:lang w:val="de-DE"/>
              </w:rPr>
              <w:t xml:space="preserve"> 7.4 auswirken könnten.</w:t>
            </w:r>
          </w:p>
          <w:p w14:paraId="611A6216" w14:textId="04087CD1" w:rsidR="00A621D3" w:rsidRPr="00FA3115" w:rsidRDefault="00A621D3" w:rsidP="00365554">
            <w:pPr>
              <w:tabs>
                <w:tab w:val="left" w:pos="142"/>
              </w:tabs>
              <w:ind w:right="141"/>
              <w:rPr>
                <w:rFonts w:eastAsia="Calibri" w:cs="Arial"/>
                <w:bCs/>
                <w:sz w:val="18"/>
                <w:szCs w:val="18"/>
                <w:lang w:val="de-DE"/>
              </w:rPr>
            </w:pPr>
            <w:r w:rsidRPr="00FA3115">
              <w:rPr>
                <w:rFonts w:eastAsia="Calibri" w:cs="Arial"/>
                <w:bCs/>
                <w:sz w:val="18"/>
                <w:szCs w:val="18"/>
                <w:lang w:val="de-DE"/>
              </w:rPr>
              <w:t xml:space="preserve">Bitte beschreiben Sie diese und wie sie sich auf Ihre Fähigkeit zur Einhaltung von </w:t>
            </w:r>
            <w:r w:rsidR="00B76B83">
              <w:rPr>
                <w:rFonts w:eastAsia="Calibri" w:cs="Arial"/>
                <w:bCs/>
                <w:sz w:val="18"/>
                <w:szCs w:val="18"/>
                <w:lang w:val="de-DE"/>
              </w:rPr>
              <w:t>Paragraf</w:t>
            </w:r>
            <w:r w:rsidRPr="00FA3115">
              <w:rPr>
                <w:rFonts w:eastAsia="Calibri" w:cs="Arial"/>
                <w:bCs/>
                <w:sz w:val="18"/>
                <w:szCs w:val="18"/>
                <w:lang w:val="de-DE"/>
              </w:rPr>
              <w:t xml:space="preserve"> 7.4 auswirken.</w:t>
            </w:r>
          </w:p>
        </w:tc>
        <w:tc>
          <w:tcPr>
            <w:tcW w:w="10065" w:type="dxa"/>
            <w:shd w:val="clear" w:color="auto" w:fill="auto"/>
          </w:tcPr>
          <w:p w14:paraId="306BAF67" w14:textId="77777777" w:rsidR="00A621D3" w:rsidRPr="00FA3115" w:rsidRDefault="00A621D3" w:rsidP="00365554">
            <w:pPr>
              <w:tabs>
                <w:tab w:val="left" w:pos="142"/>
              </w:tabs>
              <w:spacing w:line="276" w:lineRule="auto"/>
              <w:ind w:right="141"/>
              <w:rPr>
                <w:rFonts w:cs="Arial"/>
                <w:b/>
                <w:bCs/>
                <w:color w:val="202122"/>
                <w:sz w:val="18"/>
                <w:szCs w:val="18"/>
                <w:lang w:val="de-DE"/>
              </w:rPr>
            </w:pPr>
            <w:r w:rsidRPr="00FA3115">
              <w:rPr>
                <w:rFonts w:cs="Arial"/>
                <w:b/>
                <w:bCs/>
                <w:color w:val="202122"/>
                <w:sz w:val="18"/>
                <w:szCs w:val="18"/>
                <w:lang w:val="de-DE"/>
              </w:rPr>
              <w:t>Keine.</w:t>
            </w:r>
          </w:p>
          <w:p w14:paraId="4C31C500" w14:textId="717BCE4E" w:rsidR="00A621D3" w:rsidRPr="00FA3115" w:rsidRDefault="00A621D3" w:rsidP="00365554">
            <w:pPr>
              <w:tabs>
                <w:tab w:val="left" w:pos="142"/>
              </w:tabs>
              <w:ind w:right="141"/>
              <w:rPr>
                <w:rFonts w:cs="Arial"/>
                <w:color w:val="333333"/>
                <w:sz w:val="18"/>
                <w:szCs w:val="18"/>
                <w:shd w:val="clear" w:color="auto" w:fill="FFFFFF"/>
                <w:lang w:val="de-DE"/>
              </w:rPr>
            </w:pPr>
            <w:r w:rsidRPr="00FA3115">
              <w:rPr>
                <w:rFonts w:cs="Arial"/>
                <w:sz w:val="18"/>
                <w:szCs w:val="18"/>
                <w:lang w:val="de-DE"/>
              </w:rPr>
              <w:t xml:space="preserve">Die in </w:t>
            </w:r>
            <w:r w:rsidR="006935FE">
              <w:rPr>
                <w:rFonts w:cs="Arial"/>
                <w:sz w:val="18"/>
                <w:szCs w:val="18"/>
                <w:lang w:val="de-DE"/>
              </w:rPr>
              <w:t>Österreich</w:t>
            </w:r>
            <w:r w:rsidRPr="00786C7A">
              <w:rPr>
                <w:rFonts w:cs="Arial"/>
                <w:sz w:val="18"/>
                <w:szCs w:val="18"/>
                <w:lang w:val="de-DE"/>
              </w:rPr>
              <w:t xml:space="preserve"> diesbezüglich einzuhaltende Gesetzgebung steht nicht im Konflikt mit den Anforderungen des </w:t>
            </w:r>
            <w:r w:rsidR="00786C7A">
              <w:rPr>
                <w:rFonts w:cs="Arial"/>
                <w:sz w:val="18"/>
                <w:szCs w:val="18"/>
                <w:lang w:val="de-DE"/>
              </w:rPr>
              <w:t>Paragraf</w:t>
            </w:r>
            <w:r w:rsidRPr="00786C7A">
              <w:rPr>
                <w:rFonts w:cs="Arial"/>
                <w:sz w:val="18"/>
                <w:szCs w:val="18"/>
                <w:lang w:val="de-DE"/>
              </w:rPr>
              <w:t xml:space="preserve"> 7.</w:t>
            </w:r>
            <w:r w:rsidR="00814D7C" w:rsidRPr="00786C7A">
              <w:rPr>
                <w:rFonts w:cs="Arial"/>
                <w:sz w:val="18"/>
                <w:szCs w:val="18"/>
                <w:lang w:val="de-DE"/>
              </w:rPr>
              <w:t>4</w:t>
            </w:r>
            <w:r w:rsidRPr="00786C7A">
              <w:rPr>
                <w:rFonts w:cs="Arial"/>
                <w:sz w:val="18"/>
                <w:szCs w:val="18"/>
                <w:lang w:val="de-DE"/>
              </w:rPr>
              <w:t>.</w:t>
            </w:r>
            <w:r w:rsidR="00AC7EA2">
              <w:rPr>
                <w:rFonts w:cs="Arial"/>
                <w:sz w:val="18"/>
                <w:szCs w:val="18"/>
                <w:lang w:val="de-DE"/>
              </w:rPr>
              <w:t xml:space="preserve">: </w:t>
            </w:r>
            <w:r w:rsidRPr="00786C7A">
              <w:rPr>
                <w:rFonts w:cs="Arial"/>
                <w:sz w:val="18"/>
                <w:szCs w:val="18"/>
                <w:lang w:val="de-DE"/>
              </w:rPr>
              <w:t xml:space="preserve">siehe hierzu ILO Country </w:t>
            </w:r>
            <w:proofErr w:type="spellStart"/>
            <w:r w:rsidRPr="00786C7A">
              <w:rPr>
                <w:rFonts w:cs="Arial"/>
                <w:sz w:val="18"/>
                <w:szCs w:val="18"/>
                <w:lang w:val="de-DE"/>
              </w:rPr>
              <w:t>profiles</w:t>
            </w:r>
            <w:proofErr w:type="spellEnd"/>
            <w:r w:rsidRPr="00786C7A">
              <w:rPr>
                <w:rFonts w:cs="Arial"/>
                <w:sz w:val="18"/>
                <w:szCs w:val="18"/>
                <w:lang w:val="de-DE"/>
              </w:rPr>
              <w:t xml:space="preserve">, </w:t>
            </w:r>
            <w:proofErr w:type="spellStart"/>
            <w:r w:rsidRPr="00786C7A">
              <w:rPr>
                <w:rFonts w:cs="Arial"/>
                <w:sz w:val="18"/>
                <w:szCs w:val="18"/>
                <w:lang w:val="de-DE"/>
              </w:rPr>
              <w:t>Natlex</w:t>
            </w:r>
            <w:proofErr w:type="spellEnd"/>
            <w:r w:rsidRPr="00786C7A">
              <w:rPr>
                <w:rFonts w:cs="Arial"/>
                <w:sz w:val="18"/>
                <w:szCs w:val="18"/>
                <w:lang w:val="de-DE"/>
              </w:rPr>
              <w:t xml:space="preserve"> </w:t>
            </w:r>
            <w:r w:rsidRPr="00786C7A">
              <w:rPr>
                <w:rFonts w:cs="Arial"/>
                <w:color w:val="000000" w:themeColor="text1"/>
                <w:sz w:val="18"/>
                <w:szCs w:val="18"/>
                <w:shd w:val="clear" w:color="auto" w:fill="FFFFFF"/>
                <w:lang w:val="de-DE"/>
              </w:rPr>
              <w:t xml:space="preserve">zu: </w:t>
            </w:r>
            <w:r w:rsidRPr="00786C7A">
              <w:rPr>
                <w:rFonts w:cs="Arial"/>
                <w:bCs/>
                <w:color w:val="000000" w:themeColor="text1"/>
                <w:sz w:val="18"/>
                <w:szCs w:val="18"/>
                <w:shd w:val="clear" w:color="auto" w:fill="FFFFFF"/>
                <w:lang w:val="de-DE"/>
              </w:rPr>
              <w:t>“</w:t>
            </w:r>
            <w:proofErr w:type="spellStart"/>
            <w:r w:rsidRPr="00786C7A">
              <w:rPr>
                <w:rFonts w:cs="Arial"/>
                <w:bCs/>
                <w:color w:val="333333"/>
                <w:sz w:val="18"/>
                <w:szCs w:val="18"/>
                <w:shd w:val="clear" w:color="auto" w:fill="FFFFFF"/>
                <w:lang w:val="de-DE"/>
              </w:rPr>
              <w:t>Equality</w:t>
            </w:r>
            <w:proofErr w:type="spellEnd"/>
            <w:r w:rsidRPr="00786C7A">
              <w:rPr>
                <w:rFonts w:cs="Arial"/>
                <w:bCs/>
                <w:color w:val="333333"/>
                <w:sz w:val="18"/>
                <w:szCs w:val="18"/>
                <w:shd w:val="clear" w:color="auto" w:fill="FFFFFF"/>
                <w:lang w:val="de-DE"/>
              </w:rPr>
              <w:t xml:space="preserve"> </w:t>
            </w:r>
            <w:proofErr w:type="spellStart"/>
            <w:r w:rsidRPr="00786C7A">
              <w:rPr>
                <w:rFonts w:cs="Arial"/>
                <w:bCs/>
                <w:color w:val="333333"/>
                <w:sz w:val="18"/>
                <w:szCs w:val="18"/>
                <w:shd w:val="clear" w:color="auto" w:fill="FFFFFF"/>
                <w:lang w:val="de-DE"/>
              </w:rPr>
              <w:t>of</w:t>
            </w:r>
            <w:proofErr w:type="spellEnd"/>
            <w:r w:rsidRPr="00786C7A">
              <w:rPr>
                <w:rFonts w:cs="Arial"/>
                <w:bCs/>
                <w:color w:val="333333"/>
                <w:sz w:val="18"/>
                <w:szCs w:val="18"/>
                <w:shd w:val="clear" w:color="auto" w:fill="FFFFFF"/>
                <w:lang w:val="de-DE"/>
              </w:rPr>
              <w:t xml:space="preserve"> </w:t>
            </w:r>
            <w:proofErr w:type="spellStart"/>
            <w:r w:rsidRPr="00786C7A">
              <w:rPr>
                <w:rFonts w:cs="Arial"/>
                <w:bCs/>
                <w:color w:val="333333"/>
                <w:sz w:val="18"/>
                <w:szCs w:val="18"/>
                <w:shd w:val="clear" w:color="auto" w:fill="FFFFFF"/>
                <w:lang w:val="de-DE"/>
              </w:rPr>
              <w:t>opportunity</w:t>
            </w:r>
            <w:proofErr w:type="spellEnd"/>
            <w:r w:rsidRPr="00786C7A">
              <w:rPr>
                <w:rFonts w:cs="Arial"/>
                <w:bCs/>
                <w:color w:val="333333"/>
                <w:sz w:val="18"/>
                <w:szCs w:val="18"/>
                <w:shd w:val="clear" w:color="auto" w:fill="FFFFFF"/>
                <w:lang w:val="de-DE"/>
              </w:rPr>
              <w:t xml:space="preserve"> and </w:t>
            </w:r>
            <w:proofErr w:type="spellStart"/>
            <w:r w:rsidRPr="00786C7A">
              <w:rPr>
                <w:rFonts w:cs="Arial"/>
                <w:bCs/>
                <w:color w:val="333333"/>
                <w:sz w:val="18"/>
                <w:szCs w:val="18"/>
                <w:shd w:val="clear" w:color="auto" w:fill="FFFFFF"/>
                <w:lang w:val="de-DE"/>
              </w:rPr>
              <w:t>treatment</w:t>
            </w:r>
            <w:proofErr w:type="spellEnd"/>
            <w:r w:rsidRPr="00786C7A">
              <w:rPr>
                <w:rFonts w:cs="Arial"/>
                <w:bCs/>
                <w:color w:val="333333"/>
                <w:sz w:val="18"/>
                <w:szCs w:val="18"/>
                <w:shd w:val="clear" w:color="auto" w:fill="FFFFFF"/>
                <w:lang w:val="de-DE"/>
              </w:rPr>
              <w:t>”,</w:t>
            </w:r>
            <w:r w:rsidRPr="00786C7A">
              <w:rPr>
                <w:rFonts w:cs="Arial"/>
                <w:color w:val="333333"/>
                <w:sz w:val="18"/>
                <w:szCs w:val="18"/>
                <w:shd w:val="clear" w:color="auto" w:fill="FFFFFF"/>
                <w:lang w:val="de-DE"/>
              </w:rPr>
              <w:t xml:space="preserve"> (</w:t>
            </w:r>
            <w:r w:rsidR="00C2300E">
              <w:rPr>
                <w:rFonts w:cs="Arial"/>
                <w:color w:val="333333"/>
                <w:sz w:val="18"/>
                <w:szCs w:val="18"/>
                <w:shd w:val="clear" w:color="auto" w:fill="FFFFFF"/>
                <w:lang w:val="de-DE"/>
              </w:rPr>
              <w:t>W</w:t>
            </w:r>
            <w:r w:rsidRPr="00786C7A">
              <w:rPr>
                <w:rFonts w:cs="Arial"/>
                <w:color w:val="333333"/>
                <w:sz w:val="18"/>
                <w:szCs w:val="18"/>
                <w:shd w:val="clear" w:color="auto" w:fill="FFFFFF"/>
                <w:lang w:val="de-DE"/>
              </w:rPr>
              <w:t>eblink siehe oben).</w:t>
            </w:r>
          </w:p>
        </w:tc>
      </w:tr>
      <w:tr w:rsidR="00786C7A" w:rsidRPr="00FA3115" w14:paraId="6BA101BD" w14:textId="77777777" w:rsidTr="00CC6119">
        <w:trPr>
          <w:trHeight w:val="1098"/>
        </w:trPr>
        <w:tc>
          <w:tcPr>
            <w:tcW w:w="2410" w:type="dxa"/>
            <w:vMerge/>
          </w:tcPr>
          <w:p w14:paraId="6569F691" w14:textId="77777777" w:rsidR="00786C7A" w:rsidRPr="00FA3115" w:rsidRDefault="00786C7A" w:rsidP="00786C7A">
            <w:pPr>
              <w:tabs>
                <w:tab w:val="left" w:pos="142"/>
              </w:tabs>
              <w:ind w:right="141"/>
              <w:rPr>
                <w:rFonts w:cs="Arial"/>
                <w:sz w:val="18"/>
                <w:szCs w:val="18"/>
                <w:lang w:val="de-DE"/>
              </w:rPr>
            </w:pPr>
          </w:p>
        </w:tc>
        <w:tc>
          <w:tcPr>
            <w:tcW w:w="2693" w:type="dxa"/>
          </w:tcPr>
          <w:p w14:paraId="406AE7A4" w14:textId="73FABF41" w:rsidR="00786C7A" w:rsidRPr="00FA3115" w:rsidRDefault="00786C7A" w:rsidP="00786C7A">
            <w:pPr>
              <w:tabs>
                <w:tab w:val="left" w:pos="142"/>
              </w:tabs>
              <w:ind w:right="141"/>
              <w:rPr>
                <w:rFonts w:eastAsia="Calibri" w:cs="Arial"/>
                <w:bCs/>
                <w:sz w:val="18"/>
                <w:szCs w:val="18"/>
                <w:lang w:val="de-DE"/>
              </w:rPr>
            </w:pPr>
            <w:r w:rsidRPr="00FA3115">
              <w:rPr>
                <w:rFonts w:eastAsia="Calibri" w:cs="Arial"/>
                <w:bCs/>
                <w:sz w:val="18"/>
                <w:szCs w:val="18"/>
                <w:lang w:val="de-DE"/>
              </w:rPr>
              <w:t xml:space="preserve">f) Fügen Sie eine oder mehrere </w:t>
            </w:r>
            <w:r w:rsidR="009811A0">
              <w:rPr>
                <w:rFonts w:eastAsia="Calibri" w:cs="Arial"/>
                <w:bCs/>
                <w:sz w:val="18"/>
                <w:szCs w:val="18"/>
                <w:lang w:val="de-DE"/>
              </w:rPr>
              <w:t>Grundsatzerklärungen</w:t>
            </w:r>
            <w:r w:rsidRPr="00FA3115">
              <w:rPr>
                <w:rFonts w:eastAsia="Calibri" w:cs="Arial"/>
                <w:bCs/>
                <w:sz w:val="18"/>
                <w:szCs w:val="18"/>
                <w:lang w:val="de-DE"/>
              </w:rPr>
              <w:t xml:space="preserve"> Ihrer Organisation bei, die Abschnitt 7.4 enthalten. </w:t>
            </w:r>
          </w:p>
          <w:p w14:paraId="2D2500C1" w14:textId="0D48E44C" w:rsidR="00786C7A" w:rsidRPr="00FA3115" w:rsidRDefault="00786C7A" w:rsidP="00786C7A">
            <w:pPr>
              <w:tabs>
                <w:tab w:val="left" w:pos="142"/>
              </w:tabs>
              <w:ind w:right="141"/>
              <w:rPr>
                <w:rFonts w:eastAsia="Calibri" w:cs="Arial"/>
                <w:bCs/>
                <w:sz w:val="18"/>
                <w:szCs w:val="18"/>
                <w:lang w:val="de-DE"/>
              </w:rPr>
            </w:pPr>
          </w:p>
        </w:tc>
        <w:tc>
          <w:tcPr>
            <w:tcW w:w="10065" w:type="dxa"/>
          </w:tcPr>
          <w:p w14:paraId="5E484B93" w14:textId="77777777" w:rsidR="00786C7A" w:rsidRPr="00811DC5" w:rsidRDefault="00786C7A" w:rsidP="00786C7A">
            <w:pPr>
              <w:tabs>
                <w:tab w:val="left" w:pos="142"/>
              </w:tabs>
              <w:ind w:right="141"/>
              <w:rPr>
                <w:rFonts w:cs="Arial"/>
                <w:i/>
                <w:iCs/>
                <w:sz w:val="18"/>
                <w:szCs w:val="18"/>
                <w:highlight w:val="green"/>
                <w:lang w:val="de-DE"/>
              </w:rPr>
            </w:pPr>
            <w:r w:rsidRPr="00811DC5">
              <w:rPr>
                <w:rFonts w:cs="Arial"/>
                <w:sz w:val="18"/>
                <w:szCs w:val="18"/>
                <w:lang w:val="de-DE"/>
              </w:rPr>
              <w:t>Siehe Grundsatzerklärung</w:t>
            </w:r>
            <w:r>
              <w:rPr>
                <w:rFonts w:cs="Arial"/>
                <w:sz w:val="18"/>
                <w:szCs w:val="18"/>
                <w:lang w:val="de-DE"/>
              </w:rPr>
              <w:t>!</w:t>
            </w:r>
          </w:p>
          <w:p w14:paraId="16882617" w14:textId="77777777" w:rsidR="00786C7A" w:rsidRDefault="00786C7A" w:rsidP="00937A72">
            <w:pPr>
              <w:tabs>
                <w:tab w:val="left" w:pos="142"/>
              </w:tabs>
              <w:ind w:right="141"/>
              <w:rPr>
                <w:rFonts w:cs="Arial"/>
                <w:sz w:val="18"/>
                <w:szCs w:val="18"/>
                <w:lang w:val="de-DE"/>
              </w:rPr>
            </w:pPr>
          </w:p>
          <w:p w14:paraId="0029F21D" w14:textId="77777777" w:rsidR="00786C7A" w:rsidRDefault="00786C7A" w:rsidP="00937A72">
            <w:pPr>
              <w:tabs>
                <w:tab w:val="left" w:pos="142"/>
              </w:tabs>
              <w:ind w:right="141"/>
              <w:rPr>
                <w:rFonts w:cs="Arial"/>
                <w:sz w:val="18"/>
                <w:szCs w:val="18"/>
                <w:lang w:val="de-DE"/>
              </w:rPr>
            </w:pPr>
            <w:r>
              <w:rPr>
                <w:rFonts w:cs="Arial"/>
                <w:sz w:val="18"/>
                <w:szCs w:val="18"/>
                <w:lang w:val="de-DE"/>
              </w:rPr>
              <w:t>Nachweis:</w:t>
            </w:r>
          </w:p>
          <w:tbl>
            <w:tblPr>
              <w:tblStyle w:val="Tabellenraster"/>
              <w:tblW w:w="9782" w:type="dxa"/>
              <w:tblInd w:w="34" w:type="dxa"/>
              <w:tblLayout w:type="fixed"/>
              <w:tblLook w:val="04A0" w:firstRow="1" w:lastRow="0" w:firstColumn="1" w:lastColumn="0" w:noHBand="0" w:noVBand="1"/>
            </w:tblPr>
            <w:tblGrid>
              <w:gridCol w:w="3760"/>
              <w:gridCol w:w="6022"/>
            </w:tblGrid>
            <w:tr w:rsidR="00786C7A" w:rsidRPr="00FB42F0" w14:paraId="4631407C" w14:textId="77777777" w:rsidTr="00CC6119">
              <w:tc>
                <w:tcPr>
                  <w:tcW w:w="3760" w:type="dxa"/>
                  <w:shd w:val="clear" w:color="auto" w:fill="auto"/>
                </w:tcPr>
                <w:p w14:paraId="27B3A8FF" w14:textId="77777777" w:rsidR="00A7766E" w:rsidRDefault="00A7766E" w:rsidP="00A7766E">
                  <w:pPr>
                    <w:tabs>
                      <w:tab w:val="left" w:pos="142"/>
                    </w:tabs>
                    <w:ind w:right="142"/>
                    <w:rPr>
                      <w:rFonts w:cs="Arial"/>
                      <w:sz w:val="18"/>
                      <w:szCs w:val="18"/>
                    </w:rPr>
                  </w:pPr>
                </w:p>
                <w:p w14:paraId="3309CCB5" w14:textId="77777777" w:rsidR="00786C7A" w:rsidRDefault="00786C7A" w:rsidP="00A7766E">
                  <w:pPr>
                    <w:tabs>
                      <w:tab w:val="left" w:pos="142"/>
                    </w:tabs>
                    <w:ind w:right="142"/>
                    <w:rPr>
                      <w:rFonts w:cs="Arial"/>
                      <w:sz w:val="18"/>
                      <w:szCs w:val="18"/>
                    </w:rPr>
                  </w:pPr>
                  <w:r>
                    <w:rPr>
                      <w:rFonts w:cs="Arial"/>
                      <w:sz w:val="18"/>
                      <w:szCs w:val="18"/>
                    </w:rPr>
                    <w:t xml:space="preserve">Grundsatzerklärung vom </w:t>
                  </w:r>
                </w:p>
                <w:p w14:paraId="6439E706" w14:textId="3266F676" w:rsidR="00A7766E" w:rsidRPr="00FB42F0" w:rsidRDefault="00A7766E" w:rsidP="00A7766E">
                  <w:pPr>
                    <w:tabs>
                      <w:tab w:val="left" w:pos="142"/>
                    </w:tabs>
                    <w:ind w:right="142"/>
                    <w:rPr>
                      <w:rFonts w:cs="Arial"/>
                      <w:sz w:val="18"/>
                      <w:szCs w:val="18"/>
                    </w:rPr>
                  </w:pPr>
                </w:p>
              </w:tc>
              <w:tc>
                <w:tcPr>
                  <w:tcW w:w="6022" w:type="dxa"/>
                  <w:shd w:val="clear" w:color="auto" w:fill="F2F2F2" w:themeFill="background1" w:themeFillShade="F2"/>
                </w:tcPr>
                <w:p w14:paraId="1C60BCA1" w14:textId="77777777" w:rsidR="00786C7A" w:rsidRPr="00FB42F0" w:rsidRDefault="00786C7A" w:rsidP="00A7766E">
                  <w:pPr>
                    <w:tabs>
                      <w:tab w:val="left" w:pos="142"/>
                    </w:tabs>
                    <w:ind w:right="142"/>
                    <w:rPr>
                      <w:rFonts w:cs="Arial"/>
                      <w:sz w:val="18"/>
                      <w:szCs w:val="18"/>
                    </w:rPr>
                  </w:pPr>
                </w:p>
              </w:tc>
            </w:tr>
            <w:tr w:rsidR="00786C7A" w:rsidRPr="00FB42F0" w14:paraId="1A10CB6D" w14:textId="77777777" w:rsidTr="00CC6119">
              <w:tc>
                <w:tcPr>
                  <w:tcW w:w="3760" w:type="dxa"/>
                  <w:tcBorders>
                    <w:bottom w:val="single" w:sz="4" w:space="0" w:color="auto"/>
                  </w:tcBorders>
                  <w:shd w:val="clear" w:color="auto" w:fill="auto"/>
                </w:tcPr>
                <w:p w14:paraId="6887C9ED" w14:textId="77777777" w:rsidR="00A7766E" w:rsidRDefault="00A7766E" w:rsidP="00A7766E">
                  <w:pPr>
                    <w:tabs>
                      <w:tab w:val="left" w:pos="142"/>
                    </w:tabs>
                    <w:ind w:right="142"/>
                    <w:rPr>
                      <w:rFonts w:cs="Arial"/>
                      <w:sz w:val="18"/>
                      <w:szCs w:val="18"/>
                    </w:rPr>
                  </w:pPr>
                </w:p>
                <w:p w14:paraId="74588E6C" w14:textId="77777777" w:rsidR="00786C7A" w:rsidRDefault="00786C7A" w:rsidP="00A7766E">
                  <w:pPr>
                    <w:tabs>
                      <w:tab w:val="left" w:pos="142"/>
                    </w:tabs>
                    <w:ind w:right="142"/>
                    <w:rPr>
                      <w:rFonts w:cs="Arial"/>
                      <w:sz w:val="18"/>
                      <w:szCs w:val="18"/>
                    </w:rPr>
                  </w:pPr>
                  <w:r>
                    <w:rPr>
                      <w:rFonts w:cs="Arial"/>
                      <w:sz w:val="18"/>
                      <w:szCs w:val="18"/>
                    </w:rPr>
                    <w:t>Text</w:t>
                  </w:r>
                  <w:r w:rsidR="00C2300E">
                    <w:rPr>
                      <w:rFonts w:cs="Arial"/>
                      <w:sz w:val="18"/>
                      <w:szCs w:val="18"/>
                    </w:rPr>
                    <w:t>a</w:t>
                  </w:r>
                  <w:r>
                    <w:rPr>
                      <w:rFonts w:cs="Arial"/>
                      <w:sz w:val="18"/>
                      <w:szCs w:val="18"/>
                    </w:rPr>
                    <w:t>bschnitt oder Referenz/Weblink:</w:t>
                  </w:r>
                </w:p>
                <w:p w14:paraId="6A83A046" w14:textId="3C5A6EC7" w:rsidR="00A7766E" w:rsidRPr="00FB42F0" w:rsidRDefault="00A7766E" w:rsidP="00A7766E">
                  <w:pPr>
                    <w:tabs>
                      <w:tab w:val="left" w:pos="142"/>
                    </w:tabs>
                    <w:ind w:right="142"/>
                    <w:rPr>
                      <w:rFonts w:cs="Arial"/>
                      <w:sz w:val="18"/>
                      <w:szCs w:val="18"/>
                    </w:rPr>
                  </w:pPr>
                </w:p>
              </w:tc>
              <w:tc>
                <w:tcPr>
                  <w:tcW w:w="6022" w:type="dxa"/>
                  <w:tcBorders>
                    <w:bottom w:val="single" w:sz="4" w:space="0" w:color="auto"/>
                  </w:tcBorders>
                  <w:shd w:val="clear" w:color="auto" w:fill="F2F2F2" w:themeFill="background1" w:themeFillShade="F2"/>
                </w:tcPr>
                <w:p w14:paraId="56A8855B" w14:textId="77777777" w:rsidR="00786C7A" w:rsidRPr="00FB42F0" w:rsidRDefault="00786C7A" w:rsidP="00A7766E">
                  <w:pPr>
                    <w:tabs>
                      <w:tab w:val="left" w:pos="142"/>
                    </w:tabs>
                    <w:ind w:right="142"/>
                    <w:rPr>
                      <w:rFonts w:cs="Arial"/>
                      <w:sz w:val="18"/>
                      <w:szCs w:val="18"/>
                    </w:rPr>
                  </w:pPr>
                </w:p>
              </w:tc>
            </w:tr>
          </w:tbl>
          <w:p w14:paraId="7F9AAB0D" w14:textId="04D0C380" w:rsidR="00786C7A" w:rsidRPr="00FA3115" w:rsidRDefault="00786C7A" w:rsidP="00786C7A">
            <w:pPr>
              <w:tabs>
                <w:tab w:val="left" w:pos="142"/>
              </w:tabs>
              <w:ind w:left="252" w:right="141" w:hanging="252"/>
              <w:rPr>
                <w:rFonts w:eastAsia="Calibri" w:cs="Arial"/>
                <w:bCs/>
                <w:sz w:val="18"/>
                <w:szCs w:val="18"/>
                <w:lang w:val="de-DE"/>
              </w:rPr>
            </w:pPr>
          </w:p>
        </w:tc>
      </w:tr>
      <w:tr w:rsidR="00786C7A" w:rsidRPr="00FA3115" w14:paraId="48D5C0CF" w14:textId="77777777" w:rsidTr="00CC6119">
        <w:trPr>
          <w:trHeight w:val="1098"/>
        </w:trPr>
        <w:tc>
          <w:tcPr>
            <w:tcW w:w="2410" w:type="dxa"/>
          </w:tcPr>
          <w:p w14:paraId="0FE82E4C" w14:textId="77777777" w:rsidR="00786C7A" w:rsidRPr="00AB05D7" w:rsidRDefault="00786C7A" w:rsidP="00786C7A">
            <w:pPr>
              <w:tabs>
                <w:tab w:val="left" w:pos="142"/>
              </w:tabs>
              <w:ind w:right="141"/>
              <w:rPr>
                <w:rFonts w:cs="Arial"/>
                <w:sz w:val="18"/>
                <w:szCs w:val="18"/>
                <w:lang w:val="de-DE"/>
              </w:rPr>
            </w:pPr>
          </w:p>
        </w:tc>
        <w:tc>
          <w:tcPr>
            <w:tcW w:w="2693" w:type="dxa"/>
          </w:tcPr>
          <w:p w14:paraId="5944DB05" w14:textId="7CB1A2CD" w:rsidR="00786C7A" w:rsidRPr="00FA3115" w:rsidRDefault="00786C7A" w:rsidP="00786C7A">
            <w:pPr>
              <w:tabs>
                <w:tab w:val="left" w:pos="142"/>
              </w:tabs>
              <w:ind w:right="141"/>
              <w:rPr>
                <w:rFonts w:eastAsia="Calibri" w:cs="Arial"/>
                <w:bCs/>
                <w:sz w:val="18"/>
                <w:szCs w:val="18"/>
              </w:rPr>
            </w:pPr>
            <w:r w:rsidRPr="00EE33AD">
              <w:rPr>
                <w:rFonts w:cs="Arial"/>
                <w:b/>
                <w:color w:val="202124"/>
                <w:sz w:val="18"/>
                <w:szCs w:val="18"/>
                <w:shd w:val="clear" w:color="auto" w:fill="F8F9FA"/>
                <w:lang w:val="de-DE"/>
              </w:rPr>
              <w:t>Ergebnis</w:t>
            </w:r>
            <w:r w:rsidRPr="00FA3115">
              <w:rPr>
                <w:rFonts w:cs="Arial"/>
                <w:color w:val="202124"/>
                <w:sz w:val="18"/>
                <w:szCs w:val="18"/>
                <w:shd w:val="clear" w:color="auto" w:fill="F8F9FA"/>
                <w:lang w:val="de-DE"/>
              </w:rPr>
              <w:t>:</w:t>
            </w:r>
          </w:p>
        </w:tc>
        <w:tc>
          <w:tcPr>
            <w:tcW w:w="10065" w:type="dxa"/>
          </w:tcPr>
          <w:p w14:paraId="45BF7E98" w14:textId="47A12571" w:rsidR="00786C7A" w:rsidRPr="00B53AEF" w:rsidRDefault="00786C7A" w:rsidP="00786C7A">
            <w:pPr>
              <w:tabs>
                <w:tab w:val="left" w:pos="142"/>
              </w:tabs>
              <w:ind w:right="141"/>
              <w:rPr>
                <w:rFonts w:cs="Arial"/>
                <w:bCs/>
                <w:sz w:val="18"/>
                <w:szCs w:val="18"/>
                <w:lang w:val="de-DE"/>
              </w:rPr>
            </w:pPr>
            <w:r w:rsidRPr="00B53AEF">
              <w:rPr>
                <w:rFonts w:cs="Arial"/>
                <w:bCs/>
                <w:sz w:val="18"/>
                <w:szCs w:val="18"/>
                <w:lang w:val="de-DE"/>
              </w:rPr>
              <w:t xml:space="preserve">Konnten </w:t>
            </w:r>
            <w:r w:rsidR="001451E6">
              <w:rPr>
                <w:rFonts w:cs="Arial"/>
                <w:bCs/>
                <w:sz w:val="18"/>
                <w:szCs w:val="18"/>
                <w:lang w:val="de-DE"/>
              </w:rPr>
              <w:t xml:space="preserve">oben </w:t>
            </w:r>
            <w:r w:rsidRPr="00B53AEF">
              <w:rPr>
                <w:rFonts w:cs="Arial"/>
                <w:bCs/>
                <w:sz w:val="18"/>
                <w:szCs w:val="18"/>
                <w:lang w:val="de-DE"/>
              </w:rPr>
              <w:t>Angaben gemacht werden</w:t>
            </w:r>
            <w:r w:rsidR="001451E6">
              <w:rPr>
                <w:rFonts w:cs="Arial"/>
                <w:bCs/>
                <w:sz w:val="18"/>
                <w:szCs w:val="18"/>
                <w:lang w:val="de-DE"/>
              </w:rPr>
              <w:t>, die zu einem positiven Ergebnis der Selbstbeurteilung führen</w:t>
            </w:r>
            <w:r w:rsidRPr="00B53AEF">
              <w:rPr>
                <w:rFonts w:cs="Arial"/>
                <w:bCs/>
                <w:sz w:val="18"/>
                <w:szCs w:val="18"/>
                <w:lang w:val="de-DE"/>
              </w:rPr>
              <w:t>?</w:t>
            </w:r>
          </w:p>
          <w:p w14:paraId="5E686B41" w14:textId="3923982B" w:rsidR="00786C7A" w:rsidRDefault="00DD6D29" w:rsidP="00786C7A">
            <w:pPr>
              <w:tabs>
                <w:tab w:val="left" w:pos="142"/>
              </w:tabs>
              <w:ind w:right="141"/>
              <w:rPr>
                <w:rFonts w:cs="Arial"/>
                <w:bCs/>
                <w:sz w:val="18"/>
                <w:szCs w:val="18"/>
                <w:lang w:val="de-DE"/>
              </w:rPr>
            </w:pPr>
            <w:r w:rsidRPr="00833C67">
              <w:rPr>
                <w:rFonts w:ascii="Segoe UI Symbol" w:eastAsia="Calibri" w:hAnsi="Segoe UI Symbol" w:cs="Segoe UI Symbol"/>
                <w:bCs/>
                <w:sz w:val="18"/>
                <w:szCs w:val="18"/>
                <w:lang w:val="de-DE"/>
              </w:rPr>
              <w:t>☐</w:t>
            </w:r>
            <w:r w:rsidRPr="00833C67">
              <w:rPr>
                <w:rFonts w:eastAsia="Calibri" w:cs="Arial"/>
                <w:bCs/>
                <w:sz w:val="18"/>
                <w:szCs w:val="18"/>
                <w:lang w:val="de-DE"/>
              </w:rPr>
              <w:t xml:space="preserve"> </w:t>
            </w:r>
            <w:r w:rsidR="00786C7A" w:rsidRPr="00B53AEF">
              <w:rPr>
                <w:rFonts w:eastAsia="Calibri" w:cs="Arial"/>
                <w:bCs/>
                <w:sz w:val="18"/>
                <w:szCs w:val="18"/>
                <w:lang w:val="de-DE"/>
              </w:rPr>
              <w:t xml:space="preserve">Ja! </w:t>
            </w:r>
            <w:r w:rsidR="00786C7A">
              <w:rPr>
                <w:rFonts w:eastAsia="Calibri" w:cs="Arial"/>
                <w:bCs/>
                <w:sz w:val="18"/>
                <w:szCs w:val="18"/>
                <w:lang w:val="de-DE"/>
              </w:rPr>
              <w:t>Ergebnis</w:t>
            </w:r>
            <w:r w:rsidR="00786C7A" w:rsidRPr="00B53AEF">
              <w:rPr>
                <w:rFonts w:eastAsia="Calibri" w:cs="Arial"/>
                <w:bCs/>
                <w:sz w:val="18"/>
                <w:szCs w:val="18"/>
                <w:lang w:val="de-DE"/>
              </w:rPr>
              <w:t xml:space="preserve">: </w:t>
            </w:r>
            <w:r w:rsidR="00786C7A" w:rsidRPr="00B53AEF">
              <w:rPr>
                <w:rFonts w:cs="Arial"/>
                <w:bCs/>
                <w:sz w:val="18"/>
                <w:szCs w:val="18"/>
                <w:lang w:val="de-DE"/>
              </w:rPr>
              <w:t>Die Einhaltung</w:t>
            </w:r>
            <w:r w:rsidR="00786C7A" w:rsidRPr="00B53AEF">
              <w:rPr>
                <w:rFonts w:cs="Arial"/>
                <w:bCs/>
                <w:color w:val="202122"/>
                <w:sz w:val="18"/>
                <w:szCs w:val="18"/>
                <w:shd w:val="clear" w:color="auto" w:fill="FFFFFF"/>
                <w:lang w:val="de-DE"/>
              </w:rPr>
              <w:t xml:space="preserve"> der Anforderungen gemäß </w:t>
            </w:r>
            <w:r w:rsidR="00786C7A" w:rsidRPr="00B53AEF">
              <w:rPr>
                <w:rFonts w:cs="Arial"/>
                <w:bCs/>
                <w:color w:val="333333"/>
                <w:sz w:val="18"/>
                <w:szCs w:val="18"/>
                <w:shd w:val="clear" w:color="auto" w:fill="FFFFFF"/>
                <w:lang w:val="de-DE"/>
              </w:rPr>
              <w:t>Paragraf 7.</w:t>
            </w:r>
            <w:r w:rsidR="00786C7A">
              <w:rPr>
                <w:rFonts w:cs="Arial"/>
                <w:bCs/>
                <w:color w:val="333333"/>
                <w:sz w:val="18"/>
                <w:szCs w:val="18"/>
                <w:shd w:val="clear" w:color="auto" w:fill="FFFFFF"/>
                <w:lang w:val="de-DE"/>
              </w:rPr>
              <w:t>4</w:t>
            </w:r>
            <w:r w:rsidR="00786C7A" w:rsidRPr="00B53AEF">
              <w:rPr>
                <w:rFonts w:cs="Arial"/>
                <w:bCs/>
                <w:color w:val="333333"/>
                <w:sz w:val="18"/>
                <w:szCs w:val="18"/>
                <w:shd w:val="clear" w:color="auto" w:fill="FFFFFF"/>
                <w:lang w:val="de-DE"/>
              </w:rPr>
              <w:t xml:space="preserve"> </w:t>
            </w:r>
            <w:r w:rsidR="00786C7A" w:rsidRPr="00B53AEF">
              <w:rPr>
                <w:rFonts w:cs="Arial"/>
                <w:bCs/>
                <w:sz w:val="18"/>
                <w:szCs w:val="18"/>
                <w:lang w:val="de-DE"/>
              </w:rPr>
              <w:t>ist sichergestellt. Dieses kann anhand der oben genannten Antworten und Nachweise geprüft werden. Die Grundsatzerklärung enthält ausreichend umfänglich</w:t>
            </w:r>
            <w:r w:rsidR="00C2300E">
              <w:rPr>
                <w:rFonts w:cs="Arial"/>
                <w:bCs/>
                <w:sz w:val="18"/>
                <w:szCs w:val="18"/>
                <w:lang w:val="de-DE"/>
              </w:rPr>
              <w:t>e</w:t>
            </w:r>
            <w:r w:rsidR="00786C7A" w:rsidRPr="00B53AEF">
              <w:rPr>
                <w:rFonts w:cs="Arial"/>
                <w:bCs/>
                <w:sz w:val="18"/>
                <w:szCs w:val="18"/>
                <w:lang w:val="de-DE"/>
              </w:rPr>
              <w:t xml:space="preserve"> Anforderungen zu 7.</w:t>
            </w:r>
            <w:r w:rsidR="00786C7A">
              <w:rPr>
                <w:rFonts w:cs="Arial"/>
                <w:bCs/>
                <w:sz w:val="18"/>
                <w:szCs w:val="18"/>
                <w:lang w:val="de-DE"/>
              </w:rPr>
              <w:t>4</w:t>
            </w:r>
            <w:r w:rsidR="00786C7A" w:rsidRPr="00B53AEF">
              <w:rPr>
                <w:rFonts w:cs="Arial"/>
                <w:bCs/>
                <w:sz w:val="18"/>
                <w:szCs w:val="18"/>
                <w:lang w:val="de-DE"/>
              </w:rPr>
              <w:t>.</w:t>
            </w:r>
          </w:p>
          <w:p w14:paraId="41933E9C" w14:textId="158F07A5" w:rsidR="00786C7A" w:rsidRPr="00786C7A" w:rsidRDefault="00DD6D29" w:rsidP="00786C7A">
            <w:pPr>
              <w:tabs>
                <w:tab w:val="left" w:pos="142"/>
              </w:tabs>
              <w:ind w:right="141"/>
              <w:rPr>
                <w:rFonts w:cs="Arial"/>
                <w:sz w:val="18"/>
                <w:szCs w:val="18"/>
                <w:lang w:val="de-DE"/>
              </w:rPr>
            </w:pPr>
            <w:r w:rsidRPr="00833C67">
              <w:rPr>
                <w:rFonts w:ascii="Segoe UI Symbol" w:eastAsia="Calibri" w:hAnsi="Segoe UI Symbol" w:cs="Segoe UI Symbol"/>
                <w:bCs/>
                <w:sz w:val="18"/>
                <w:szCs w:val="18"/>
                <w:lang w:val="de-DE"/>
              </w:rPr>
              <w:t>☐</w:t>
            </w:r>
            <w:r w:rsidRPr="00833C67">
              <w:rPr>
                <w:rFonts w:eastAsia="Calibri" w:cs="Arial"/>
                <w:bCs/>
                <w:sz w:val="18"/>
                <w:szCs w:val="18"/>
                <w:lang w:val="de-DE"/>
              </w:rPr>
              <w:t xml:space="preserve"> </w:t>
            </w:r>
            <w:r w:rsidR="00786C7A" w:rsidRPr="00FA3115">
              <w:rPr>
                <w:rFonts w:cs="Arial"/>
                <w:iCs/>
                <w:sz w:val="18"/>
                <w:szCs w:val="20"/>
                <w:lang w:val="de-DE" w:eastAsia="en-US"/>
              </w:rPr>
              <w:t>Nein!</w:t>
            </w:r>
            <w:r w:rsidR="00786C7A">
              <w:rPr>
                <w:rFonts w:cs="Arial"/>
                <w:iCs/>
                <w:sz w:val="18"/>
                <w:szCs w:val="20"/>
                <w:lang w:val="de-DE" w:eastAsia="en-US"/>
              </w:rPr>
              <w:t xml:space="preserve"> </w:t>
            </w:r>
            <w:r w:rsidR="00786C7A">
              <w:rPr>
                <w:rFonts w:eastAsia="Calibri" w:cs="Arial"/>
                <w:bCs/>
                <w:sz w:val="18"/>
                <w:szCs w:val="18"/>
                <w:lang w:val="de-DE"/>
              </w:rPr>
              <w:t>Ergebnis</w:t>
            </w:r>
            <w:r w:rsidR="00786C7A">
              <w:rPr>
                <w:rFonts w:cs="Arial"/>
                <w:iCs/>
                <w:sz w:val="18"/>
                <w:szCs w:val="20"/>
                <w:lang w:val="de-DE" w:eastAsia="en-US"/>
              </w:rPr>
              <w:t xml:space="preserve">: </w:t>
            </w:r>
            <w:r w:rsidR="00786C7A" w:rsidRPr="003C7F3A">
              <w:rPr>
                <w:rFonts w:cs="Arial"/>
                <w:iCs/>
                <w:color w:val="C00000"/>
                <w:sz w:val="18"/>
                <w:szCs w:val="20"/>
                <w:lang w:val="de-DE" w:eastAsia="en-US"/>
              </w:rPr>
              <w:t>Die Einhaltung der Anforderungen ist nicht nachgewiesen</w:t>
            </w:r>
            <w:r w:rsidR="00786C7A">
              <w:rPr>
                <w:rFonts w:cs="Arial"/>
                <w:iCs/>
                <w:sz w:val="18"/>
                <w:szCs w:val="20"/>
                <w:lang w:val="de-DE" w:eastAsia="en-US"/>
              </w:rPr>
              <w:t>.</w:t>
            </w:r>
          </w:p>
        </w:tc>
      </w:tr>
    </w:tbl>
    <w:p w14:paraId="649841C6" w14:textId="77777777" w:rsidR="00496848" w:rsidRPr="00FA3115" w:rsidRDefault="00496848" w:rsidP="00365554">
      <w:pPr>
        <w:tabs>
          <w:tab w:val="left" w:pos="142"/>
        </w:tabs>
        <w:spacing w:line="276" w:lineRule="auto"/>
        <w:ind w:right="141"/>
        <w:rPr>
          <w:rFonts w:eastAsia="Calibri" w:cs="Arial"/>
          <w:b/>
          <w:szCs w:val="20"/>
        </w:rPr>
      </w:pPr>
    </w:p>
    <w:p w14:paraId="46999A2D" w14:textId="77777777" w:rsidR="00CC6119" w:rsidRDefault="00CC6119">
      <w:pPr>
        <w:rPr>
          <w:rFonts w:eastAsia="Calibri" w:cs="Arial"/>
          <w:b/>
          <w:bCs/>
          <w:sz w:val="24"/>
        </w:rPr>
      </w:pPr>
      <w:r>
        <w:rPr>
          <w:rFonts w:eastAsia="Calibri" w:cs="Arial"/>
          <w:b/>
          <w:bCs/>
          <w:sz w:val="24"/>
        </w:rPr>
        <w:br w:type="page"/>
      </w:r>
    </w:p>
    <w:p w14:paraId="4E905B31" w14:textId="1FDB996C" w:rsidR="00DD7A84" w:rsidRPr="00A7766E" w:rsidRDefault="004F7A7F" w:rsidP="00A7766E">
      <w:pPr>
        <w:tabs>
          <w:tab w:val="left" w:pos="142"/>
        </w:tabs>
        <w:spacing w:before="120" w:after="120" w:line="276" w:lineRule="auto"/>
        <w:ind w:right="142"/>
        <w:rPr>
          <w:rFonts w:eastAsia="Calibri" w:cs="Arial"/>
          <w:b/>
          <w:bCs/>
          <w:sz w:val="24"/>
        </w:rPr>
      </w:pPr>
      <w:r w:rsidRPr="00A7766E">
        <w:rPr>
          <w:rFonts w:eastAsia="Calibri" w:cs="Arial"/>
          <w:b/>
          <w:bCs/>
          <w:sz w:val="24"/>
        </w:rPr>
        <w:lastRenderedPageBreak/>
        <w:t>Vereinigungsfreiheit und das Recht auf Kollektivverhandlungen</w:t>
      </w:r>
    </w:p>
    <w:tbl>
      <w:tblPr>
        <w:tblStyle w:val="TableGrid1"/>
        <w:tblW w:w="15168" w:type="dxa"/>
        <w:tblInd w:w="-5" w:type="dxa"/>
        <w:tblLayout w:type="fixed"/>
        <w:tblLook w:val="04A0" w:firstRow="1" w:lastRow="0" w:firstColumn="1" w:lastColumn="0" w:noHBand="0" w:noVBand="1"/>
      </w:tblPr>
      <w:tblGrid>
        <w:gridCol w:w="2410"/>
        <w:gridCol w:w="2693"/>
        <w:gridCol w:w="10065"/>
      </w:tblGrid>
      <w:tr w:rsidR="00365554" w:rsidRPr="00FA3115" w14:paraId="3C6FE485" w14:textId="77777777" w:rsidTr="001D16EF">
        <w:trPr>
          <w:trHeight w:val="452"/>
          <w:tblHeader/>
        </w:trPr>
        <w:tc>
          <w:tcPr>
            <w:tcW w:w="2410" w:type="dxa"/>
            <w:shd w:val="clear" w:color="auto" w:fill="D9D9D9"/>
            <w:vAlign w:val="center"/>
          </w:tcPr>
          <w:p w14:paraId="13074E94" w14:textId="74D8B10D" w:rsidR="00A37125" w:rsidRPr="00FA3115" w:rsidRDefault="00A37125" w:rsidP="00365554">
            <w:pPr>
              <w:tabs>
                <w:tab w:val="left" w:pos="142"/>
              </w:tabs>
              <w:spacing w:line="276" w:lineRule="auto"/>
              <w:ind w:right="141"/>
              <w:rPr>
                <w:rFonts w:cs="Arial"/>
                <w:b/>
                <w:bCs/>
                <w:sz w:val="18"/>
                <w:szCs w:val="18"/>
                <w:lang w:val="de-DE"/>
              </w:rPr>
            </w:pPr>
            <w:r w:rsidRPr="00FA3115">
              <w:rPr>
                <w:rFonts w:cs="Arial"/>
                <w:b/>
                <w:bCs/>
                <w:sz w:val="18"/>
                <w:szCs w:val="18"/>
                <w:lang w:val="de-DE"/>
              </w:rPr>
              <w:t>Anforderung</w:t>
            </w:r>
          </w:p>
        </w:tc>
        <w:tc>
          <w:tcPr>
            <w:tcW w:w="2693" w:type="dxa"/>
            <w:shd w:val="clear" w:color="auto" w:fill="D9D9D9"/>
            <w:vAlign w:val="center"/>
          </w:tcPr>
          <w:p w14:paraId="1A5E4D33" w14:textId="6D8B6DBD" w:rsidR="00A37125" w:rsidRPr="00FA3115" w:rsidRDefault="00A37125" w:rsidP="00365554">
            <w:pPr>
              <w:tabs>
                <w:tab w:val="left" w:pos="142"/>
              </w:tabs>
              <w:spacing w:line="276" w:lineRule="auto"/>
              <w:ind w:right="141"/>
              <w:rPr>
                <w:rFonts w:cs="Arial"/>
                <w:b/>
                <w:bCs/>
                <w:sz w:val="18"/>
                <w:szCs w:val="18"/>
                <w:lang w:val="de-DE"/>
              </w:rPr>
            </w:pPr>
            <w:r w:rsidRPr="00FA3115">
              <w:rPr>
                <w:rFonts w:cs="Arial"/>
                <w:b/>
                <w:bCs/>
                <w:sz w:val="18"/>
                <w:szCs w:val="18"/>
                <w:lang w:val="de-DE"/>
              </w:rPr>
              <w:t xml:space="preserve">Frage </w:t>
            </w:r>
          </w:p>
        </w:tc>
        <w:tc>
          <w:tcPr>
            <w:tcW w:w="10065" w:type="dxa"/>
            <w:shd w:val="clear" w:color="auto" w:fill="D9D9D9"/>
            <w:vAlign w:val="center"/>
          </w:tcPr>
          <w:p w14:paraId="2EC4514E" w14:textId="5E460683" w:rsidR="00A37125" w:rsidRPr="00FA3115" w:rsidRDefault="00A37125" w:rsidP="00365554">
            <w:pPr>
              <w:tabs>
                <w:tab w:val="left" w:pos="142"/>
              </w:tabs>
              <w:spacing w:line="276" w:lineRule="auto"/>
              <w:ind w:right="141"/>
              <w:rPr>
                <w:rFonts w:cs="Arial"/>
                <w:b/>
                <w:bCs/>
                <w:sz w:val="18"/>
                <w:szCs w:val="18"/>
                <w:lang w:val="de-DE"/>
              </w:rPr>
            </w:pPr>
            <w:r w:rsidRPr="00FA3115">
              <w:rPr>
                <w:rFonts w:cs="Arial"/>
                <w:b/>
                <w:bCs/>
                <w:sz w:val="18"/>
                <w:szCs w:val="18"/>
                <w:lang w:val="de-DE"/>
              </w:rPr>
              <w:t>Antwort</w:t>
            </w:r>
          </w:p>
        </w:tc>
      </w:tr>
      <w:tr w:rsidR="00A324A7" w:rsidRPr="00FA3115" w14:paraId="423B5E0D" w14:textId="77777777" w:rsidTr="001D16EF">
        <w:trPr>
          <w:trHeight w:val="1036"/>
        </w:trPr>
        <w:tc>
          <w:tcPr>
            <w:tcW w:w="2410" w:type="dxa"/>
            <w:vMerge w:val="restart"/>
          </w:tcPr>
          <w:p w14:paraId="73101415" w14:textId="77777777" w:rsidR="00A324A7" w:rsidRPr="00FA3115" w:rsidRDefault="00A324A7" w:rsidP="00A324A7">
            <w:pPr>
              <w:tabs>
                <w:tab w:val="left" w:pos="142"/>
              </w:tabs>
              <w:spacing w:after="120"/>
              <w:ind w:right="141"/>
              <w:rPr>
                <w:rFonts w:eastAsia="Calibri" w:cs="Arial"/>
                <w:bCs/>
                <w:sz w:val="18"/>
                <w:szCs w:val="18"/>
                <w:lang w:val="de-DE"/>
              </w:rPr>
            </w:pPr>
            <w:r w:rsidRPr="00FA3115">
              <w:rPr>
                <w:rFonts w:eastAsia="Calibri" w:cs="Arial"/>
                <w:bCs/>
                <w:sz w:val="18"/>
                <w:szCs w:val="18"/>
                <w:lang w:val="de-DE"/>
              </w:rPr>
              <w:t>7.5 Die Organisation respektiert die Vereinigungsfreiheit und das effektive Recht auf Kollektivverhandlungen.</w:t>
            </w:r>
          </w:p>
          <w:p w14:paraId="4ADF5E84" w14:textId="4F2EA46B" w:rsidR="00A324A7" w:rsidRPr="00FA3115" w:rsidRDefault="00A324A7" w:rsidP="00A324A7">
            <w:pPr>
              <w:tabs>
                <w:tab w:val="left" w:pos="142"/>
              </w:tabs>
              <w:spacing w:after="120"/>
              <w:ind w:right="141"/>
              <w:rPr>
                <w:rFonts w:eastAsia="Calibri" w:cs="Arial"/>
                <w:bCs/>
                <w:sz w:val="18"/>
                <w:szCs w:val="18"/>
                <w:lang w:val="de-DE"/>
              </w:rPr>
            </w:pPr>
            <w:r w:rsidRPr="00FA3115">
              <w:rPr>
                <w:rFonts w:eastAsia="Calibri" w:cs="Arial"/>
                <w:bCs/>
                <w:sz w:val="18"/>
                <w:szCs w:val="18"/>
                <w:lang w:val="de-DE"/>
              </w:rPr>
              <w:t xml:space="preserve"> 7.5.1 Die Arbeitnehmer können Arbeitnehmerorganisationen ihrer eigenen Wahl gründen oder </w:t>
            </w:r>
            <w:r w:rsidR="00C2300E">
              <w:rPr>
                <w:rFonts w:eastAsia="Calibri" w:cs="Arial"/>
                <w:bCs/>
                <w:sz w:val="18"/>
                <w:szCs w:val="18"/>
                <w:lang w:val="de-DE"/>
              </w:rPr>
              <w:t>solchen</w:t>
            </w:r>
            <w:r w:rsidR="00C2300E" w:rsidRPr="00FA3115">
              <w:rPr>
                <w:rFonts w:eastAsia="Calibri" w:cs="Arial"/>
                <w:bCs/>
                <w:sz w:val="18"/>
                <w:szCs w:val="18"/>
                <w:lang w:val="de-DE"/>
              </w:rPr>
              <w:t xml:space="preserve"> </w:t>
            </w:r>
            <w:r w:rsidRPr="00FA3115">
              <w:rPr>
                <w:rFonts w:eastAsia="Calibri" w:cs="Arial"/>
                <w:bCs/>
                <w:sz w:val="18"/>
                <w:szCs w:val="18"/>
                <w:lang w:val="de-DE"/>
              </w:rPr>
              <w:t>beitreten.</w:t>
            </w:r>
          </w:p>
          <w:p w14:paraId="7639D593" w14:textId="366D3371" w:rsidR="00A324A7" w:rsidRPr="00FA3115" w:rsidRDefault="00A324A7" w:rsidP="00A324A7">
            <w:pPr>
              <w:tabs>
                <w:tab w:val="left" w:pos="142"/>
              </w:tabs>
              <w:spacing w:after="120"/>
              <w:ind w:right="141"/>
              <w:rPr>
                <w:rFonts w:eastAsia="Calibri" w:cs="Arial"/>
                <w:bCs/>
                <w:sz w:val="18"/>
                <w:szCs w:val="18"/>
                <w:lang w:val="de-DE"/>
              </w:rPr>
            </w:pPr>
            <w:r w:rsidRPr="00FA3115">
              <w:rPr>
                <w:rFonts w:eastAsia="Calibri" w:cs="Arial"/>
                <w:bCs/>
                <w:sz w:val="18"/>
                <w:szCs w:val="18"/>
                <w:lang w:val="de-DE"/>
              </w:rPr>
              <w:t>7.5.2 Die Organisation respektiert die volle Freiheit der Arbeitnehmerorganisationen, ihre Satzungen und Regeln aufzustellen.</w:t>
            </w:r>
          </w:p>
          <w:p w14:paraId="6D70A0C0" w14:textId="4B66816D" w:rsidR="00A324A7" w:rsidRPr="00FA3115" w:rsidRDefault="00A324A7" w:rsidP="00A324A7">
            <w:pPr>
              <w:pStyle w:val="StandardWeb"/>
              <w:tabs>
                <w:tab w:val="left" w:pos="142"/>
              </w:tabs>
              <w:spacing w:before="0" w:beforeAutospacing="0" w:after="120" w:afterAutospacing="0"/>
              <w:ind w:right="141"/>
              <w:rPr>
                <w:rFonts w:cs="Arial"/>
                <w:bCs/>
                <w:sz w:val="18"/>
                <w:szCs w:val="18"/>
                <w:lang w:val="de-DE"/>
              </w:rPr>
            </w:pPr>
            <w:r w:rsidRPr="00FA3115">
              <w:rPr>
                <w:rFonts w:eastAsia="Calibri" w:cs="Arial"/>
                <w:bCs/>
                <w:sz w:val="18"/>
                <w:szCs w:val="18"/>
                <w:lang w:val="de-DE"/>
              </w:rPr>
              <w:t xml:space="preserve">7.5.3 Die Organisation respektiert das Recht der Arbeitnehmer, sich an rechtmäßigen Aktivitäten im Zusammenhang mit der Gründung einer Arbeitnehmerorganisation, dem Beitritt zu einer solchen oder der Unterstützung einer solchen zu beteiligen oder dies zu unterlassen und wird Arbeitnehmer für die Ausübung dieser </w:t>
            </w:r>
            <w:r w:rsidRPr="00FA3115">
              <w:rPr>
                <w:rFonts w:cs="Arial"/>
                <w:bCs/>
                <w:sz w:val="18"/>
                <w:szCs w:val="18"/>
                <w:lang w:val="de-DE"/>
              </w:rPr>
              <w:t xml:space="preserve">Rechte nicht diskriminieren oder bestrafen </w:t>
            </w:r>
          </w:p>
          <w:p w14:paraId="7DEF9E05" w14:textId="1EC83E4E" w:rsidR="00A324A7" w:rsidRPr="00FA3115" w:rsidRDefault="00A324A7" w:rsidP="00A324A7">
            <w:pPr>
              <w:tabs>
                <w:tab w:val="left" w:pos="142"/>
              </w:tabs>
              <w:spacing w:after="120"/>
              <w:ind w:right="141"/>
              <w:rPr>
                <w:rFonts w:cs="Arial"/>
                <w:sz w:val="18"/>
                <w:szCs w:val="18"/>
                <w:lang w:val="de-DE"/>
              </w:rPr>
            </w:pPr>
            <w:r w:rsidRPr="00FA3115">
              <w:rPr>
                <w:rFonts w:cs="Arial"/>
                <w:sz w:val="18"/>
                <w:szCs w:val="18"/>
                <w:lang w:val="de-DE"/>
              </w:rPr>
              <w:t xml:space="preserve">7.5.4 Die Organisation verhandelt mit rechtmäßig gegründeten </w:t>
            </w:r>
            <w:r w:rsidRPr="00FA3115">
              <w:rPr>
                <w:rFonts w:cs="Arial"/>
                <w:sz w:val="18"/>
                <w:szCs w:val="18"/>
                <w:lang w:val="de-DE"/>
              </w:rPr>
              <w:lastRenderedPageBreak/>
              <w:t>Arbeitnehmerorganisationen und/oder ordnungsgemäß gewählten Vertretern nach  Treu und Glauben und bemüht sich nach besten Kräften, einen Tarifvertrag abzuschließen.</w:t>
            </w:r>
          </w:p>
          <w:p w14:paraId="33A8CA96" w14:textId="3DFD707D" w:rsidR="00A324A7" w:rsidRPr="00FA3115" w:rsidRDefault="00A324A7" w:rsidP="00A324A7">
            <w:pPr>
              <w:tabs>
                <w:tab w:val="left" w:pos="142"/>
              </w:tabs>
              <w:spacing w:after="120"/>
              <w:ind w:right="141"/>
              <w:rPr>
                <w:rFonts w:cs="Arial"/>
                <w:sz w:val="18"/>
                <w:szCs w:val="18"/>
                <w:lang w:val="de-DE"/>
              </w:rPr>
            </w:pPr>
            <w:r w:rsidRPr="00FA3115">
              <w:rPr>
                <w:rFonts w:cs="Arial"/>
                <w:sz w:val="18"/>
                <w:szCs w:val="18"/>
                <w:lang w:val="de-DE"/>
              </w:rPr>
              <w:t>7.5.5 Kollektivvereinbarungen werden umgesetzt, wo sie existieren.</w:t>
            </w:r>
          </w:p>
          <w:p w14:paraId="49CE793A" w14:textId="77777777" w:rsidR="00A324A7" w:rsidRPr="00FA3115" w:rsidRDefault="00A324A7" w:rsidP="00A324A7">
            <w:pPr>
              <w:tabs>
                <w:tab w:val="left" w:pos="142"/>
              </w:tabs>
              <w:ind w:right="141"/>
              <w:rPr>
                <w:rFonts w:cs="Arial"/>
                <w:sz w:val="18"/>
                <w:szCs w:val="18"/>
                <w:lang w:val="de-DE"/>
              </w:rPr>
            </w:pPr>
          </w:p>
        </w:tc>
        <w:tc>
          <w:tcPr>
            <w:tcW w:w="2693" w:type="dxa"/>
          </w:tcPr>
          <w:p w14:paraId="110D853C" w14:textId="760782D6" w:rsidR="00A324A7" w:rsidRPr="00FA3115" w:rsidRDefault="00A324A7" w:rsidP="00A324A7">
            <w:pPr>
              <w:tabs>
                <w:tab w:val="left" w:pos="142"/>
              </w:tabs>
              <w:ind w:right="141"/>
              <w:rPr>
                <w:rFonts w:cs="Arial"/>
                <w:bCs/>
                <w:sz w:val="18"/>
                <w:szCs w:val="18"/>
                <w:lang w:val="de-DE"/>
              </w:rPr>
            </w:pPr>
            <w:r w:rsidRPr="00FA3115">
              <w:rPr>
                <w:rFonts w:eastAsia="Calibri" w:cs="Arial"/>
                <w:bCs/>
                <w:sz w:val="18"/>
                <w:szCs w:val="18"/>
                <w:lang w:val="de-DE"/>
              </w:rPr>
              <w:lastRenderedPageBreak/>
              <w:t xml:space="preserve">a) </w:t>
            </w:r>
            <w:proofErr w:type="spellStart"/>
            <w:r w:rsidRPr="00FA3115">
              <w:rPr>
                <w:rFonts w:eastAsia="Calibri" w:cs="Arial"/>
                <w:bCs/>
                <w:sz w:val="18"/>
                <w:szCs w:val="18"/>
                <w:lang w:val="de-DE"/>
              </w:rPr>
              <w:t>Erfüllt</w:t>
            </w:r>
            <w:proofErr w:type="spellEnd"/>
            <w:r w:rsidRPr="00FA3115">
              <w:rPr>
                <w:rFonts w:eastAsia="Calibri" w:cs="Arial"/>
                <w:bCs/>
                <w:sz w:val="18"/>
                <w:szCs w:val="18"/>
                <w:lang w:val="de-DE"/>
              </w:rPr>
              <w:t xml:space="preserve"> Ihre Organisation </w:t>
            </w:r>
            <w:r>
              <w:rPr>
                <w:rFonts w:eastAsia="Calibri" w:cs="Arial"/>
                <w:bCs/>
                <w:sz w:val="18"/>
                <w:szCs w:val="18"/>
                <w:lang w:val="de-DE"/>
              </w:rPr>
              <w:t>Paragraf</w:t>
            </w:r>
            <w:r w:rsidRPr="00FA3115">
              <w:rPr>
                <w:rFonts w:eastAsia="Calibri" w:cs="Arial"/>
                <w:bCs/>
                <w:sz w:val="18"/>
                <w:szCs w:val="18"/>
                <w:lang w:val="de-DE"/>
              </w:rPr>
              <w:t xml:space="preserve"> 7.5? Wenn ja, fahren Sie bei c) fort</w:t>
            </w:r>
          </w:p>
        </w:tc>
        <w:tc>
          <w:tcPr>
            <w:tcW w:w="10065" w:type="dxa"/>
          </w:tcPr>
          <w:p w14:paraId="7C93A86F" w14:textId="56E9DB57" w:rsidR="00A324A7" w:rsidRDefault="00A324A7" w:rsidP="00A324A7">
            <w:pPr>
              <w:tabs>
                <w:tab w:val="left" w:pos="142"/>
              </w:tabs>
              <w:rPr>
                <w:rFonts w:eastAsia="Calibri" w:cs="Arial"/>
                <w:iCs/>
                <w:sz w:val="18"/>
                <w:szCs w:val="20"/>
                <w:lang w:val="de-DE" w:eastAsia="en-US"/>
              </w:rPr>
            </w:pPr>
            <w:r w:rsidRPr="00FA3115">
              <w:rPr>
                <w:rFonts w:eastAsia="Calibri" w:cs="Arial"/>
                <w:iCs/>
                <w:sz w:val="18"/>
                <w:szCs w:val="20"/>
                <w:lang w:val="de-DE" w:eastAsia="en-US"/>
              </w:rPr>
              <w:t xml:space="preserve">Regelantwort: </w:t>
            </w:r>
            <w:r w:rsidR="00937A72">
              <w:rPr>
                <w:rFonts w:eastAsia="Calibri" w:cs="Arial"/>
                <w:iCs/>
                <w:sz w:val="18"/>
                <w:szCs w:val="20"/>
                <w:lang w:val="de-DE" w:eastAsia="en-US"/>
              </w:rPr>
              <w:tab/>
            </w:r>
            <w:r w:rsidR="00DD6D29" w:rsidRPr="00DD6D29">
              <w:rPr>
                <w:rFonts w:ascii="Segoe UI Symbol" w:eastAsia="Calibri" w:hAnsi="Segoe UI Symbol" w:cs="Segoe UI Symbol"/>
                <w:bCs/>
                <w:sz w:val="18"/>
                <w:szCs w:val="18"/>
                <w:lang w:val="de-DE"/>
              </w:rPr>
              <w:t>☐</w:t>
            </w:r>
            <w:r w:rsidR="00DD6D29" w:rsidRPr="00DD6D29">
              <w:rPr>
                <w:rFonts w:eastAsia="Calibri" w:cs="Arial"/>
                <w:bCs/>
                <w:sz w:val="18"/>
                <w:szCs w:val="18"/>
                <w:lang w:val="de-DE"/>
              </w:rPr>
              <w:t xml:space="preserve"> </w:t>
            </w:r>
            <w:r w:rsidRPr="00FA3115">
              <w:rPr>
                <w:rFonts w:eastAsia="Calibri" w:cs="Arial"/>
                <w:bCs/>
                <w:sz w:val="18"/>
                <w:szCs w:val="18"/>
                <w:lang w:val="de-DE"/>
              </w:rPr>
              <w:t>Ja!</w:t>
            </w:r>
            <w:r w:rsidRPr="00FA3115">
              <w:rPr>
                <w:rFonts w:eastAsia="Calibri" w:cs="Arial"/>
                <w:iCs/>
                <w:sz w:val="18"/>
                <w:szCs w:val="20"/>
                <w:lang w:val="de-DE" w:eastAsia="en-US"/>
              </w:rPr>
              <w:t xml:space="preserve"> – weiter bei c)</w:t>
            </w:r>
          </w:p>
          <w:p w14:paraId="2F328D98" w14:textId="77777777" w:rsidR="00937A72" w:rsidRPr="00FA3115" w:rsidRDefault="00937A72" w:rsidP="00A324A7">
            <w:pPr>
              <w:tabs>
                <w:tab w:val="left" w:pos="142"/>
              </w:tabs>
              <w:rPr>
                <w:rFonts w:eastAsia="Calibri" w:cs="Arial"/>
                <w:iCs/>
                <w:sz w:val="18"/>
                <w:szCs w:val="20"/>
                <w:lang w:val="de-DE" w:eastAsia="en-US"/>
              </w:rPr>
            </w:pPr>
          </w:p>
          <w:p w14:paraId="4EBCF622" w14:textId="2052CEB0" w:rsidR="00A324A7" w:rsidRPr="00FA3115" w:rsidRDefault="00A324A7" w:rsidP="00A324A7">
            <w:pPr>
              <w:tabs>
                <w:tab w:val="left" w:pos="142"/>
              </w:tabs>
              <w:ind w:right="141"/>
              <w:rPr>
                <w:rFonts w:cs="Arial"/>
                <w:i/>
                <w:iCs/>
                <w:sz w:val="18"/>
                <w:szCs w:val="18"/>
                <w:lang w:val="de-DE"/>
              </w:rPr>
            </w:pPr>
            <w:r w:rsidRPr="00FA3115">
              <w:rPr>
                <w:rFonts w:cs="Arial"/>
                <w:iCs/>
                <w:sz w:val="18"/>
                <w:szCs w:val="20"/>
                <w:lang w:val="de-DE" w:eastAsia="en-US"/>
              </w:rPr>
              <w:t xml:space="preserve">Sonderfall: </w:t>
            </w:r>
            <w:r w:rsidR="00937A72">
              <w:rPr>
                <w:rFonts w:cs="Arial"/>
                <w:iCs/>
                <w:sz w:val="18"/>
                <w:szCs w:val="20"/>
                <w:lang w:val="de-DE" w:eastAsia="en-US"/>
              </w:rPr>
              <w:tab/>
            </w:r>
            <w:r w:rsidR="00DD6D29" w:rsidRPr="00DD6D29">
              <w:rPr>
                <w:rFonts w:ascii="Segoe UI Symbol" w:eastAsia="Calibri" w:hAnsi="Segoe UI Symbol" w:cs="Segoe UI Symbol"/>
                <w:bCs/>
                <w:sz w:val="18"/>
                <w:szCs w:val="18"/>
                <w:lang w:val="de-DE"/>
              </w:rPr>
              <w:t>☐</w:t>
            </w:r>
            <w:r w:rsidR="00DD6D29" w:rsidRPr="00DD6D29">
              <w:rPr>
                <w:rFonts w:eastAsia="Calibri" w:cs="Arial"/>
                <w:bCs/>
                <w:sz w:val="18"/>
                <w:szCs w:val="18"/>
                <w:lang w:val="de-DE"/>
              </w:rPr>
              <w:t xml:space="preserve"> </w:t>
            </w:r>
            <w:r w:rsidRPr="00FA3115">
              <w:rPr>
                <w:rFonts w:cs="Arial"/>
                <w:iCs/>
                <w:sz w:val="18"/>
                <w:szCs w:val="20"/>
                <w:lang w:val="de-DE" w:eastAsia="en-US"/>
              </w:rPr>
              <w:t xml:space="preserve">Nein! – weiter bei b) </w:t>
            </w:r>
          </w:p>
        </w:tc>
      </w:tr>
      <w:tr w:rsidR="00A324A7" w:rsidRPr="00FA3115" w14:paraId="10E5E0B6" w14:textId="77777777" w:rsidTr="001D16EF">
        <w:trPr>
          <w:trHeight w:val="1033"/>
        </w:trPr>
        <w:tc>
          <w:tcPr>
            <w:tcW w:w="2410" w:type="dxa"/>
            <w:vMerge/>
          </w:tcPr>
          <w:p w14:paraId="7A94018B" w14:textId="77777777" w:rsidR="00A324A7" w:rsidRPr="00FA3115" w:rsidRDefault="00A324A7" w:rsidP="00A324A7">
            <w:pPr>
              <w:tabs>
                <w:tab w:val="left" w:pos="142"/>
              </w:tabs>
              <w:ind w:right="141"/>
              <w:rPr>
                <w:rFonts w:cs="Arial"/>
                <w:sz w:val="18"/>
                <w:szCs w:val="18"/>
                <w:lang w:val="de-DE"/>
              </w:rPr>
            </w:pPr>
          </w:p>
        </w:tc>
        <w:tc>
          <w:tcPr>
            <w:tcW w:w="2693" w:type="dxa"/>
          </w:tcPr>
          <w:p w14:paraId="1B0C361F" w14:textId="5DE74C40" w:rsidR="00A324A7" w:rsidRPr="00FA3115" w:rsidRDefault="00A324A7" w:rsidP="00A324A7">
            <w:pPr>
              <w:tabs>
                <w:tab w:val="left" w:pos="142"/>
              </w:tabs>
              <w:ind w:right="141"/>
              <w:rPr>
                <w:rFonts w:cs="Arial"/>
                <w:bCs/>
                <w:sz w:val="18"/>
                <w:szCs w:val="18"/>
                <w:lang w:val="de-DE"/>
              </w:rPr>
            </w:pPr>
            <w:r w:rsidRPr="00FA3115">
              <w:rPr>
                <w:rFonts w:eastAsia="Calibri" w:cs="Arial"/>
                <w:bCs/>
                <w:sz w:val="18"/>
                <w:szCs w:val="18"/>
                <w:lang w:val="de-DE"/>
              </w:rPr>
              <w:t xml:space="preserve">b) Wenn die Antwort auf a) nein ist, beschreiben Sie  bitte, wie oder warum Ihre Organisation </w:t>
            </w:r>
            <w:r>
              <w:rPr>
                <w:rFonts w:eastAsia="Calibri" w:cs="Arial"/>
                <w:bCs/>
                <w:sz w:val="18"/>
                <w:szCs w:val="18"/>
                <w:lang w:val="de-DE"/>
              </w:rPr>
              <w:t>Paragraf</w:t>
            </w:r>
            <w:r w:rsidRPr="00FA3115">
              <w:rPr>
                <w:rFonts w:eastAsia="Calibri" w:cs="Arial"/>
                <w:bCs/>
                <w:sz w:val="18"/>
                <w:szCs w:val="18"/>
                <w:lang w:val="de-DE"/>
              </w:rPr>
              <w:t xml:space="preserve"> 7.5  nicht </w:t>
            </w:r>
            <w:proofErr w:type="spellStart"/>
            <w:r w:rsidRPr="00FA3115">
              <w:rPr>
                <w:rFonts w:eastAsia="Calibri" w:cs="Arial"/>
                <w:bCs/>
                <w:sz w:val="18"/>
                <w:szCs w:val="18"/>
                <w:lang w:val="de-DE"/>
              </w:rPr>
              <w:t>einhält</w:t>
            </w:r>
            <w:proofErr w:type="spellEnd"/>
            <w:r w:rsidRPr="00FA3115">
              <w:rPr>
                <w:rFonts w:eastAsia="Calibri" w:cs="Arial"/>
                <w:bCs/>
                <w:sz w:val="18"/>
                <w:szCs w:val="18"/>
                <w:lang w:val="de-DE"/>
              </w:rPr>
              <w:t>?</w:t>
            </w:r>
          </w:p>
        </w:tc>
        <w:tc>
          <w:tcPr>
            <w:tcW w:w="10065" w:type="dxa"/>
          </w:tcPr>
          <w:p w14:paraId="0435C23F" w14:textId="77777777" w:rsidR="00A324A7" w:rsidRPr="00FA3115" w:rsidRDefault="00A324A7" w:rsidP="00A324A7">
            <w:pPr>
              <w:tabs>
                <w:tab w:val="left" w:pos="142"/>
              </w:tabs>
              <w:rPr>
                <w:rFonts w:cs="Arial"/>
                <w:sz w:val="18"/>
                <w:szCs w:val="20"/>
                <w:lang w:val="de-DE" w:eastAsia="en-US"/>
              </w:rPr>
            </w:pPr>
            <w:r w:rsidRPr="00FA3115">
              <w:rPr>
                <w:rFonts w:cs="Arial"/>
                <w:sz w:val="18"/>
                <w:szCs w:val="20"/>
                <w:lang w:val="de-DE" w:eastAsia="en-US"/>
              </w:rPr>
              <w:t>Unternehmensspezifische Antwort – sofern nötig:</w:t>
            </w:r>
          </w:p>
          <w:tbl>
            <w:tblPr>
              <w:tblStyle w:val="Tabellenraster"/>
              <w:tblW w:w="0" w:type="auto"/>
              <w:tblLayout w:type="fixed"/>
              <w:tblLook w:val="04A0" w:firstRow="1" w:lastRow="0" w:firstColumn="1" w:lastColumn="0" w:noHBand="0" w:noVBand="1"/>
            </w:tblPr>
            <w:tblGrid>
              <w:gridCol w:w="9816"/>
            </w:tblGrid>
            <w:tr w:rsidR="00A324A7" w:rsidRPr="00FA3115" w14:paraId="3082811D" w14:textId="77777777" w:rsidTr="001D16EF">
              <w:tc>
                <w:tcPr>
                  <w:tcW w:w="9816" w:type="dxa"/>
                  <w:shd w:val="clear" w:color="auto" w:fill="F2F2F2" w:themeFill="background1" w:themeFillShade="F2"/>
                </w:tcPr>
                <w:p w14:paraId="1D69A662" w14:textId="77777777" w:rsidR="00A324A7" w:rsidRPr="00FA3115" w:rsidRDefault="00A324A7" w:rsidP="00A324A7">
                  <w:pPr>
                    <w:tabs>
                      <w:tab w:val="left" w:pos="686"/>
                    </w:tabs>
                    <w:ind w:right="141"/>
                    <w:rPr>
                      <w:rFonts w:cs="Arial"/>
                      <w:i/>
                      <w:iCs/>
                      <w:sz w:val="18"/>
                      <w:szCs w:val="18"/>
                      <w:highlight w:val="green"/>
                    </w:rPr>
                  </w:pPr>
                </w:p>
                <w:p w14:paraId="7920B99E" w14:textId="77777777" w:rsidR="00A324A7" w:rsidRPr="00FA3115" w:rsidRDefault="00A324A7" w:rsidP="00A324A7">
                  <w:pPr>
                    <w:tabs>
                      <w:tab w:val="left" w:pos="686"/>
                    </w:tabs>
                    <w:ind w:right="141"/>
                    <w:rPr>
                      <w:rFonts w:cs="Arial"/>
                      <w:i/>
                      <w:iCs/>
                      <w:sz w:val="18"/>
                      <w:szCs w:val="18"/>
                      <w:highlight w:val="green"/>
                    </w:rPr>
                  </w:pPr>
                </w:p>
                <w:p w14:paraId="777DCF31" w14:textId="77777777" w:rsidR="00A324A7" w:rsidRPr="00FA3115" w:rsidRDefault="00A324A7" w:rsidP="00A324A7">
                  <w:pPr>
                    <w:tabs>
                      <w:tab w:val="left" w:pos="686"/>
                    </w:tabs>
                    <w:ind w:right="141"/>
                    <w:rPr>
                      <w:rFonts w:cs="Arial"/>
                      <w:i/>
                      <w:iCs/>
                      <w:sz w:val="18"/>
                      <w:szCs w:val="18"/>
                      <w:highlight w:val="green"/>
                    </w:rPr>
                  </w:pPr>
                </w:p>
              </w:tc>
            </w:tr>
          </w:tbl>
          <w:p w14:paraId="3E850A38" w14:textId="77777777" w:rsidR="00A324A7" w:rsidRPr="00FA3115" w:rsidRDefault="00A324A7" w:rsidP="00A324A7">
            <w:pPr>
              <w:tabs>
                <w:tab w:val="left" w:pos="142"/>
              </w:tabs>
              <w:spacing w:line="276" w:lineRule="auto"/>
              <w:ind w:right="141"/>
              <w:rPr>
                <w:rFonts w:cs="Arial"/>
                <w:sz w:val="18"/>
                <w:szCs w:val="18"/>
                <w:lang w:val="de-DE"/>
              </w:rPr>
            </w:pPr>
          </w:p>
        </w:tc>
      </w:tr>
      <w:tr w:rsidR="00365554" w:rsidRPr="00FA3115" w14:paraId="1CF921A8" w14:textId="77777777" w:rsidTr="001D16EF">
        <w:trPr>
          <w:trHeight w:val="1033"/>
        </w:trPr>
        <w:tc>
          <w:tcPr>
            <w:tcW w:w="2410" w:type="dxa"/>
            <w:vMerge/>
          </w:tcPr>
          <w:p w14:paraId="5DEA5BD7" w14:textId="77777777" w:rsidR="00A37125" w:rsidRPr="00FA3115" w:rsidRDefault="00A37125" w:rsidP="00365554">
            <w:pPr>
              <w:tabs>
                <w:tab w:val="left" w:pos="142"/>
              </w:tabs>
              <w:ind w:right="141"/>
              <w:rPr>
                <w:rFonts w:cs="Arial"/>
                <w:sz w:val="18"/>
                <w:szCs w:val="18"/>
                <w:lang w:val="de-DE"/>
              </w:rPr>
            </w:pPr>
          </w:p>
        </w:tc>
        <w:tc>
          <w:tcPr>
            <w:tcW w:w="2693" w:type="dxa"/>
          </w:tcPr>
          <w:p w14:paraId="58C01CA2" w14:textId="77777777" w:rsidR="00A37125" w:rsidRPr="00FA3115" w:rsidRDefault="00A37125" w:rsidP="00365554">
            <w:pPr>
              <w:tabs>
                <w:tab w:val="left" w:pos="142"/>
              </w:tabs>
              <w:ind w:right="141"/>
              <w:rPr>
                <w:rFonts w:eastAsia="Calibri" w:cs="Arial"/>
                <w:bCs/>
                <w:sz w:val="18"/>
                <w:szCs w:val="18"/>
                <w:lang w:val="de-DE"/>
              </w:rPr>
            </w:pPr>
            <w:r w:rsidRPr="00FA3115">
              <w:rPr>
                <w:rFonts w:eastAsia="Calibri" w:cs="Arial"/>
                <w:bCs/>
                <w:sz w:val="18"/>
                <w:szCs w:val="18"/>
                <w:lang w:val="de-DE"/>
              </w:rPr>
              <w:t>c) Beschreiben Sie für die von Ihnen an dem/den</w:t>
            </w:r>
          </w:p>
          <w:p w14:paraId="5D174FB0" w14:textId="77777777" w:rsidR="00A37125" w:rsidRPr="00FA3115" w:rsidRDefault="00A37125" w:rsidP="00365554">
            <w:pPr>
              <w:tabs>
                <w:tab w:val="left" w:pos="142"/>
              </w:tabs>
              <w:ind w:right="141"/>
              <w:rPr>
                <w:rFonts w:eastAsia="Calibri" w:cs="Arial"/>
                <w:bCs/>
                <w:sz w:val="18"/>
                <w:szCs w:val="18"/>
                <w:lang w:val="de-DE"/>
              </w:rPr>
            </w:pPr>
            <w:r w:rsidRPr="00FA3115">
              <w:rPr>
                <w:rFonts w:eastAsia="Calibri" w:cs="Arial"/>
                <w:bCs/>
                <w:sz w:val="18"/>
                <w:szCs w:val="18"/>
                <w:lang w:val="de-DE"/>
              </w:rPr>
              <w:t>Standort(en), der/die das Zertifikat besitzt/besitzen,</w:t>
            </w:r>
          </w:p>
          <w:p w14:paraId="6258EECC" w14:textId="77777777" w:rsidR="00A37125" w:rsidRPr="00FA3115" w:rsidRDefault="00A37125" w:rsidP="00365554">
            <w:pPr>
              <w:tabs>
                <w:tab w:val="left" w:pos="142"/>
              </w:tabs>
              <w:ind w:right="141"/>
              <w:rPr>
                <w:rFonts w:eastAsia="Calibri" w:cs="Arial"/>
                <w:bCs/>
                <w:sz w:val="18"/>
                <w:szCs w:val="18"/>
                <w:lang w:val="de-DE"/>
              </w:rPr>
            </w:pPr>
            <w:r w:rsidRPr="00FA3115">
              <w:rPr>
                <w:rFonts w:eastAsia="Calibri" w:cs="Arial"/>
                <w:bCs/>
                <w:sz w:val="18"/>
                <w:szCs w:val="18"/>
                <w:lang w:val="de-DE"/>
              </w:rPr>
              <w:t>beschäftigten Personen, wie Ihre Organisation weiß,</w:t>
            </w:r>
          </w:p>
          <w:p w14:paraId="02D22A04" w14:textId="7C6B7238" w:rsidR="00A37125" w:rsidRPr="00FA3115" w:rsidRDefault="00A37125" w:rsidP="00365554">
            <w:pPr>
              <w:tabs>
                <w:tab w:val="left" w:pos="142"/>
              </w:tabs>
              <w:ind w:right="141"/>
              <w:rPr>
                <w:rFonts w:cs="Arial"/>
                <w:bCs/>
                <w:sz w:val="18"/>
                <w:szCs w:val="18"/>
                <w:lang w:val="de-DE"/>
              </w:rPr>
            </w:pPr>
            <w:r w:rsidRPr="00FA3115">
              <w:rPr>
                <w:rFonts w:eastAsia="Calibri" w:cs="Arial"/>
                <w:bCs/>
                <w:sz w:val="18"/>
                <w:szCs w:val="18"/>
                <w:lang w:val="de-DE"/>
              </w:rPr>
              <w:t xml:space="preserve">dass sie </w:t>
            </w:r>
            <w:r w:rsidR="00B76B83">
              <w:rPr>
                <w:rFonts w:eastAsia="Calibri" w:cs="Arial"/>
                <w:bCs/>
                <w:sz w:val="18"/>
                <w:szCs w:val="18"/>
                <w:lang w:val="de-DE"/>
              </w:rPr>
              <w:t>Paragraf</w:t>
            </w:r>
            <w:r w:rsidRPr="00FA3115">
              <w:rPr>
                <w:rFonts w:eastAsia="Calibri" w:cs="Arial"/>
                <w:bCs/>
                <w:sz w:val="18"/>
                <w:szCs w:val="18"/>
                <w:lang w:val="de-DE"/>
              </w:rPr>
              <w:t xml:space="preserve"> 7.</w:t>
            </w:r>
            <w:r w:rsidR="00291C03" w:rsidRPr="00FA3115">
              <w:rPr>
                <w:rFonts w:eastAsia="Calibri" w:cs="Arial"/>
                <w:bCs/>
                <w:sz w:val="18"/>
                <w:szCs w:val="18"/>
                <w:lang w:val="de-DE"/>
              </w:rPr>
              <w:t>5</w:t>
            </w:r>
            <w:r w:rsidRPr="00FA3115">
              <w:rPr>
                <w:rFonts w:eastAsia="Calibri" w:cs="Arial"/>
                <w:bCs/>
                <w:sz w:val="18"/>
                <w:szCs w:val="18"/>
                <w:lang w:val="de-DE"/>
              </w:rPr>
              <w:t xml:space="preserve"> einhält?</w:t>
            </w:r>
          </w:p>
        </w:tc>
        <w:tc>
          <w:tcPr>
            <w:tcW w:w="10065" w:type="dxa"/>
          </w:tcPr>
          <w:p w14:paraId="51D27502" w14:textId="4EBB99DC" w:rsidR="00A324A7" w:rsidRPr="006935FE" w:rsidRDefault="00A324A7" w:rsidP="00A324A7">
            <w:pPr>
              <w:tabs>
                <w:tab w:val="left" w:pos="142"/>
              </w:tabs>
              <w:rPr>
                <w:rFonts w:cs="Arial"/>
                <w:b/>
                <w:color w:val="202122"/>
                <w:sz w:val="18"/>
                <w:szCs w:val="18"/>
                <w:shd w:val="clear" w:color="auto" w:fill="FFFFFF"/>
                <w:lang w:val="de-DE"/>
              </w:rPr>
            </w:pPr>
            <w:r w:rsidRPr="006935FE">
              <w:rPr>
                <w:rFonts w:cs="Arial"/>
                <w:b/>
                <w:color w:val="202122"/>
                <w:sz w:val="18"/>
                <w:szCs w:val="18"/>
                <w:shd w:val="clear" w:color="auto" w:fill="FFFFFF"/>
                <w:lang w:val="de-DE"/>
              </w:rPr>
              <w:t>Rechtsvorschriften in Bezug auf Paragraf 7.5:</w:t>
            </w:r>
          </w:p>
          <w:p w14:paraId="19F0CBA7" w14:textId="2EEFCCBC" w:rsidR="006935FE" w:rsidRPr="002E7B48" w:rsidRDefault="006935FE" w:rsidP="006935FE">
            <w:pPr>
              <w:tabs>
                <w:tab w:val="left" w:pos="142"/>
              </w:tabs>
              <w:spacing w:line="276" w:lineRule="auto"/>
              <w:ind w:right="141"/>
              <w:jc w:val="both"/>
              <w:rPr>
                <w:rFonts w:cs="Arial"/>
                <w:color w:val="000000" w:themeColor="text1"/>
                <w:spacing w:val="-5"/>
                <w:kern w:val="36"/>
                <w:sz w:val="18"/>
                <w:szCs w:val="18"/>
                <w:lang w:val="de-DE"/>
              </w:rPr>
            </w:pPr>
            <w:r w:rsidRPr="002E7B48">
              <w:rPr>
                <w:rFonts w:cs="Arial"/>
                <w:color w:val="202122"/>
                <w:sz w:val="18"/>
                <w:szCs w:val="18"/>
                <w:shd w:val="clear" w:color="auto" w:fill="FFFFFF"/>
                <w:lang w:val="de-DE"/>
              </w:rPr>
              <w:t xml:space="preserve">Die in Österreich </w:t>
            </w:r>
            <w:r w:rsidRPr="002E7B48">
              <w:rPr>
                <w:rFonts w:cs="Arial"/>
                <w:color w:val="333333"/>
                <w:sz w:val="18"/>
                <w:szCs w:val="18"/>
                <w:shd w:val="clear" w:color="auto" w:fill="FFFFFF"/>
                <w:lang w:val="de-DE"/>
              </w:rPr>
              <w:t>gültigen und einzuhaltenden</w:t>
            </w:r>
            <w:r w:rsidRPr="002E7B48">
              <w:rPr>
                <w:rFonts w:cs="Arial"/>
                <w:color w:val="202122"/>
                <w:sz w:val="18"/>
                <w:szCs w:val="18"/>
                <w:shd w:val="clear" w:color="auto" w:fill="FFFFFF"/>
                <w:lang w:val="de-DE"/>
              </w:rPr>
              <w:t xml:space="preserve"> Gesetze können </w:t>
            </w:r>
            <w:r w:rsidRPr="002E7B48">
              <w:rPr>
                <w:rFonts w:cs="Arial"/>
                <w:color w:val="000000" w:themeColor="text1"/>
                <w:sz w:val="18"/>
                <w:szCs w:val="18"/>
                <w:shd w:val="clear" w:color="auto" w:fill="FFFFFF"/>
                <w:lang w:val="de-DE"/>
              </w:rPr>
              <w:t xml:space="preserve">auf </w:t>
            </w:r>
            <w:proofErr w:type="spellStart"/>
            <w:r w:rsidRPr="002E7B48">
              <w:rPr>
                <w:rFonts w:cs="Arial"/>
                <w:color w:val="000000" w:themeColor="text1"/>
                <w:sz w:val="18"/>
                <w:szCs w:val="18"/>
                <w:lang w:val="de-DE"/>
              </w:rPr>
              <w:t>Natlex</w:t>
            </w:r>
            <w:proofErr w:type="spellEnd"/>
            <w:r w:rsidRPr="002E7B48">
              <w:rPr>
                <w:rFonts w:cs="Arial"/>
                <w:color w:val="000000" w:themeColor="text1"/>
                <w:sz w:val="18"/>
                <w:szCs w:val="18"/>
                <w:lang w:val="de-DE"/>
              </w:rPr>
              <w:t xml:space="preserve"> </w:t>
            </w:r>
            <w:r w:rsidRPr="002E7B48">
              <w:rPr>
                <w:rFonts w:cs="Arial"/>
                <w:color w:val="000000" w:themeColor="text1"/>
                <w:sz w:val="18"/>
                <w:szCs w:val="18"/>
                <w:shd w:val="clear" w:color="auto" w:fill="FFFFFF"/>
                <w:lang w:val="de-DE"/>
              </w:rPr>
              <w:t xml:space="preserve">Database </w:t>
            </w:r>
            <w:proofErr w:type="spellStart"/>
            <w:r w:rsidRPr="002E7B48">
              <w:rPr>
                <w:rFonts w:cs="Arial"/>
                <w:color w:val="000000" w:themeColor="text1"/>
                <w:sz w:val="18"/>
                <w:szCs w:val="18"/>
                <w:shd w:val="clear" w:color="auto" w:fill="FFFFFF"/>
                <w:lang w:val="de-DE"/>
              </w:rPr>
              <w:t>of</w:t>
            </w:r>
            <w:proofErr w:type="spellEnd"/>
            <w:r w:rsidRPr="002E7B48">
              <w:rPr>
                <w:rFonts w:cs="Arial"/>
                <w:color w:val="000000" w:themeColor="text1"/>
                <w:sz w:val="18"/>
                <w:szCs w:val="18"/>
                <w:shd w:val="clear" w:color="auto" w:fill="FFFFFF"/>
                <w:lang w:val="de-DE"/>
              </w:rPr>
              <w:t xml:space="preserve"> national </w:t>
            </w:r>
            <w:proofErr w:type="spellStart"/>
            <w:r w:rsidRPr="002E7B48">
              <w:rPr>
                <w:rFonts w:cs="Arial"/>
                <w:color w:val="000000" w:themeColor="text1"/>
                <w:sz w:val="18"/>
                <w:szCs w:val="18"/>
                <w:shd w:val="clear" w:color="auto" w:fill="FFFFFF"/>
                <w:lang w:val="de-DE"/>
              </w:rPr>
              <w:t>labour</w:t>
            </w:r>
            <w:proofErr w:type="spellEnd"/>
            <w:r w:rsidRPr="002E7B48">
              <w:rPr>
                <w:rFonts w:cs="Arial"/>
                <w:color w:val="000000" w:themeColor="text1"/>
                <w:sz w:val="18"/>
                <w:szCs w:val="18"/>
                <w:shd w:val="clear" w:color="auto" w:fill="FFFFFF"/>
                <w:lang w:val="de-DE"/>
              </w:rPr>
              <w:t xml:space="preserve">, social </w:t>
            </w:r>
            <w:proofErr w:type="spellStart"/>
            <w:r w:rsidRPr="002E7B48">
              <w:rPr>
                <w:rFonts w:cs="Arial"/>
                <w:color w:val="000000" w:themeColor="text1"/>
                <w:sz w:val="18"/>
                <w:szCs w:val="18"/>
                <w:shd w:val="clear" w:color="auto" w:fill="FFFFFF"/>
                <w:lang w:val="de-DE"/>
              </w:rPr>
              <w:t>security</w:t>
            </w:r>
            <w:proofErr w:type="spellEnd"/>
            <w:r w:rsidRPr="002E7B48">
              <w:rPr>
                <w:rFonts w:cs="Arial"/>
                <w:color w:val="000000" w:themeColor="text1"/>
                <w:sz w:val="18"/>
                <w:szCs w:val="18"/>
                <w:shd w:val="clear" w:color="auto" w:fill="FFFFFF"/>
                <w:lang w:val="de-DE"/>
              </w:rPr>
              <w:t xml:space="preserve"> and </w:t>
            </w:r>
            <w:proofErr w:type="spellStart"/>
            <w:r w:rsidRPr="002E7B48">
              <w:rPr>
                <w:rFonts w:cs="Arial"/>
                <w:color w:val="000000" w:themeColor="text1"/>
                <w:sz w:val="18"/>
                <w:szCs w:val="18"/>
                <w:shd w:val="clear" w:color="auto" w:fill="FFFFFF"/>
                <w:lang w:val="de-DE"/>
              </w:rPr>
              <w:t>related</w:t>
            </w:r>
            <w:proofErr w:type="spellEnd"/>
            <w:r w:rsidRPr="002E7B48">
              <w:rPr>
                <w:rFonts w:cs="Arial"/>
                <w:color w:val="000000" w:themeColor="text1"/>
                <w:sz w:val="18"/>
                <w:szCs w:val="18"/>
                <w:shd w:val="clear" w:color="auto" w:fill="FFFFFF"/>
                <w:lang w:val="de-DE"/>
              </w:rPr>
              <w:t xml:space="preserve"> human </w:t>
            </w:r>
            <w:proofErr w:type="spellStart"/>
            <w:r w:rsidRPr="002E7B48">
              <w:rPr>
                <w:rFonts w:cs="Arial"/>
                <w:color w:val="000000" w:themeColor="text1"/>
                <w:sz w:val="18"/>
                <w:szCs w:val="18"/>
                <w:shd w:val="clear" w:color="auto" w:fill="FFFFFF"/>
                <w:lang w:val="de-DE"/>
              </w:rPr>
              <w:t>rights</w:t>
            </w:r>
            <w:proofErr w:type="spellEnd"/>
            <w:r w:rsidRPr="002E7B48">
              <w:rPr>
                <w:rFonts w:cs="Arial"/>
                <w:color w:val="000000" w:themeColor="text1"/>
                <w:sz w:val="18"/>
                <w:szCs w:val="18"/>
                <w:shd w:val="clear" w:color="auto" w:fill="FFFFFF"/>
                <w:lang w:val="de-DE"/>
              </w:rPr>
              <w:t xml:space="preserve"> </w:t>
            </w:r>
            <w:proofErr w:type="spellStart"/>
            <w:r w:rsidRPr="002E7B48">
              <w:rPr>
                <w:rFonts w:cs="Arial"/>
                <w:color w:val="000000" w:themeColor="text1"/>
                <w:sz w:val="18"/>
                <w:szCs w:val="18"/>
                <w:shd w:val="clear" w:color="auto" w:fill="FFFFFF"/>
                <w:lang w:val="de-DE"/>
              </w:rPr>
              <w:t>legislation</w:t>
            </w:r>
            <w:proofErr w:type="spellEnd"/>
            <w:r w:rsidRPr="002E7B48">
              <w:rPr>
                <w:rFonts w:cs="Arial"/>
                <w:color w:val="000000" w:themeColor="text1"/>
                <w:sz w:val="18"/>
                <w:szCs w:val="18"/>
                <w:shd w:val="clear" w:color="auto" w:fill="FFFFFF"/>
                <w:lang w:val="de-DE"/>
              </w:rPr>
              <w:t xml:space="preserve">) </w:t>
            </w:r>
            <w:r w:rsidRPr="002E7B48">
              <w:rPr>
                <w:rFonts w:cs="Arial"/>
                <w:color w:val="000000" w:themeColor="text1"/>
                <w:sz w:val="18"/>
                <w:szCs w:val="18"/>
                <w:lang w:val="de-DE"/>
              </w:rPr>
              <w:t xml:space="preserve">Webseiten eingesehen werden Siehe hierzu: ILO Country </w:t>
            </w:r>
            <w:proofErr w:type="spellStart"/>
            <w:r w:rsidRPr="002E7B48">
              <w:rPr>
                <w:rFonts w:cs="Arial"/>
                <w:color w:val="000000" w:themeColor="text1"/>
                <w:sz w:val="18"/>
                <w:szCs w:val="18"/>
                <w:lang w:val="de-DE"/>
              </w:rPr>
              <w:t>profiles</w:t>
            </w:r>
            <w:proofErr w:type="spellEnd"/>
            <w:r w:rsidRPr="002E7B48">
              <w:rPr>
                <w:rFonts w:cs="Arial"/>
                <w:color w:val="000000" w:themeColor="text1"/>
                <w:sz w:val="18"/>
                <w:szCs w:val="18"/>
                <w:lang w:val="de-DE"/>
              </w:rPr>
              <w:t xml:space="preserve">: </w:t>
            </w:r>
            <w:r w:rsidR="003311E2">
              <w:rPr>
                <w:rFonts w:cs="Arial"/>
                <w:color w:val="000000" w:themeColor="text1"/>
                <w:sz w:val="18"/>
                <w:szCs w:val="18"/>
                <w:lang w:val="de-DE"/>
              </w:rPr>
              <w:t>Austria</w:t>
            </w:r>
            <w:r w:rsidR="003311E2" w:rsidRPr="002E7B48">
              <w:rPr>
                <w:rFonts w:cs="Arial"/>
                <w:color w:val="000000" w:themeColor="text1"/>
                <w:sz w:val="18"/>
                <w:szCs w:val="18"/>
                <w:lang w:val="de-DE"/>
              </w:rPr>
              <w:t xml:space="preserve"> </w:t>
            </w:r>
            <w:r w:rsidRPr="002E7B48">
              <w:rPr>
                <w:rFonts w:cs="Arial"/>
                <w:color w:val="000000" w:themeColor="text1"/>
                <w:sz w:val="18"/>
                <w:szCs w:val="18"/>
                <w:lang w:val="de-DE"/>
              </w:rPr>
              <w:t>/ “</w:t>
            </w:r>
            <w:r w:rsidRPr="002E7B48">
              <w:rPr>
                <w:rFonts w:cs="Arial"/>
                <w:b/>
                <w:bCs/>
                <w:color w:val="000000" w:themeColor="text1"/>
                <w:spacing w:val="-5"/>
                <w:kern w:val="36"/>
                <w:sz w:val="18"/>
                <w:szCs w:val="18"/>
                <w:lang w:val="de-DE"/>
              </w:rPr>
              <w:t xml:space="preserve">Freedom </w:t>
            </w:r>
            <w:proofErr w:type="spellStart"/>
            <w:r w:rsidRPr="002E7B48">
              <w:rPr>
                <w:rFonts w:cs="Arial"/>
                <w:b/>
                <w:bCs/>
                <w:color w:val="000000" w:themeColor="text1"/>
                <w:spacing w:val="-5"/>
                <w:kern w:val="36"/>
                <w:sz w:val="18"/>
                <w:szCs w:val="18"/>
                <w:lang w:val="de-DE"/>
              </w:rPr>
              <w:t>of</w:t>
            </w:r>
            <w:proofErr w:type="spellEnd"/>
            <w:r w:rsidRPr="002E7B48">
              <w:rPr>
                <w:rFonts w:cs="Arial"/>
                <w:b/>
                <w:bCs/>
                <w:color w:val="000000" w:themeColor="text1"/>
                <w:spacing w:val="-5"/>
                <w:kern w:val="36"/>
                <w:sz w:val="18"/>
                <w:szCs w:val="18"/>
                <w:lang w:val="de-DE"/>
              </w:rPr>
              <w:t xml:space="preserve"> </w:t>
            </w:r>
            <w:proofErr w:type="spellStart"/>
            <w:r w:rsidRPr="002E7B48">
              <w:rPr>
                <w:rFonts w:cs="Arial"/>
                <w:b/>
                <w:bCs/>
                <w:color w:val="000000" w:themeColor="text1"/>
                <w:spacing w:val="-5"/>
                <w:kern w:val="36"/>
                <w:sz w:val="18"/>
                <w:szCs w:val="18"/>
                <w:lang w:val="de-DE"/>
              </w:rPr>
              <w:t>association</w:t>
            </w:r>
            <w:proofErr w:type="spellEnd"/>
            <w:r w:rsidRPr="002E7B48">
              <w:rPr>
                <w:rFonts w:cs="Arial"/>
                <w:b/>
                <w:bCs/>
                <w:color w:val="000000" w:themeColor="text1"/>
                <w:spacing w:val="-5"/>
                <w:kern w:val="36"/>
                <w:sz w:val="18"/>
                <w:szCs w:val="18"/>
                <w:lang w:val="de-DE"/>
              </w:rPr>
              <w:t xml:space="preserve">, </w:t>
            </w:r>
            <w:proofErr w:type="spellStart"/>
            <w:r w:rsidRPr="002E7B48">
              <w:rPr>
                <w:rFonts w:cs="Arial"/>
                <w:b/>
                <w:bCs/>
                <w:color w:val="000000" w:themeColor="text1"/>
                <w:spacing w:val="-5"/>
                <w:kern w:val="36"/>
                <w:sz w:val="18"/>
                <w:szCs w:val="18"/>
                <w:lang w:val="de-DE"/>
              </w:rPr>
              <w:t>collective</w:t>
            </w:r>
            <w:proofErr w:type="spellEnd"/>
            <w:r w:rsidRPr="002E7B48">
              <w:rPr>
                <w:rFonts w:cs="Arial"/>
                <w:b/>
                <w:bCs/>
                <w:color w:val="000000" w:themeColor="text1"/>
                <w:spacing w:val="-5"/>
                <w:kern w:val="36"/>
                <w:sz w:val="18"/>
                <w:szCs w:val="18"/>
                <w:lang w:val="de-DE"/>
              </w:rPr>
              <w:t xml:space="preserve"> </w:t>
            </w:r>
            <w:proofErr w:type="spellStart"/>
            <w:r w:rsidRPr="002E7B48">
              <w:rPr>
                <w:rFonts w:cs="Arial"/>
                <w:b/>
                <w:bCs/>
                <w:color w:val="000000" w:themeColor="text1"/>
                <w:spacing w:val="-5"/>
                <w:kern w:val="36"/>
                <w:sz w:val="18"/>
                <w:szCs w:val="18"/>
                <w:lang w:val="de-DE"/>
              </w:rPr>
              <w:t>bargaining</w:t>
            </w:r>
            <w:proofErr w:type="spellEnd"/>
            <w:r w:rsidRPr="002E7B48">
              <w:rPr>
                <w:rFonts w:cs="Arial"/>
                <w:b/>
                <w:bCs/>
                <w:color w:val="000000" w:themeColor="text1"/>
                <w:spacing w:val="-5"/>
                <w:kern w:val="36"/>
                <w:sz w:val="18"/>
                <w:szCs w:val="18"/>
                <w:lang w:val="de-DE"/>
              </w:rPr>
              <w:t xml:space="preserve"> and </w:t>
            </w:r>
            <w:proofErr w:type="spellStart"/>
            <w:r w:rsidRPr="002E7B48">
              <w:rPr>
                <w:rFonts w:cs="Arial"/>
                <w:b/>
                <w:bCs/>
                <w:color w:val="000000" w:themeColor="text1"/>
                <w:spacing w:val="-5"/>
                <w:kern w:val="36"/>
                <w:sz w:val="18"/>
                <w:szCs w:val="18"/>
                <w:lang w:val="de-DE"/>
              </w:rPr>
              <w:t>industrial</w:t>
            </w:r>
            <w:proofErr w:type="spellEnd"/>
            <w:r w:rsidRPr="002E7B48">
              <w:rPr>
                <w:rFonts w:cs="Arial"/>
                <w:b/>
                <w:bCs/>
                <w:color w:val="000000" w:themeColor="text1"/>
                <w:spacing w:val="-5"/>
                <w:kern w:val="36"/>
                <w:sz w:val="18"/>
                <w:szCs w:val="18"/>
                <w:lang w:val="de-DE"/>
              </w:rPr>
              <w:t xml:space="preserve"> </w:t>
            </w:r>
            <w:proofErr w:type="spellStart"/>
            <w:r w:rsidRPr="002E7B48">
              <w:rPr>
                <w:rFonts w:cs="Arial"/>
                <w:b/>
                <w:bCs/>
                <w:color w:val="000000" w:themeColor="text1"/>
                <w:spacing w:val="-5"/>
                <w:kern w:val="36"/>
                <w:sz w:val="18"/>
                <w:szCs w:val="18"/>
                <w:lang w:val="de-DE"/>
              </w:rPr>
              <w:t>relations</w:t>
            </w:r>
            <w:proofErr w:type="spellEnd"/>
            <w:r w:rsidRPr="002E7B48">
              <w:rPr>
                <w:rFonts w:cs="Arial"/>
                <w:b/>
                <w:bCs/>
                <w:color w:val="000000" w:themeColor="text1"/>
                <w:spacing w:val="-5"/>
                <w:kern w:val="36"/>
                <w:sz w:val="18"/>
                <w:szCs w:val="18"/>
                <w:lang w:val="de-DE"/>
              </w:rPr>
              <w:t>“,</w:t>
            </w:r>
            <w:r w:rsidRPr="002E7B48">
              <w:rPr>
                <w:rFonts w:cs="Arial"/>
                <w:color w:val="000000" w:themeColor="text1"/>
                <w:spacing w:val="-5"/>
                <w:kern w:val="36"/>
                <w:sz w:val="18"/>
                <w:szCs w:val="18"/>
                <w:lang w:val="de-DE"/>
              </w:rPr>
              <w:t xml:space="preserve"> siehe </w:t>
            </w:r>
            <w:proofErr w:type="spellStart"/>
            <w:r w:rsidRPr="002E7B48">
              <w:rPr>
                <w:rFonts w:cs="Arial"/>
                <w:color w:val="000000" w:themeColor="text1"/>
                <w:spacing w:val="-5"/>
                <w:kern w:val="36"/>
                <w:sz w:val="18"/>
                <w:szCs w:val="18"/>
                <w:lang w:val="de-DE"/>
              </w:rPr>
              <w:t>weblink</w:t>
            </w:r>
            <w:proofErr w:type="spellEnd"/>
            <w:r w:rsidRPr="002E7B48">
              <w:rPr>
                <w:rFonts w:cs="Arial"/>
                <w:color w:val="000000" w:themeColor="text1"/>
                <w:spacing w:val="-5"/>
                <w:kern w:val="36"/>
                <w:sz w:val="18"/>
                <w:szCs w:val="18"/>
                <w:lang w:val="de-DE"/>
              </w:rPr>
              <w:t xml:space="preserve">: </w:t>
            </w:r>
          </w:p>
          <w:p w14:paraId="45C18E6C" w14:textId="62CCA9AD" w:rsidR="006935FE" w:rsidRPr="006935FE" w:rsidRDefault="00AB3C0B" w:rsidP="006935FE">
            <w:pPr>
              <w:tabs>
                <w:tab w:val="left" w:pos="142"/>
              </w:tabs>
              <w:spacing w:line="276" w:lineRule="auto"/>
              <w:ind w:right="141"/>
              <w:jc w:val="both"/>
              <w:rPr>
                <w:rFonts w:cs="Arial"/>
                <w:spacing w:val="-5"/>
                <w:kern w:val="36"/>
                <w:sz w:val="18"/>
                <w:szCs w:val="18"/>
                <w:lang w:val="de-DE"/>
              </w:rPr>
            </w:pPr>
            <w:r>
              <w:fldChar w:fldCharType="begin"/>
            </w:r>
            <w:r w:rsidRPr="004E6B2C">
              <w:rPr>
                <w:lang w:val="de-DE"/>
              </w:rPr>
              <w:instrText xml:space="preserve"> HYPERLINK "https://www.ilo.org/dyn/natlex/natlex4.listResults?p_lang=en&amp;p_country=AUT&amp;p_count=1088&amp;p_classification=02&amp;p_classcount=42" </w:instrText>
            </w:r>
            <w:r>
              <w:fldChar w:fldCharType="separate"/>
            </w:r>
            <w:r w:rsidR="006935FE" w:rsidRPr="006935FE">
              <w:rPr>
                <w:rStyle w:val="Hyperlink"/>
                <w:rFonts w:cs="Arial"/>
                <w:spacing w:val="-5"/>
                <w:kern w:val="36"/>
                <w:sz w:val="18"/>
                <w:szCs w:val="18"/>
                <w:lang w:val="de-DE"/>
              </w:rPr>
              <w:t>https://www.ilo.org/dyn/natlex/natlex4.listResults?p_lang=en&amp;p_country=AUT&amp;p_count=1088&amp;p_classification=02&amp;p_classcount=42</w:t>
            </w:r>
            <w:r>
              <w:rPr>
                <w:rStyle w:val="Hyperlink"/>
                <w:rFonts w:cs="Arial"/>
                <w:spacing w:val="-5"/>
                <w:kern w:val="36"/>
                <w:sz w:val="18"/>
                <w:szCs w:val="18"/>
              </w:rPr>
              <w:fldChar w:fldCharType="end"/>
            </w:r>
            <w:r w:rsidR="006935FE" w:rsidRPr="006935FE">
              <w:rPr>
                <w:rFonts w:cs="Arial"/>
                <w:spacing w:val="-5"/>
                <w:kern w:val="36"/>
                <w:sz w:val="18"/>
                <w:szCs w:val="18"/>
                <w:lang w:val="de-DE"/>
              </w:rPr>
              <w:t xml:space="preserve"> und ka</w:t>
            </w:r>
            <w:r w:rsidR="006935FE">
              <w:rPr>
                <w:rFonts w:cs="Arial"/>
                <w:spacing w:val="-5"/>
                <w:kern w:val="36"/>
                <w:sz w:val="18"/>
                <w:szCs w:val="18"/>
                <w:lang w:val="de-DE"/>
              </w:rPr>
              <w:t xml:space="preserve">nn </w:t>
            </w:r>
            <w:r w:rsidR="006935FE" w:rsidRPr="006935FE">
              <w:rPr>
                <w:rFonts w:cs="Arial"/>
                <w:spacing w:val="-5"/>
                <w:kern w:val="36"/>
                <w:sz w:val="18"/>
                <w:szCs w:val="18"/>
                <w:lang w:val="de-DE"/>
              </w:rPr>
              <w:t>auf ww.ris.bka.gv.at abgefragt werden.</w:t>
            </w:r>
          </w:p>
          <w:p w14:paraId="2D81AD63" w14:textId="77777777" w:rsidR="006935FE" w:rsidRPr="006935FE" w:rsidRDefault="006935FE" w:rsidP="006935FE">
            <w:pPr>
              <w:tabs>
                <w:tab w:val="left" w:pos="142"/>
              </w:tabs>
              <w:spacing w:line="276" w:lineRule="auto"/>
              <w:ind w:right="141"/>
              <w:rPr>
                <w:rFonts w:eastAsia="Calibri" w:cs="Arial"/>
                <w:b/>
                <w:sz w:val="18"/>
                <w:szCs w:val="18"/>
                <w:lang w:val="de-DE"/>
              </w:rPr>
            </w:pPr>
          </w:p>
          <w:p w14:paraId="62E574DF" w14:textId="77777777" w:rsidR="006935FE" w:rsidRPr="002E7B48" w:rsidRDefault="006935FE" w:rsidP="006935FE">
            <w:pPr>
              <w:tabs>
                <w:tab w:val="left" w:pos="142"/>
              </w:tabs>
              <w:ind w:right="141"/>
              <w:jc w:val="both"/>
              <w:rPr>
                <w:rFonts w:eastAsia="Calibri" w:cs="Arial"/>
                <w:bCs/>
                <w:sz w:val="18"/>
                <w:szCs w:val="18"/>
                <w:lang w:val="de-DE"/>
              </w:rPr>
            </w:pPr>
            <w:r w:rsidRPr="002E7B48">
              <w:rPr>
                <w:rFonts w:eastAsia="Calibri" w:cs="Arial"/>
                <w:bCs/>
                <w:sz w:val="18"/>
                <w:szCs w:val="18"/>
                <w:lang w:val="de-DE"/>
              </w:rPr>
              <w:t xml:space="preserve">Insbesondere halten wir die folgenden Gesetze vollumfänglich ein: </w:t>
            </w:r>
          </w:p>
          <w:p w14:paraId="17C17AE9" w14:textId="2EA73097" w:rsidR="006935FE" w:rsidRPr="00833C67" w:rsidRDefault="006935FE" w:rsidP="006935FE">
            <w:pPr>
              <w:jc w:val="both"/>
              <w:rPr>
                <w:sz w:val="18"/>
                <w:szCs w:val="18"/>
                <w:lang w:val="de-DE"/>
              </w:rPr>
            </w:pPr>
            <w:r w:rsidRPr="002E7B48">
              <w:rPr>
                <w:b/>
                <w:sz w:val="18"/>
                <w:szCs w:val="18"/>
                <w:lang w:val="de-DE"/>
              </w:rPr>
              <w:t xml:space="preserve">Zu </w:t>
            </w:r>
            <w:r w:rsidRPr="002E7B48">
              <w:rPr>
                <w:rFonts w:cs="Arial"/>
                <w:b/>
                <w:sz w:val="18"/>
                <w:szCs w:val="18"/>
                <w:lang w:val="de-DE"/>
              </w:rPr>
              <w:t xml:space="preserve">Punkt </w:t>
            </w:r>
            <w:r w:rsidRPr="002E7B48">
              <w:rPr>
                <w:b/>
                <w:sz w:val="18"/>
                <w:szCs w:val="18"/>
                <w:lang w:val="de-DE"/>
              </w:rPr>
              <w:t>7.5.1</w:t>
            </w:r>
            <w:r w:rsidRPr="002E7B48">
              <w:rPr>
                <w:sz w:val="18"/>
                <w:szCs w:val="18"/>
                <w:lang w:val="de-DE"/>
              </w:rPr>
              <w:t>: In Österreich werden Grundrechte auf viele Gesetze, unter anderem im Verfassungsrang, verteilt (</w:t>
            </w:r>
            <w:r w:rsidRPr="002E7B48">
              <w:rPr>
                <w:rFonts w:cs="Arial"/>
                <w:color w:val="202122"/>
                <w:sz w:val="18"/>
                <w:szCs w:val="18"/>
                <w:shd w:val="clear" w:color="auto" w:fill="FFFFFF"/>
                <w:lang w:val="de-DE"/>
              </w:rPr>
              <w:t>verfassungsgesetzlich gewährleistete Rechte, Staatsgrundgesetz von 1867)</w:t>
            </w:r>
            <w:r w:rsidRPr="002E7B48">
              <w:rPr>
                <w:sz w:val="18"/>
                <w:szCs w:val="18"/>
                <w:lang w:val="de-DE"/>
              </w:rPr>
              <w:t xml:space="preserve">. Artikel 12 (gem. Art. 11 EMRK aus 1958) definiert darin die „ allgemeine Vereins- und Versammlungsfreiheit“. Weiters garantiert die Ratifizierung des Übereinkommen (Nr. 87 der ILO) über die Vereinigungsfreiheit und den Schutz des Vereinigungsrechts (BGBl. Nr. 228/1950) die Einhaltung dieser Grundrechte auf österr. </w:t>
            </w:r>
            <w:r w:rsidRPr="004E6B2C">
              <w:rPr>
                <w:sz w:val="18"/>
                <w:szCs w:val="18"/>
                <w:lang w:val="de-DE"/>
              </w:rPr>
              <w:t>Staatsgebiet.</w:t>
            </w:r>
          </w:p>
          <w:p w14:paraId="749505B2" w14:textId="5EFFDE8E" w:rsidR="006935FE" w:rsidRPr="006935FE" w:rsidRDefault="006935FE" w:rsidP="006935FE">
            <w:pPr>
              <w:rPr>
                <w:sz w:val="18"/>
                <w:szCs w:val="18"/>
                <w:lang w:val="de-DE"/>
              </w:rPr>
            </w:pPr>
            <w:r w:rsidRPr="00D05EEA">
              <w:rPr>
                <w:sz w:val="18"/>
                <w:szCs w:val="18"/>
                <w:lang w:val="de-DE"/>
              </w:rPr>
              <w:t>Das Thema Interessenvertretung der Arbeitnehmer inkl. dem Recht  zur Gründung eines Betriebsrates wird im Arbeitsverfassungsgesetz (</w:t>
            </w:r>
            <w:proofErr w:type="spellStart"/>
            <w:r w:rsidRPr="00D05EEA">
              <w:rPr>
                <w:sz w:val="18"/>
                <w:szCs w:val="18"/>
                <w:lang w:val="de-DE"/>
              </w:rPr>
              <w:t>ArbVG</w:t>
            </w:r>
            <w:proofErr w:type="spellEnd"/>
            <w:r w:rsidRPr="00D05EEA">
              <w:rPr>
                <w:sz w:val="18"/>
                <w:szCs w:val="18"/>
                <w:lang w:val="de-DE"/>
              </w:rPr>
              <w:t xml:space="preserve">, BGBl. Nr. 22/1974) ab dem § 39 ff geregelt. </w:t>
            </w:r>
            <w:r w:rsidRPr="006935FE">
              <w:rPr>
                <w:sz w:val="18"/>
                <w:szCs w:val="18"/>
                <w:lang w:val="de-DE"/>
              </w:rPr>
              <w:t>Laut § 1 Arbeiterkammergesetz (AKG, BGBl. Nr. 626/1991) gilt die Arbeiterkammer als gesetzliche Arbeitnehmervertretung</w:t>
            </w:r>
            <w:r w:rsidR="001A54FB">
              <w:rPr>
                <w:sz w:val="18"/>
                <w:szCs w:val="18"/>
                <w:lang w:val="de-DE"/>
              </w:rPr>
              <w:t>.</w:t>
            </w:r>
            <w:r w:rsidRPr="006935FE">
              <w:rPr>
                <w:sz w:val="18"/>
                <w:szCs w:val="18"/>
                <w:lang w:val="de-DE"/>
              </w:rPr>
              <w:t xml:space="preserve"> </w:t>
            </w:r>
          </w:p>
          <w:p w14:paraId="140881B1" w14:textId="29483A59" w:rsidR="006935FE" w:rsidRPr="006935FE" w:rsidRDefault="006935FE" w:rsidP="006935FE">
            <w:pPr>
              <w:jc w:val="both"/>
              <w:rPr>
                <w:rFonts w:eastAsia="Calibri"/>
                <w:bCs/>
                <w:sz w:val="18"/>
                <w:szCs w:val="18"/>
                <w:lang w:val="de-DE"/>
              </w:rPr>
            </w:pPr>
            <w:r w:rsidRPr="006935FE">
              <w:rPr>
                <w:rFonts w:eastAsia="Calibri"/>
                <w:b/>
                <w:bCs/>
                <w:sz w:val="18"/>
                <w:szCs w:val="18"/>
                <w:lang w:val="de-DE"/>
              </w:rPr>
              <w:t xml:space="preserve">Zu </w:t>
            </w:r>
            <w:r w:rsidRPr="006935FE">
              <w:rPr>
                <w:rFonts w:cs="Arial"/>
                <w:b/>
                <w:sz w:val="18"/>
                <w:szCs w:val="18"/>
                <w:lang w:val="de-DE"/>
              </w:rPr>
              <w:t>Punkt</w:t>
            </w:r>
            <w:r w:rsidRPr="006935FE">
              <w:rPr>
                <w:rFonts w:eastAsia="Calibri"/>
                <w:b/>
                <w:bCs/>
                <w:sz w:val="18"/>
                <w:szCs w:val="18"/>
                <w:lang w:val="de-DE"/>
              </w:rPr>
              <w:t xml:space="preserve"> 7.5.2</w:t>
            </w:r>
            <w:r w:rsidRPr="006935FE">
              <w:rPr>
                <w:rFonts w:eastAsia="Calibri"/>
                <w:bCs/>
                <w:sz w:val="18"/>
                <w:szCs w:val="18"/>
                <w:lang w:val="de-DE"/>
              </w:rPr>
              <w:t xml:space="preserve">: </w:t>
            </w:r>
            <w:r w:rsidR="00E10FF4">
              <w:rPr>
                <w:rFonts w:eastAsia="Calibri"/>
                <w:bCs/>
                <w:sz w:val="18"/>
                <w:szCs w:val="18"/>
                <w:lang w:val="de-DE"/>
              </w:rPr>
              <w:t>ident mit 7.5.1, 7.5.3, 7.5.4 und 7.5.5</w:t>
            </w:r>
          </w:p>
          <w:p w14:paraId="256418E0" w14:textId="107C38A7" w:rsidR="006935FE" w:rsidRPr="006935FE" w:rsidRDefault="006935FE" w:rsidP="006935FE">
            <w:pPr>
              <w:jc w:val="both"/>
              <w:rPr>
                <w:rFonts w:eastAsia="Calibri"/>
                <w:bCs/>
                <w:sz w:val="18"/>
                <w:szCs w:val="18"/>
                <w:lang w:val="de-DE"/>
              </w:rPr>
            </w:pPr>
            <w:r w:rsidRPr="006935FE">
              <w:rPr>
                <w:rFonts w:eastAsia="Calibri"/>
                <w:b/>
                <w:bCs/>
                <w:sz w:val="18"/>
                <w:szCs w:val="18"/>
                <w:lang w:val="de-DE"/>
              </w:rPr>
              <w:t xml:space="preserve">Zu </w:t>
            </w:r>
            <w:r w:rsidRPr="006935FE">
              <w:rPr>
                <w:rFonts w:cs="Arial"/>
                <w:b/>
                <w:sz w:val="18"/>
                <w:szCs w:val="18"/>
                <w:lang w:val="de-DE"/>
              </w:rPr>
              <w:t xml:space="preserve">Punkt </w:t>
            </w:r>
            <w:r w:rsidRPr="006935FE">
              <w:rPr>
                <w:rFonts w:eastAsia="Calibri"/>
                <w:b/>
                <w:bCs/>
                <w:sz w:val="18"/>
                <w:szCs w:val="18"/>
                <w:lang w:val="de-DE"/>
              </w:rPr>
              <w:t>7.5.3</w:t>
            </w:r>
            <w:r w:rsidRPr="006935FE">
              <w:rPr>
                <w:rFonts w:eastAsia="Calibri"/>
                <w:bCs/>
                <w:sz w:val="18"/>
                <w:szCs w:val="18"/>
                <w:lang w:val="de-DE"/>
              </w:rPr>
              <w:t xml:space="preserve">: </w:t>
            </w:r>
            <w:r w:rsidR="00E10FF4">
              <w:rPr>
                <w:rFonts w:eastAsia="Calibri"/>
                <w:bCs/>
                <w:sz w:val="18"/>
                <w:szCs w:val="18"/>
                <w:lang w:val="de-DE"/>
              </w:rPr>
              <w:t>Im</w:t>
            </w:r>
            <w:r w:rsidRPr="006935FE">
              <w:rPr>
                <w:rFonts w:eastAsia="Calibri"/>
                <w:bCs/>
                <w:sz w:val="18"/>
                <w:szCs w:val="18"/>
                <w:lang w:val="de-DE"/>
              </w:rPr>
              <w:t xml:space="preserve"> </w:t>
            </w:r>
            <w:r w:rsidRPr="006935FE">
              <w:rPr>
                <w:sz w:val="18"/>
                <w:szCs w:val="18"/>
                <w:lang w:val="de-DE"/>
              </w:rPr>
              <w:t>Arbeitsverfassungsgesetz (</w:t>
            </w:r>
            <w:proofErr w:type="spellStart"/>
            <w:r w:rsidRPr="006935FE">
              <w:rPr>
                <w:sz w:val="18"/>
                <w:szCs w:val="18"/>
                <w:lang w:val="de-DE"/>
              </w:rPr>
              <w:t>ArbVG</w:t>
            </w:r>
            <w:proofErr w:type="spellEnd"/>
            <w:r w:rsidRPr="006935FE">
              <w:rPr>
                <w:sz w:val="18"/>
                <w:szCs w:val="18"/>
                <w:lang w:val="de-DE"/>
              </w:rPr>
              <w:t xml:space="preserve">, BGBl. Nr.22/1974) </w:t>
            </w:r>
            <w:r w:rsidR="00E10FF4">
              <w:rPr>
                <w:sz w:val="18"/>
                <w:szCs w:val="18"/>
                <w:lang w:val="de-DE"/>
              </w:rPr>
              <w:t>sind neben dem</w:t>
            </w:r>
            <w:r w:rsidRPr="006935FE">
              <w:rPr>
                <w:sz w:val="18"/>
                <w:szCs w:val="18"/>
                <w:lang w:val="de-DE"/>
              </w:rPr>
              <w:t xml:space="preserve"> Recht</w:t>
            </w:r>
            <w:r w:rsidR="00E10FF4">
              <w:rPr>
                <w:sz w:val="18"/>
                <w:szCs w:val="18"/>
                <w:lang w:val="de-DE"/>
              </w:rPr>
              <w:t>, Organe</w:t>
            </w:r>
            <w:r w:rsidRPr="006935FE">
              <w:rPr>
                <w:sz w:val="18"/>
                <w:szCs w:val="18"/>
                <w:lang w:val="de-DE"/>
              </w:rPr>
              <w:t xml:space="preserve"> der Arbeitnehmerschaft zu</w:t>
            </w:r>
            <w:r w:rsidR="00E10FF4">
              <w:rPr>
                <w:sz w:val="18"/>
                <w:szCs w:val="18"/>
                <w:lang w:val="de-DE"/>
              </w:rPr>
              <w:t xml:space="preserve"> gründen, deren Mitwirkungsrechte sowie die Benachteiligungsverbote festgelegt. </w:t>
            </w:r>
            <w:r w:rsidRPr="006935FE">
              <w:rPr>
                <w:sz w:val="18"/>
                <w:szCs w:val="18"/>
                <w:lang w:val="de-DE"/>
              </w:rPr>
              <w:t xml:space="preserve"> </w:t>
            </w:r>
            <w:r w:rsidRPr="006935FE">
              <w:rPr>
                <w:rFonts w:eastAsia="Calibri"/>
                <w:bCs/>
                <w:sz w:val="18"/>
                <w:szCs w:val="18"/>
                <w:lang w:val="de-DE"/>
              </w:rPr>
              <w:t xml:space="preserve"> </w:t>
            </w:r>
          </w:p>
          <w:p w14:paraId="0C1B1E59" w14:textId="77777777" w:rsidR="006935FE" w:rsidRPr="006935FE" w:rsidRDefault="006935FE" w:rsidP="006935FE">
            <w:pPr>
              <w:jc w:val="both"/>
              <w:rPr>
                <w:rFonts w:eastAsia="Calibri"/>
                <w:bCs/>
                <w:sz w:val="18"/>
                <w:szCs w:val="18"/>
                <w:lang w:val="de-DE"/>
              </w:rPr>
            </w:pPr>
            <w:r w:rsidRPr="006935FE">
              <w:rPr>
                <w:rFonts w:eastAsia="Calibri"/>
                <w:bCs/>
                <w:sz w:val="18"/>
                <w:szCs w:val="18"/>
                <w:lang w:val="de-DE"/>
              </w:rPr>
              <w:t>Mit § 1 und § 4 Arbeiterkammergesetz (AKG BGBl. 626/1991) wird die umfassende und permanente Aufgabenstellung der Arbeiterkammer im Hinblick auf den Arbeitnehmerschutz nochmals untermauert (§ 12 Wahlrecht).</w:t>
            </w:r>
          </w:p>
          <w:p w14:paraId="394AEB2A" w14:textId="4098DA5B" w:rsidR="006935FE" w:rsidRPr="006935FE" w:rsidRDefault="006935FE">
            <w:pPr>
              <w:jc w:val="both"/>
              <w:rPr>
                <w:sz w:val="18"/>
                <w:szCs w:val="18"/>
                <w:lang w:val="de-DE"/>
              </w:rPr>
            </w:pPr>
            <w:r w:rsidRPr="006935FE">
              <w:rPr>
                <w:rFonts w:eastAsia="Calibri"/>
                <w:b/>
                <w:bCs/>
                <w:sz w:val="18"/>
                <w:szCs w:val="18"/>
                <w:lang w:val="de-DE"/>
              </w:rPr>
              <w:t xml:space="preserve">Zu </w:t>
            </w:r>
            <w:r w:rsidRPr="006935FE">
              <w:rPr>
                <w:rFonts w:cs="Arial"/>
                <w:b/>
                <w:sz w:val="18"/>
                <w:szCs w:val="18"/>
                <w:lang w:val="de-DE"/>
              </w:rPr>
              <w:t>Punkt</w:t>
            </w:r>
            <w:r w:rsidRPr="006935FE">
              <w:rPr>
                <w:rFonts w:eastAsia="Calibri"/>
                <w:b/>
                <w:bCs/>
                <w:sz w:val="18"/>
                <w:szCs w:val="18"/>
                <w:lang w:val="de-DE"/>
              </w:rPr>
              <w:t xml:space="preserve"> </w:t>
            </w:r>
            <w:r w:rsidR="00E10FF4">
              <w:rPr>
                <w:rFonts w:eastAsia="Calibri"/>
                <w:b/>
                <w:bCs/>
                <w:sz w:val="18"/>
                <w:szCs w:val="18"/>
                <w:lang w:val="de-DE"/>
              </w:rPr>
              <w:t>7.5.4/</w:t>
            </w:r>
            <w:r w:rsidRPr="006935FE">
              <w:rPr>
                <w:rFonts w:eastAsia="Calibri"/>
                <w:b/>
                <w:bCs/>
                <w:sz w:val="18"/>
                <w:szCs w:val="18"/>
                <w:lang w:val="de-DE"/>
              </w:rPr>
              <w:t>7.5.5</w:t>
            </w:r>
            <w:r w:rsidRPr="006935FE">
              <w:rPr>
                <w:sz w:val="18"/>
                <w:szCs w:val="18"/>
                <w:lang w:val="de-DE"/>
              </w:rPr>
              <w:t xml:space="preserve">: </w:t>
            </w:r>
            <w:r w:rsidR="00782775">
              <w:rPr>
                <w:sz w:val="18"/>
                <w:szCs w:val="18"/>
                <w:lang w:val="de-DE"/>
              </w:rPr>
              <w:t>Nac</w:t>
            </w:r>
            <w:r w:rsidR="0017187F">
              <w:rPr>
                <w:sz w:val="18"/>
                <w:szCs w:val="18"/>
                <w:lang w:val="de-DE"/>
              </w:rPr>
              <w:t>h</w:t>
            </w:r>
            <w:r w:rsidR="00782775">
              <w:rPr>
                <w:sz w:val="18"/>
                <w:szCs w:val="18"/>
                <w:lang w:val="de-DE"/>
              </w:rPr>
              <w:t xml:space="preserve"> </w:t>
            </w:r>
            <w:r w:rsidRPr="006935FE">
              <w:rPr>
                <w:sz w:val="18"/>
                <w:szCs w:val="18"/>
                <w:lang w:val="de-DE"/>
              </w:rPr>
              <w:t xml:space="preserve">§ </w:t>
            </w:r>
            <w:r w:rsidR="00782775">
              <w:rPr>
                <w:sz w:val="18"/>
                <w:szCs w:val="18"/>
                <w:lang w:val="de-DE"/>
              </w:rPr>
              <w:t xml:space="preserve">2 </w:t>
            </w:r>
            <w:r w:rsidRPr="006935FE">
              <w:rPr>
                <w:sz w:val="18"/>
                <w:szCs w:val="18"/>
                <w:lang w:val="de-DE"/>
              </w:rPr>
              <w:t>des Arbeitsverfassungsgesetz (</w:t>
            </w:r>
            <w:proofErr w:type="spellStart"/>
            <w:r w:rsidRPr="006935FE">
              <w:rPr>
                <w:sz w:val="18"/>
                <w:szCs w:val="18"/>
                <w:lang w:val="de-DE"/>
              </w:rPr>
              <w:t>ArbVG</w:t>
            </w:r>
            <w:proofErr w:type="spellEnd"/>
            <w:r w:rsidRPr="006935FE">
              <w:rPr>
                <w:sz w:val="18"/>
                <w:szCs w:val="18"/>
                <w:lang w:val="de-DE"/>
              </w:rPr>
              <w:t xml:space="preserve">, BGBl. Nr.22/1974) </w:t>
            </w:r>
            <w:r w:rsidR="00782775">
              <w:rPr>
                <w:sz w:val="18"/>
                <w:szCs w:val="18"/>
                <w:lang w:val="de-DE"/>
              </w:rPr>
              <w:t>ist ein</w:t>
            </w:r>
            <w:r w:rsidRPr="006935FE">
              <w:rPr>
                <w:sz w:val="18"/>
                <w:szCs w:val="18"/>
                <w:lang w:val="de-DE"/>
              </w:rPr>
              <w:t xml:space="preserve"> Kollektivvertrag </w:t>
            </w:r>
            <w:r w:rsidR="0017187F">
              <w:rPr>
                <w:sz w:val="18"/>
                <w:szCs w:val="18"/>
                <w:lang w:val="de-DE"/>
              </w:rPr>
              <w:t>eine schriftliche Vereinbarung über Entlohnungs- und Arbeitsbedingungen zwischen kollektivvertragsfähigen Körperschaften der Arbeitgeber und der Arbeitnehmer</w:t>
            </w:r>
            <w:r w:rsidRPr="006935FE">
              <w:rPr>
                <w:sz w:val="18"/>
                <w:szCs w:val="18"/>
                <w:lang w:val="de-DE"/>
              </w:rPr>
              <w:t xml:space="preserve">. </w:t>
            </w:r>
            <w:r w:rsidR="0017187F">
              <w:rPr>
                <w:sz w:val="18"/>
                <w:szCs w:val="18"/>
                <w:lang w:val="de-DE"/>
              </w:rPr>
              <w:t>Kollektivverträge legen Arbeits- und Entgeltbedingungen im Bereich größerer Wirtschaftsgruppen fest und werden meist auf Branche</w:t>
            </w:r>
            <w:r w:rsidR="001908F1">
              <w:rPr>
                <w:sz w:val="18"/>
                <w:szCs w:val="18"/>
                <w:lang w:val="de-DE"/>
              </w:rPr>
              <w:t xml:space="preserve">nebene verhandelt. Der normative Teil eines Kollektivvertrages wirkt auf das Arbeitsverhältnis wie ein </w:t>
            </w:r>
            <w:r w:rsidR="00A356D0">
              <w:rPr>
                <w:sz w:val="18"/>
                <w:szCs w:val="18"/>
                <w:lang w:val="de-DE"/>
              </w:rPr>
              <w:t>Gesetz</w:t>
            </w:r>
            <w:r w:rsidR="001908F1">
              <w:rPr>
                <w:sz w:val="18"/>
                <w:szCs w:val="18"/>
                <w:lang w:val="de-DE"/>
              </w:rPr>
              <w:t xml:space="preserve"> ein. </w:t>
            </w:r>
            <w:r w:rsidR="00A356D0">
              <w:rPr>
                <w:sz w:val="18"/>
                <w:szCs w:val="18"/>
                <w:lang w:val="de-DE"/>
              </w:rPr>
              <w:t xml:space="preserve">In Österreich werden Kollektivverträge in der Regel </w:t>
            </w:r>
            <w:r w:rsidR="00AE1EBD">
              <w:rPr>
                <w:sz w:val="18"/>
                <w:szCs w:val="18"/>
                <w:lang w:val="de-DE"/>
              </w:rPr>
              <w:t xml:space="preserve"> </w:t>
            </w:r>
            <w:r w:rsidRPr="006935FE">
              <w:rPr>
                <w:sz w:val="18"/>
                <w:szCs w:val="18"/>
                <w:lang w:val="de-DE"/>
              </w:rPr>
              <w:t xml:space="preserve">Arbeitgeberverbänden und auf Arbeitnehmerseite den Gewerkschaften abgeschlossen (mehr Details über Inhalte und Kollektivvertragsparteien unter: </w:t>
            </w:r>
            <w:r w:rsidR="00AB3C0B">
              <w:fldChar w:fldCharType="begin"/>
            </w:r>
            <w:r w:rsidR="00AB3C0B" w:rsidRPr="004E6B2C">
              <w:rPr>
                <w:lang w:val="de-DE"/>
              </w:rPr>
              <w:instrText xml:space="preserve"> HYPERLINK "http://www.kollektivvertrag.at" </w:instrText>
            </w:r>
            <w:r w:rsidR="00AB3C0B">
              <w:fldChar w:fldCharType="separate"/>
            </w:r>
            <w:r w:rsidRPr="006935FE">
              <w:rPr>
                <w:rStyle w:val="Hyperlink"/>
                <w:sz w:val="18"/>
                <w:szCs w:val="18"/>
                <w:lang w:val="de-DE"/>
              </w:rPr>
              <w:t>www.kollektivvertrag.at</w:t>
            </w:r>
            <w:r w:rsidR="00AB3C0B">
              <w:rPr>
                <w:rStyle w:val="Hyperlink"/>
                <w:sz w:val="18"/>
                <w:szCs w:val="18"/>
              </w:rPr>
              <w:fldChar w:fldCharType="end"/>
            </w:r>
            <w:r w:rsidRPr="006935FE">
              <w:rPr>
                <w:sz w:val="18"/>
                <w:szCs w:val="18"/>
                <w:lang w:val="de-DE"/>
              </w:rPr>
              <w:t xml:space="preserve">). </w:t>
            </w:r>
          </w:p>
          <w:p w14:paraId="53A285F0" w14:textId="5737FCF9" w:rsidR="00A37125" w:rsidRPr="006935FE" w:rsidRDefault="00A37125" w:rsidP="00A324A7">
            <w:pPr>
              <w:rPr>
                <w:rFonts w:eastAsia="Calibri"/>
                <w:bCs/>
                <w:sz w:val="18"/>
                <w:szCs w:val="18"/>
                <w:lang w:val="de-DE"/>
              </w:rPr>
            </w:pPr>
          </w:p>
        </w:tc>
      </w:tr>
      <w:tr w:rsidR="00365554" w:rsidRPr="00FA3115" w14:paraId="4429E0D1" w14:textId="77777777" w:rsidTr="001D16EF">
        <w:trPr>
          <w:trHeight w:val="204"/>
        </w:trPr>
        <w:tc>
          <w:tcPr>
            <w:tcW w:w="2410" w:type="dxa"/>
            <w:vMerge/>
          </w:tcPr>
          <w:p w14:paraId="1C8CEFDE" w14:textId="77777777" w:rsidR="00A37125" w:rsidRPr="00FA3115" w:rsidRDefault="00A37125" w:rsidP="00365554">
            <w:pPr>
              <w:tabs>
                <w:tab w:val="left" w:pos="142"/>
              </w:tabs>
              <w:ind w:right="141"/>
              <w:rPr>
                <w:rFonts w:cs="Arial"/>
                <w:sz w:val="18"/>
                <w:szCs w:val="18"/>
                <w:lang w:val="de-DE"/>
              </w:rPr>
            </w:pPr>
          </w:p>
        </w:tc>
        <w:tc>
          <w:tcPr>
            <w:tcW w:w="2693" w:type="dxa"/>
          </w:tcPr>
          <w:p w14:paraId="65DAD636" w14:textId="6A6F23CD" w:rsidR="00A37125" w:rsidRPr="00FA3115" w:rsidRDefault="00A37125" w:rsidP="00BC6A1E">
            <w:pPr>
              <w:keepLines/>
              <w:tabs>
                <w:tab w:val="left" w:pos="142"/>
              </w:tabs>
              <w:ind w:right="142"/>
              <w:rPr>
                <w:rFonts w:cs="Arial"/>
                <w:bCs/>
                <w:sz w:val="18"/>
                <w:szCs w:val="18"/>
                <w:lang w:val="de-DE"/>
              </w:rPr>
            </w:pPr>
            <w:r w:rsidRPr="00FA3115">
              <w:rPr>
                <w:rFonts w:eastAsia="Calibri" w:cs="Arial"/>
                <w:sz w:val="18"/>
                <w:szCs w:val="18"/>
                <w:lang w:val="de-DE"/>
              </w:rPr>
              <w:t xml:space="preserve">d) Nennen Sie alle Dokumente oder sonstige Aufzeichnungen (und deren Standort), auf die Sie sich </w:t>
            </w:r>
            <w:r w:rsidR="00434C00" w:rsidRPr="00FA3115">
              <w:rPr>
                <w:rFonts w:cs="Arial"/>
                <w:sz w:val="18"/>
                <w:szCs w:val="18"/>
                <w:lang w:val="de-DE"/>
              </w:rPr>
              <w:t>stützen</w:t>
            </w:r>
            <w:r w:rsidRPr="00FA3115">
              <w:rPr>
                <w:rFonts w:cs="Arial"/>
                <w:sz w:val="18"/>
                <w:szCs w:val="18"/>
                <w:lang w:val="de-DE"/>
              </w:rPr>
              <w:t xml:space="preserve">, um die Einhaltung von </w:t>
            </w:r>
            <w:r w:rsidR="00434C00" w:rsidRPr="00FA3115">
              <w:rPr>
                <w:rFonts w:cs="Arial"/>
                <w:sz w:val="18"/>
                <w:szCs w:val="18"/>
                <w:lang w:val="de-DE"/>
              </w:rPr>
              <w:t>Paragraf</w:t>
            </w:r>
            <w:r w:rsidRPr="00FA3115">
              <w:rPr>
                <w:rFonts w:cs="Arial"/>
                <w:sz w:val="18"/>
                <w:szCs w:val="18"/>
                <w:lang w:val="de-DE"/>
              </w:rPr>
              <w:t xml:space="preserve"> 7.5 zu </w:t>
            </w:r>
            <w:r w:rsidR="00434C00" w:rsidRPr="00FA3115">
              <w:rPr>
                <w:rFonts w:cs="Arial"/>
                <w:sz w:val="18"/>
                <w:szCs w:val="18"/>
                <w:lang w:val="de-DE"/>
              </w:rPr>
              <w:t>überprüfen</w:t>
            </w:r>
            <w:r w:rsidRPr="00FA3115">
              <w:rPr>
                <w:rFonts w:cs="Arial"/>
                <w:sz w:val="18"/>
                <w:szCs w:val="18"/>
                <w:lang w:val="de-DE"/>
              </w:rPr>
              <w:t>.</w:t>
            </w:r>
          </w:p>
        </w:tc>
        <w:tc>
          <w:tcPr>
            <w:tcW w:w="10065" w:type="dxa"/>
            <w:shd w:val="clear" w:color="auto" w:fill="auto"/>
          </w:tcPr>
          <w:p w14:paraId="3707B95E" w14:textId="5B3F5F44" w:rsidR="004B0E9C" w:rsidRPr="004B0E9C" w:rsidRDefault="004B0E9C" w:rsidP="00254B20">
            <w:pPr>
              <w:tabs>
                <w:tab w:val="left" w:pos="142"/>
              </w:tabs>
              <w:ind w:right="141"/>
              <w:rPr>
                <w:rFonts w:cs="Arial"/>
                <w:b/>
                <w:color w:val="202122"/>
                <w:sz w:val="18"/>
                <w:szCs w:val="18"/>
                <w:shd w:val="clear" w:color="auto" w:fill="FFFFFF"/>
                <w:lang w:val="de-DE"/>
              </w:rPr>
            </w:pPr>
            <w:r w:rsidRPr="004B0E9C">
              <w:rPr>
                <w:rFonts w:cs="Arial"/>
                <w:b/>
                <w:color w:val="202122"/>
                <w:sz w:val="18"/>
                <w:szCs w:val="18"/>
                <w:shd w:val="clear" w:color="auto" w:fill="FFFFFF"/>
                <w:lang w:val="de-DE"/>
              </w:rPr>
              <w:t>Nachweise zu Paragraf 7.5.1/7.5.2/7.5.3:</w:t>
            </w:r>
          </w:p>
          <w:p w14:paraId="357AF2E9" w14:textId="622B4392" w:rsidR="004B0E9C" w:rsidRDefault="004B0E9C" w:rsidP="00254B20">
            <w:pPr>
              <w:tabs>
                <w:tab w:val="left" w:pos="142"/>
              </w:tabs>
              <w:ind w:right="141"/>
              <w:rPr>
                <w:rFonts w:cs="Arial"/>
                <w:color w:val="202122"/>
                <w:sz w:val="18"/>
                <w:szCs w:val="18"/>
                <w:shd w:val="clear" w:color="auto" w:fill="FFFFFF"/>
                <w:lang w:val="de-DE"/>
              </w:rPr>
            </w:pPr>
          </w:p>
          <w:p w14:paraId="2B25DB14" w14:textId="29369DA7" w:rsidR="00254B20" w:rsidRPr="004B0E9C" w:rsidRDefault="002B6667" w:rsidP="0031317F">
            <w:pPr>
              <w:tabs>
                <w:tab w:val="left" w:pos="142"/>
              </w:tabs>
              <w:ind w:right="141"/>
              <w:rPr>
                <w:rFonts w:eastAsia="Calibri"/>
                <w:sz w:val="18"/>
                <w:lang w:val="de-DE"/>
              </w:rPr>
            </w:pPr>
            <w:r w:rsidRPr="004B0E9C">
              <w:rPr>
                <w:rFonts w:eastAsia="Calibri"/>
                <w:sz w:val="18"/>
                <w:lang w:val="de-DE"/>
              </w:rPr>
              <w:t xml:space="preserve">Existiert eine Arbeitnehmervertretung am Standort des </w:t>
            </w:r>
            <w:r w:rsidR="00434C00" w:rsidRPr="004B0E9C">
              <w:rPr>
                <w:rFonts w:eastAsia="Calibri"/>
                <w:sz w:val="18"/>
                <w:lang w:val="de-DE"/>
              </w:rPr>
              <w:t>Zertifikatsinhaber</w:t>
            </w:r>
            <w:r w:rsidR="00E70253" w:rsidRPr="004B0E9C">
              <w:rPr>
                <w:rFonts w:eastAsia="Calibri"/>
                <w:sz w:val="18"/>
                <w:lang w:val="de-DE"/>
              </w:rPr>
              <w:t xml:space="preserve">s </w:t>
            </w:r>
            <w:r w:rsidR="00E90C61" w:rsidRPr="004B0E9C">
              <w:rPr>
                <w:rFonts w:eastAsia="Calibri"/>
                <w:sz w:val="18"/>
                <w:lang w:val="de-DE"/>
              </w:rPr>
              <w:t xml:space="preserve">oder </w:t>
            </w:r>
            <w:r w:rsidRPr="004B0E9C">
              <w:rPr>
                <w:rFonts w:eastAsia="Calibri"/>
                <w:sz w:val="18"/>
                <w:lang w:val="de-DE"/>
              </w:rPr>
              <w:t xml:space="preserve">an </w:t>
            </w:r>
            <w:r w:rsidR="00E90C61" w:rsidRPr="004B0E9C">
              <w:rPr>
                <w:rFonts w:eastAsia="Calibri"/>
                <w:sz w:val="18"/>
                <w:lang w:val="de-DE"/>
              </w:rPr>
              <w:t>Standorte</w:t>
            </w:r>
            <w:r w:rsidRPr="004B0E9C">
              <w:rPr>
                <w:rFonts w:eastAsia="Calibri"/>
                <w:sz w:val="18"/>
                <w:lang w:val="de-DE"/>
              </w:rPr>
              <w:t>n</w:t>
            </w:r>
            <w:r w:rsidR="00E90C61" w:rsidRPr="004B0E9C">
              <w:rPr>
                <w:rFonts w:eastAsia="Calibri"/>
                <w:sz w:val="18"/>
                <w:lang w:val="de-DE"/>
              </w:rPr>
              <w:t>, welche im Rahmen des Zertifikats de</w:t>
            </w:r>
            <w:r w:rsidR="00E70253" w:rsidRPr="004B0E9C">
              <w:rPr>
                <w:rFonts w:eastAsia="Calibri"/>
                <w:sz w:val="18"/>
                <w:lang w:val="de-DE"/>
              </w:rPr>
              <w:t xml:space="preserve">s </w:t>
            </w:r>
            <w:r w:rsidR="00434C00" w:rsidRPr="004B0E9C">
              <w:rPr>
                <w:rFonts w:eastAsia="Calibri"/>
                <w:sz w:val="18"/>
                <w:lang w:val="de-DE"/>
              </w:rPr>
              <w:t>Zertifikatsinhaber</w:t>
            </w:r>
            <w:r w:rsidR="00E70253" w:rsidRPr="004B0E9C">
              <w:rPr>
                <w:rFonts w:eastAsia="Calibri"/>
                <w:sz w:val="18"/>
                <w:lang w:val="de-DE"/>
              </w:rPr>
              <w:t>s</w:t>
            </w:r>
            <w:r w:rsidR="00E90C61" w:rsidRPr="004B0E9C">
              <w:rPr>
                <w:rFonts w:eastAsia="Calibri"/>
                <w:sz w:val="18"/>
                <w:lang w:val="de-DE"/>
              </w:rPr>
              <w:t xml:space="preserve"> agiere</w:t>
            </w:r>
            <w:r w:rsidR="006E7904" w:rsidRPr="004B0E9C">
              <w:rPr>
                <w:rFonts w:eastAsia="Calibri"/>
                <w:sz w:val="18"/>
                <w:lang w:val="de-DE"/>
              </w:rPr>
              <w:t>n?</w:t>
            </w:r>
          </w:p>
          <w:p w14:paraId="557D21C4" w14:textId="086ABBA1" w:rsidR="004B0E9C" w:rsidRDefault="00DD6D29" w:rsidP="0031317F">
            <w:pPr>
              <w:rPr>
                <w:rFonts w:eastAsia="Calibri"/>
                <w:sz w:val="18"/>
                <w:lang w:val="de-DE"/>
              </w:rPr>
            </w:pPr>
            <w:r w:rsidRPr="00DD6D29">
              <w:rPr>
                <w:rFonts w:ascii="Segoe UI Symbol" w:eastAsia="Calibri" w:hAnsi="Segoe UI Symbol" w:cs="Segoe UI Symbol"/>
                <w:sz w:val="18"/>
                <w:lang w:val="de-DE"/>
              </w:rPr>
              <w:t>☐</w:t>
            </w:r>
            <w:r w:rsidRPr="00DD6D29">
              <w:rPr>
                <w:rFonts w:eastAsia="Calibri"/>
                <w:sz w:val="18"/>
                <w:lang w:val="de-DE"/>
              </w:rPr>
              <w:t xml:space="preserve"> </w:t>
            </w:r>
            <w:r w:rsidR="005A701E" w:rsidRPr="004B0E9C">
              <w:rPr>
                <w:rFonts w:eastAsia="Calibri"/>
                <w:sz w:val="18"/>
                <w:lang w:val="de-DE"/>
              </w:rPr>
              <w:t>Ja</w:t>
            </w:r>
            <w:r w:rsidR="004B0E9C">
              <w:rPr>
                <w:rFonts w:eastAsia="Calibri"/>
                <w:sz w:val="18"/>
                <w:lang w:val="de-DE"/>
              </w:rPr>
              <w:t>!</w:t>
            </w:r>
            <w:r w:rsidR="00594956" w:rsidRPr="004B0E9C">
              <w:rPr>
                <w:rFonts w:eastAsia="Calibri"/>
                <w:sz w:val="18"/>
                <w:lang w:val="de-DE"/>
              </w:rPr>
              <w:t xml:space="preserve"> </w:t>
            </w:r>
            <w:r w:rsidR="004B0E9C" w:rsidRPr="004B0E9C">
              <w:rPr>
                <w:rFonts w:eastAsia="Calibri"/>
                <w:sz w:val="18"/>
                <w:lang w:val="de-DE"/>
              </w:rPr>
              <w:t xml:space="preserve">Machen Sie </w:t>
            </w:r>
            <w:r w:rsidR="00594956" w:rsidRPr="004B0E9C">
              <w:rPr>
                <w:rFonts w:eastAsia="Calibri"/>
                <w:sz w:val="18"/>
                <w:lang w:val="de-DE"/>
              </w:rPr>
              <w:t>Angabe</w:t>
            </w:r>
            <w:r w:rsidR="004B0E9C" w:rsidRPr="004B0E9C">
              <w:rPr>
                <w:rFonts w:eastAsia="Calibri"/>
                <w:sz w:val="18"/>
                <w:lang w:val="de-DE"/>
              </w:rPr>
              <w:t>n zu</w:t>
            </w:r>
            <w:r w:rsidR="007B496F" w:rsidRPr="004B0E9C">
              <w:rPr>
                <w:rFonts w:eastAsia="Calibri"/>
                <w:sz w:val="18"/>
                <w:lang w:val="de-DE"/>
              </w:rPr>
              <w:t xml:space="preserve"> </w:t>
            </w:r>
          </w:p>
          <w:p w14:paraId="546E2618" w14:textId="77777777" w:rsidR="00937A72" w:rsidRPr="004B0E9C" w:rsidRDefault="00937A72" w:rsidP="0031317F">
            <w:pPr>
              <w:rPr>
                <w:rFonts w:eastAsia="Calibri"/>
                <w:sz w:val="18"/>
                <w:lang w:val="de-DE"/>
              </w:rPr>
            </w:pPr>
          </w:p>
          <w:tbl>
            <w:tblPr>
              <w:tblStyle w:val="Tabellenraster"/>
              <w:tblW w:w="0" w:type="auto"/>
              <w:tblLayout w:type="fixed"/>
              <w:tblLook w:val="04A0" w:firstRow="1" w:lastRow="0" w:firstColumn="1" w:lastColumn="0" w:noHBand="0" w:noVBand="1"/>
            </w:tblPr>
            <w:tblGrid>
              <w:gridCol w:w="9816"/>
            </w:tblGrid>
            <w:tr w:rsidR="004B0E9C" w:rsidRPr="00FA3115" w14:paraId="7B51FC0C" w14:textId="77777777" w:rsidTr="001D16EF">
              <w:tc>
                <w:tcPr>
                  <w:tcW w:w="9816" w:type="dxa"/>
                  <w:shd w:val="clear" w:color="auto" w:fill="F2F2F2" w:themeFill="background1" w:themeFillShade="F2"/>
                </w:tcPr>
                <w:p w14:paraId="50BCC018" w14:textId="77777777" w:rsidR="00A7766E" w:rsidRDefault="00A7766E" w:rsidP="004B0E9C">
                  <w:pPr>
                    <w:tabs>
                      <w:tab w:val="left" w:pos="686"/>
                    </w:tabs>
                    <w:ind w:right="141"/>
                    <w:rPr>
                      <w:rFonts w:eastAsia="Calibri"/>
                      <w:i/>
                      <w:iCs/>
                      <w:sz w:val="18"/>
                    </w:rPr>
                  </w:pPr>
                </w:p>
                <w:p w14:paraId="3E759D06" w14:textId="21DA5A09" w:rsidR="004B0E9C" w:rsidRPr="00533E62" w:rsidRDefault="00533E62" w:rsidP="004B0E9C">
                  <w:pPr>
                    <w:tabs>
                      <w:tab w:val="left" w:pos="686"/>
                    </w:tabs>
                    <w:ind w:right="141"/>
                    <w:rPr>
                      <w:rFonts w:cs="Arial"/>
                      <w:i/>
                      <w:iCs/>
                      <w:sz w:val="18"/>
                      <w:szCs w:val="18"/>
                      <w:highlight w:val="green"/>
                    </w:rPr>
                  </w:pPr>
                  <w:r w:rsidRPr="00533E62">
                    <w:rPr>
                      <w:rFonts w:eastAsia="Calibri"/>
                      <w:i/>
                      <w:iCs/>
                      <w:sz w:val="18"/>
                    </w:rPr>
                    <w:t>Art, Existenz und Umfang der Arbeitnehmervertretung (bspw.: Betriebsrat, Arbeitnehmerkammern, Gewerkschaften):</w:t>
                  </w:r>
                </w:p>
                <w:p w14:paraId="4115C5CC" w14:textId="77777777" w:rsidR="004B0E9C" w:rsidRPr="00FA3115" w:rsidRDefault="004B0E9C" w:rsidP="004B0E9C">
                  <w:pPr>
                    <w:tabs>
                      <w:tab w:val="left" w:pos="686"/>
                    </w:tabs>
                    <w:ind w:right="141"/>
                    <w:rPr>
                      <w:rFonts w:cs="Arial"/>
                      <w:i/>
                      <w:iCs/>
                      <w:sz w:val="18"/>
                      <w:szCs w:val="18"/>
                      <w:highlight w:val="green"/>
                    </w:rPr>
                  </w:pPr>
                </w:p>
              </w:tc>
            </w:tr>
          </w:tbl>
          <w:p w14:paraId="5C8E4024" w14:textId="77777777" w:rsidR="004B0E9C" w:rsidRPr="004B0E9C" w:rsidRDefault="004B0E9C" w:rsidP="00941792">
            <w:pPr>
              <w:rPr>
                <w:rFonts w:eastAsia="Calibri"/>
                <w:sz w:val="18"/>
                <w:highlight w:val="green"/>
                <w:lang w:val="de-DE"/>
              </w:rPr>
            </w:pPr>
          </w:p>
          <w:p w14:paraId="4A4B3F26" w14:textId="0D12E01D" w:rsidR="00941792" w:rsidRDefault="00DD6D29" w:rsidP="00941792">
            <w:pPr>
              <w:rPr>
                <w:rFonts w:eastAsia="Calibri"/>
                <w:sz w:val="18"/>
                <w:lang w:val="de-DE"/>
              </w:rPr>
            </w:pPr>
            <w:r w:rsidRPr="00833C67">
              <w:rPr>
                <w:rFonts w:ascii="Segoe UI Symbol" w:eastAsia="Calibri" w:hAnsi="Segoe UI Symbol" w:cs="Segoe UI Symbol"/>
                <w:sz w:val="18"/>
                <w:lang w:val="de-DE"/>
              </w:rPr>
              <w:t>☐</w:t>
            </w:r>
            <w:r w:rsidRPr="00833C67">
              <w:rPr>
                <w:rFonts w:eastAsia="Calibri"/>
                <w:sz w:val="18"/>
                <w:lang w:val="de-DE"/>
              </w:rPr>
              <w:t xml:space="preserve"> </w:t>
            </w:r>
            <w:r w:rsidR="002B6667" w:rsidRPr="004B0E9C">
              <w:rPr>
                <w:rFonts w:eastAsia="Calibri"/>
                <w:sz w:val="18"/>
                <w:lang w:val="de-DE"/>
              </w:rPr>
              <w:t>Nein</w:t>
            </w:r>
            <w:r w:rsidR="004B0E9C">
              <w:rPr>
                <w:rFonts w:eastAsia="Calibri"/>
                <w:sz w:val="18"/>
                <w:lang w:val="de-DE"/>
              </w:rPr>
              <w:t>!</w:t>
            </w:r>
            <w:r w:rsidR="0031317F">
              <w:rPr>
                <w:rFonts w:eastAsia="Calibri"/>
                <w:sz w:val="18"/>
                <w:lang w:val="de-DE"/>
              </w:rPr>
              <w:t xml:space="preserve"> </w:t>
            </w:r>
            <w:r w:rsidR="004B0E9C">
              <w:rPr>
                <w:rFonts w:eastAsia="Calibri"/>
                <w:sz w:val="18"/>
                <w:lang w:val="de-DE"/>
              </w:rPr>
              <w:t xml:space="preserve">Wenn Sie </w:t>
            </w:r>
            <w:r w:rsidR="0031317F">
              <w:rPr>
                <w:rFonts w:eastAsia="Calibri"/>
                <w:sz w:val="18"/>
                <w:lang w:val="de-DE"/>
              </w:rPr>
              <w:t xml:space="preserve">mit </w:t>
            </w:r>
            <w:r w:rsidR="004B0E9C">
              <w:rPr>
                <w:rFonts w:eastAsia="Calibri"/>
                <w:sz w:val="18"/>
                <w:lang w:val="de-DE"/>
              </w:rPr>
              <w:t>Nein geantwortet haben,</w:t>
            </w:r>
            <w:r w:rsidR="00941792">
              <w:rPr>
                <w:rFonts w:eastAsia="Calibri"/>
                <w:sz w:val="18"/>
                <w:lang w:val="de-DE"/>
              </w:rPr>
              <w:t xml:space="preserve"> weiter zur nächsten Frage.</w:t>
            </w:r>
          </w:p>
          <w:p w14:paraId="13CE109E" w14:textId="77777777" w:rsidR="00941792" w:rsidRDefault="00941792" w:rsidP="00941792">
            <w:pPr>
              <w:rPr>
                <w:rFonts w:eastAsia="Calibri"/>
                <w:sz w:val="18"/>
                <w:lang w:val="de-DE"/>
              </w:rPr>
            </w:pPr>
          </w:p>
          <w:p w14:paraId="0E3D6C71" w14:textId="20B8522B" w:rsidR="004B0E9C" w:rsidRDefault="00941792" w:rsidP="00941792">
            <w:pPr>
              <w:rPr>
                <w:rFonts w:eastAsia="Calibri" w:cs="Arial"/>
                <w:bCs/>
                <w:sz w:val="18"/>
                <w:szCs w:val="18"/>
                <w:lang w:val="de-DE"/>
              </w:rPr>
            </w:pPr>
            <w:r>
              <w:rPr>
                <w:rFonts w:eastAsia="Calibri"/>
                <w:sz w:val="18"/>
                <w:lang w:val="de-DE"/>
              </w:rPr>
              <w:t>G</w:t>
            </w:r>
            <w:r w:rsidR="004B0E9C">
              <w:rPr>
                <w:rFonts w:eastAsia="Calibri"/>
                <w:sz w:val="18"/>
                <w:lang w:val="de-DE"/>
              </w:rPr>
              <w:t xml:space="preserve">ibt es Beschwerden dazu, dass der Zertifikatsinhaber die </w:t>
            </w:r>
            <w:r w:rsidR="004B0E9C" w:rsidRPr="00FA3115">
              <w:rPr>
                <w:rFonts w:eastAsia="Calibri" w:cs="Arial"/>
                <w:bCs/>
                <w:sz w:val="18"/>
                <w:szCs w:val="18"/>
                <w:lang w:val="de-DE"/>
              </w:rPr>
              <w:t>Vereinigungsfreiheit und das effektive Recht auf Kollektivverhandlungen</w:t>
            </w:r>
            <w:r w:rsidR="004B0E9C">
              <w:rPr>
                <w:rFonts w:eastAsia="Calibri" w:cs="Arial"/>
                <w:bCs/>
                <w:sz w:val="18"/>
                <w:szCs w:val="18"/>
                <w:lang w:val="de-DE"/>
              </w:rPr>
              <w:t xml:space="preserve"> unterdrückt?</w:t>
            </w:r>
          </w:p>
          <w:p w14:paraId="5A35013A" w14:textId="77777777" w:rsidR="00937A72" w:rsidRPr="0031317F" w:rsidRDefault="00937A72" w:rsidP="00941792">
            <w:pPr>
              <w:rPr>
                <w:rFonts w:eastAsia="Calibri"/>
                <w:sz w:val="18"/>
                <w:lang w:val="de-DE"/>
              </w:rPr>
            </w:pPr>
          </w:p>
          <w:p w14:paraId="189C8B1C" w14:textId="7547DFCF" w:rsidR="004B0E9C" w:rsidRDefault="00DD6D29" w:rsidP="00941792">
            <w:pPr>
              <w:rPr>
                <w:rFonts w:eastAsia="Calibri"/>
                <w:sz w:val="18"/>
                <w:lang w:val="de-DE"/>
              </w:rPr>
            </w:pPr>
            <w:r w:rsidRPr="00833C67">
              <w:rPr>
                <w:rFonts w:ascii="Segoe UI Symbol" w:eastAsia="Calibri" w:hAnsi="Segoe UI Symbol" w:cs="Segoe UI Symbol"/>
                <w:sz w:val="18"/>
                <w:lang w:val="de-DE"/>
              </w:rPr>
              <w:t>☐</w:t>
            </w:r>
            <w:r w:rsidRPr="00833C67">
              <w:rPr>
                <w:rFonts w:eastAsia="Calibri"/>
                <w:sz w:val="18"/>
                <w:lang w:val="de-DE"/>
              </w:rPr>
              <w:t xml:space="preserve"> </w:t>
            </w:r>
            <w:r w:rsidR="004B0E9C" w:rsidRPr="004B0E9C">
              <w:rPr>
                <w:rFonts w:eastAsia="Calibri"/>
                <w:sz w:val="18"/>
                <w:lang w:val="de-DE"/>
              </w:rPr>
              <w:t>Ja</w:t>
            </w:r>
            <w:r w:rsidR="004B0E9C">
              <w:rPr>
                <w:rFonts w:eastAsia="Calibri"/>
                <w:sz w:val="18"/>
                <w:lang w:val="de-DE"/>
              </w:rPr>
              <w:t>!</w:t>
            </w:r>
            <w:r w:rsidR="004B0E9C" w:rsidRPr="004B0E9C">
              <w:rPr>
                <w:rFonts w:eastAsia="Calibri"/>
                <w:sz w:val="18"/>
                <w:lang w:val="de-DE"/>
              </w:rPr>
              <w:t xml:space="preserve"> Machen Sie Angaben</w:t>
            </w:r>
            <w:r w:rsidR="004B0E9C">
              <w:rPr>
                <w:rFonts w:eastAsia="Calibri"/>
                <w:sz w:val="18"/>
                <w:lang w:val="de-DE"/>
              </w:rPr>
              <w:t xml:space="preserve"> zu diesen Beschwerden und den Umgang damit:</w:t>
            </w:r>
          </w:p>
          <w:p w14:paraId="37E772A0" w14:textId="0CEE575A" w:rsidR="004B0E9C" w:rsidRDefault="004B0E9C" w:rsidP="00941792">
            <w:pPr>
              <w:rPr>
                <w:rFonts w:eastAsia="Calibri"/>
                <w:bCs/>
                <w:sz w:val="18"/>
                <w:lang w:val="de-DE"/>
              </w:rPr>
            </w:pPr>
          </w:p>
          <w:tbl>
            <w:tblPr>
              <w:tblStyle w:val="Tabellenraster"/>
              <w:tblW w:w="9782" w:type="dxa"/>
              <w:tblInd w:w="34" w:type="dxa"/>
              <w:tblLayout w:type="fixed"/>
              <w:tblLook w:val="04A0" w:firstRow="1" w:lastRow="0" w:firstColumn="1" w:lastColumn="0" w:noHBand="0" w:noVBand="1"/>
            </w:tblPr>
            <w:tblGrid>
              <w:gridCol w:w="4955"/>
              <w:gridCol w:w="4827"/>
            </w:tblGrid>
            <w:tr w:rsidR="004B0E9C" w:rsidRPr="00FB42F0" w14:paraId="3988A7C1" w14:textId="77777777" w:rsidTr="001D16EF">
              <w:tc>
                <w:tcPr>
                  <w:tcW w:w="4955" w:type="dxa"/>
                  <w:shd w:val="clear" w:color="auto" w:fill="auto"/>
                </w:tcPr>
                <w:p w14:paraId="6139ABE1" w14:textId="77777777" w:rsidR="00A7766E" w:rsidRDefault="00A7766E" w:rsidP="00A7766E">
                  <w:pPr>
                    <w:tabs>
                      <w:tab w:val="left" w:pos="142"/>
                    </w:tabs>
                    <w:ind w:right="142"/>
                    <w:rPr>
                      <w:rFonts w:cs="Arial"/>
                      <w:sz w:val="18"/>
                      <w:szCs w:val="18"/>
                    </w:rPr>
                  </w:pPr>
                </w:p>
                <w:p w14:paraId="3F7B97BA" w14:textId="77777777" w:rsidR="004B0E9C" w:rsidRDefault="004B0E9C" w:rsidP="00A7766E">
                  <w:pPr>
                    <w:tabs>
                      <w:tab w:val="left" w:pos="142"/>
                    </w:tabs>
                    <w:ind w:right="142"/>
                    <w:rPr>
                      <w:rFonts w:cs="Arial"/>
                      <w:sz w:val="18"/>
                      <w:szCs w:val="18"/>
                    </w:rPr>
                  </w:pPr>
                  <w:r>
                    <w:rPr>
                      <w:rFonts w:cs="Arial"/>
                      <w:sz w:val="18"/>
                      <w:szCs w:val="18"/>
                    </w:rPr>
                    <w:t>Datum der Beschwerde / des Gesetzesverstoßes</w:t>
                  </w:r>
                </w:p>
                <w:p w14:paraId="5F16B181" w14:textId="6E5EA20C" w:rsidR="00A7766E" w:rsidRPr="00FB42F0" w:rsidRDefault="00A7766E" w:rsidP="00A7766E">
                  <w:pPr>
                    <w:tabs>
                      <w:tab w:val="left" w:pos="142"/>
                    </w:tabs>
                    <w:ind w:right="142"/>
                    <w:rPr>
                      <w:rFonts w:cs="Arial"/>
                      <w:sz w:val="18"/>
                      <w:szCs w:val="18"/>
                    </w:rPr>
                  </w:pPr>
                </w:p>
              </w:tc>
              <w:tc>
                <w:tcPr>
                  <w:tcW w:w="4827" w:type="dxa"/>
                  <w:shd w:val="clear" w:color="auto" w:fill="F2F2F2" w:themeFill="background1" w:themeFillShade="F2"/>
                </w:tcPr>
                <w:p w14:paraId="04A498DA" w14:textId="77777777" w:rsidR="004B0E9C" w:rsidRPr="00FB42F0" w:rsidRDefault="004B0E9C" w:rsidP="00A7766E">
                  <w:pPr>
                    <w:tabs>
                      <w:tab w:val="left" w:pos="142"/>
                    </w:tabs>
                    <w:ind w:right="142"/>
                    <w:rPr>
                      <w:rFonts w:cs="Arial"/>
                      <w:sz w:val="18"/>
                      <w:szCs w:val="18"/>
                    </w:rPr>
                  </w:pPr>
                </w:p>
              </w:tc>
            </w:tr>
            <w:tr w:rsidR="004B0E9C" w:rsidRPr="00FB42F0" w14:paraId="5B49FB30" w14:textId="77777777" w:rsidTr="001D16EF">
              <w:tc>
                <w:tcPr>
                  <w:tcW w:w="4955" w:type="dxa"/>
                  <w:shd w:val="clear" w:color="auto" w:fill="auto"/>
                </w:tcPr>
                <w:p w14:paraId="66054DD0" w14:textId="77777777" w:rsidR="00A7766E" w:rsidRDefault="00A7766E" w:rsidP="00A7766E">
                  <w:pPr>
                    <w:tabs>
                      <w:tab w:val="left" w:pos="142"/>
                    </w:tabs>
                    <w:ind w:right="142"/>
                    <w:rPr>
                      <w:rFonts w:cs="Arial"/>
                      <w:sz w:val="18"/>
                      <w:szCs w:val="18"/>
                    </w:rPr>
                  </w:pPr>
                </w:p>
                <w:p w14:paraId="42DF9D75" w14:textId="77777777" w:rsidR="004B0E9C" w:rsidRDefault="004B0E9C" w:rsidP="00A7766E">
                  <w:pPr>
                    <w:tabs>
                      <w:tab w:val="left" w:pos="142"/>
                    </w:tabs>
                    <w:ind w:right="142"/>
                    <w:rPr>
                      <w:rFonts w:cs="Arial"/>
                      <w:sz w:val="18"/>
                      <w:szCs w:val="18"/>
                    </w:rPr>
                  </w:pPr>
                  <w:r>
                    <w:rPr>
                      <w:rFonts w:cs="Arial"/>
                      <w:sz w:val="18"/>
                      <w:szCs w:val="18"/>
                    </w:rPr>
                    <w:t>Dokumentation: Ablageort, Verantwortliche/r</w:t>
                  </w:r>
                </w:p>
                <w:p w14:paraId="4A9878AB" w14:textId="03788DAB" w:rsidR="00A7766E" w:rsidRDefault="00A7766E" w:rsidP="00A7766E">
                  <w:pPr>
                    <w:tabs>
                      <w:tab w:val="left" w:pos="142"/>
                    </w:tabs>
                    <w:ind w:right="142"/>
                    <w:rPr>
                      <w:rFonts w:cs="Arial"/>
                      <w:sz w:val="18"/>
                      <w:szCs w:val="18"/>
                    </w:rPr>
                  </w:pPr>
                </w:p>
              </w:tc>
              <w:tc>
                <w:tcPr>
                  <w:tcW w:w="4827" w:type="dxa"/>
                  <w:shd w:val="clear" w:color="auto" w:fill="F2F2F2" w:themeFill="background1" w:themeFillShade="F2"/>
                </w:tcPr>
                <w:p w14:paraId="565A24FE" w14:textId="77777777" w:rsidR="004B0E9C" w:rsidRPr="00FB42F0" w:rsidRDefault="004B0E9C" w:rsidP="00A7766E">
                  <w:pPr>
                    <w:tabs>
                      <w:tab w:val="left" w:pos="142"/>
                    </w:tabs>
                    <w:ind w:right="142"/>
                    <w:rPr>
                      <w:rFonts w:cs="Arial"/>
                      <w:sz w:val="18"/>
                      <w:szCs w:val="18"/>
                    </w:rPr>
                  </w:pPr>
                </w:p>
              </w:tc>
            </w:tr>
            <w:tr w:rsidR="004B0E9C" w:rsidRPr="00FB42F0" w14:paraId="3A6CA242" w14:textId="77777777" w:rsidTr="001D16EF">
              <w:tc>
                <w:tcPr>
                  <w:tcW w:w="4955" w:type="dxa"/>
                  <w:shd w:val="clear" w:color="auto" w:fill="auto"/>
                </w:tcPr>
                <w:p w14:paraId="7A3682F3" w14:textId="77777777" w:rsidR="00A7766E" w:rsidRDefault="00A7766E" w:rsidP="00A7766E">
                  <w:pPr>
                    <w:tabs>
                      <w:tab w:val="left" w:pos="142"/>
                    </w:tabs>
                    <w:ind w:right="142"/>
                    <w:rPr>
                      <w:rFonts w:cs="Arial"/>
                      <w:sz w:val="18"/>
                      <w:szCs w:val="18"/>
                    </w:rPr>
                  </w:pPr>
                </w:p>
                <w:p w14:paraId="3130F767" w14:textId="77777777" w:rsidR="004B0E9C" w:rsidRDefault="004B0E9C" w:rsidP="00A7766E">
                  <w:pPr>
                    <w:tabs>
                      <w:tab w:val="left" w:pos="142"/>
                    </w:tabs>
                    <w:ind w:right="142"/>
                    <w:rPr>
                      <w:rFonts w:cs="Arial"/>
                      <w:sz w:val="18"/>
                      <w:szCs w:val="18"/>
                    </w:rPr>
                  </w:pPr>
                  <w:r>
                    <w:rPr>
                      <w:rFonts w:cs="Arial"/>
                      <w:sz w:val="18"/>
                      <w:szCs w:val="18"/>
                    </w:rPr>
                    <w:t>Beschreibung des Vorfalls</w:t>
                  </w:r>
                </w:p>
                <w:p w14:paraId="40365540" w14:textId="17A85E29" w:rsidR="00A7766E" w:rsidRPr="00FB42F0" w:rsidRDefault="00A7766E" w:rsidP="00A7766E">
                  <w:pPr>
                    <w:tabs>
                      <w:tab w:val="left" w:pos="142"/>
                    </w:tabs>
                    <w:ind w:right="142"/>
                    <w:rPr>
                      <w:rFonts w:cs="Arial"/>
                      <w:sz w:val="18"/>
                      <w:szCs w:val="18"/>
                    </w:rPr>
                  </w:pPr>
                </w:p>
              </w:tc>
              <w:tc>
                <w:tcPr>
                  <w:tcW w:w="4827" w:type="dxa"/>
                  <w:shd w:val="clear" w:color="auto" w:fill="F2F2F2" w:themeFill="background1" w:themeFillShade="F2"/>
                </w:tcPr>
                <w:p w14:paraId="7F7158E7" w14:textId="77777777" w:rsidR="004B0E9C" w:rsidRPr="00FB42F0" w:rsidRDefault="004B0E9C" w:rsidP="00A7766E">
                  <w:pPr>
                    <w:tabs>
                      <w:tab w:val="left" w:pos="142"/>
                    </w:tabs>
                    <w:ind w:right="142"/>
                    <w:rPr>
                      <w:rFonts w:cs="Arial"/>
                      <w:sz w:val="18"/>
                      <w:szCs w:val="18"/>
                    </w:rPr>
                  </w:pPr>
                </w:p>
              </w:tc>
            </w:tr>
            <w:tr w:rsidR="004B0E9C" w:rsidRPr="00FB42F0" w14:paraId="03B28CF3" w14:textId="77777777" w:rsidTr="001D16EF">
              <w:tc>
                <w:tcPr>
                  <w:tcW w:w="4955" w:type="dxa"/>
                  <w:shd w:val="clear" w:color="auto" w:fill="auto"/>
                </w:tcPr>
                <w:p w14:paraId="000571EC" w14:textId="77777777" w:rsidR="00A7766E" w:rsidRDefault="00A7766E" w:rsidP="00A7766E">
                  <w:pPr>
                    <w:tabs>
                      <w:tab w:val="left" w:pos="142"/>
                    </w:tabs>
                    <w:ind w:right="142"/>
                    <w:rPr>
                      <w:rFonts w:cs="Arial"/>
                      <w:sz w:val="18"/>
                      <w:szCs w:val="18"/>
                    </w:rPr>
                  </w:pPr>
                </w:p>
                <w:p w14:paraId="3564F0A2" w14:textId="77777777" w:rsidR="004B0E9C" w:rsidRDefault="004B0E9C" w:rsidP="00A7766E">
                  <w:pPr>
                    <w:tabs>
                      <w:tab w:val="left" w:pos="142"/>
                    </w:tabs>
                    <w:ind w:right="142"/>
                    <w:rPr>
                      <w:rFonts w:cs="Arial"/>
                      <w:sz w:val="18"/>
                      <w:szCs w:val="18"/>
                    </w:rPr>
                  </w:pPr>
                  <w:r>
                    <w:rPr>
                      <w:rFonts w:cs="Arial"/>
                      <w:sz w:val="18"/>
                      <w:szCs w:val="18"/>
                    </w:rPr>
                    <w:t>Beschreibung des Umgangs / der Folgen des Vorfalls</w:t>
                  </w:r>
                </w:p>
                <w:p w14:paraId="7499A00E" w14:textId="3E900036" w:rsidR="00A7766E" w:rsidRDefault="00A7766E" w:rsidP="00A7766E">
                  <w:pPr>
                    <w:tabs>
                      <w:tab w:val="left" w:pos="142"/>
                    </w:tabs>
                    <w:ind w:right="142"/>
                    <w:rPr>
                      <w:rFonts w:cs="Arial"/>
                      <w:sz w:val="18"/>
                      <w:szCs w:val="18"/>
                    </w:rPr>
                  </w:pPr>
                </w:p>
              </w:tc>
              <w:tc>
                <w:tcPr>
                  <w:tcW w:w="4827" w:type="dxa"/>
                  <w:shd w:val="clear" w:color="auto" w:fill="F2F2F2" w:themeFill="background1" w:themeFillShade="F2"/>
                </w:tcPr>
                <w:p w14:paraId="449E305F" w14:textId="77777777" w:rsidR="004B0E9C" w:rsidRPr="00FB42F0" w:rsidRDefault="004B0E9C" w:rsidP="00A7766E">
                  <w:pPr>
                    <w:tabs>
                      <w:tab w:val="left" w:pos="142"/>
                    </w:tabs>
                    <w:ind w:right="142"/>
                    <w:rPr>
                      <w:rFonts w:cs="Arial"/>
                      <w:sz w:val="18"/>
                      <w:szCs w:val="18"/>
                    </w:rPr>
                  </w:pPr>
                </w:p>
              </w:tc>
            </w:tr>
            <w:tr w:rsidR="004B0E9C" w:rsidRPr="00FB42F0" w14:paraId="7809BD46" w14:textId="77777777" w:rsidTr="00BC6A1E">
              <w:tc>
                <w:tcPr>
                  <w:tcW w:w="4955" w:type="dxa"/>
                  <w:shd w:val="clear" w:color="auto" w:fill="auto"/>
                </w:tcPr>
                <w:p w14:paraId="73D285A9" w14:textId="77777777" w:rsidR="00A7766E" w:rsidRDefault="00A7766E" w:rsidP="00A7766E">
                  <w:pPr>
                    <w:tabs>
                      <w:tab w:val="left" w:pos="142"/>
                    </w:tabs>
                    <w:ind w:right="142"/>
                    <w:rPr>
                      <w:rFonts w:cs="Arial"/>
                      <w:sz w:val="18"/>
                      <w:szCs w:val="18"/>
                    </w:rPr>
                  </w:pPr>
                </w:p>
                <w:p w14:paraId="7A9DF5F0" w14:textId="77777777" w:rsidR="004B0E9C" w:rsidRDefault="004B0E9C" w:rsidP="00A7766E">
                  <w:pPr>
                    <w:tabs>
                      <w:tab w:val="left" w:pos="142"/>
                    </w:tabs>
                    <w:ind w:right="142"/>
                    <w:rPr>
                      <w:rFonts w:cs="Arial"/>
                      <w:sz w:val="18"/>
                      <w:szCs w:val="18"/>
                    </w:rPr>
                  </w:pPr>
                  <w:r>
                    <w:rPr>
                      <w:rFonts w:cs="Arial"/>
                      <w:sz w:val="18"/>
                      <w:szCs w:val="18"/>
                    </w:rPr>
                    <w:t>Beurteilung, ob der Vorfall wirkungsvoll abgestellt wurde</w:t>
                  </w:r>
                </w:p>
                <w:p w14:paraId="73D5F0FC" w14:textId="7C704898" w:rsidR="00A7766E" w:rsidRDefault="00A7766E" w:rsidP="00A7766E">
                  <w:pPr>
                    <w:tabs>
                      <w:tab w:val="left" w:pos="142"/>
                    </w:tabs>
                    <w:ind w:right="142"/>
                    <w:rPr>
                      <w:rFonts w:cs="Arial"/>
                      <w:sz w:val="18"/>
                      <w:szCs w:val="18"/>
                    </w:rPr>
                  </w:pPr>
                </w:p>
              </w:tc>
              <w:tc>
                <w:tcPr>
                  <w:tcW w:w="4827" w:type="dxa"/>
                  <w:shd w:val="clear" w:color="auto" w:fill="F2F2F2" w:themeFill="background1" w:themeFillShade="F2"/>
                </w:tcPr>
                <w:p w14:paraId="718AE1EA" w14:textId="77777777" w:rsidR="004B0E9C" w:rsidRPr="00FB42F0" w:rsidRDefault="004B0E9C" w:rsidP="00A7766E">
                  <w:pPr>
                    <w:tabs>
                      <w:tab w:val="left" w:pos="142"/>
                    </w:tabs>
                    <w:ind w:right="142"/>
                    <w:rPr>
                      <w:rFonts w:cs="Arial"/>
                      <w:sz w:val="18"/>
                      <w:szCs w:val="18"/>
                    </w:rPr>
                  </w:pPr>
                </w:p>
              </w:tc>
            </w:tr>
            <w:tr w:rsidR="00BC6A1E" w:rsidRPr="00FB42F0" w14:paraId="3F68A4B6" w14:textId="77777777" w:rsidTr="001D16EF">
              <w:tc>
                <w:tcPr>
                  <w:tcW w:w="4955" w:type="dxa"/>
                  <w:tcBorders>
                    <w:bottom w:val="single" w:sz="4" w:space="0" w:color="auto"/>
                  </w:tcBorders>
                  <w:shd w:val="clear" w:color="auto" w:fill="auto"/>
                </w:tcPr>
                <w:p w14:paraId="0751431F" w14:textId="28B021C8" w:rsidR="00BC6A1E" w:rsidRDefault="00BC6A1E" w:rsidP="00A7766E">
                  <w:pPr>
                    <w:tabs>
                      <w:tab w:val="left" w:pos="142"/>
                    </w:tabs>
                    <w:ind w:right="142"/>
                    <w:rPr>
                      <w:rFonts w:cs="Arial"/>
                      <w:sz w:val="18"/>
                      <w:szCs w:val="18"/>
                    </w:rPr>
                  </w:pPr>
                  <w:r>
                    <w:rPr>
                      <w:rFonts w:cs="Arial"/>
                      <w:sz w:val="18"/>
                      <w:szCs w:val="18"/>
                    </w:rPr>
                    <w:t>Fügen Sie weiterer Beschwerde-Vorfälle hier an:</w:t>
                  </w:r>
                </w:p>
              </w:tc>
              <w:tc>
                <w:tcPr>
                  <w:tcW w:w="4827" w:type="dxa"/>
                  <w:tcBorders>
                    <w:bottom w:val="single" w:sz="4" w:space="0" w:color="auto"/>
                  </w:tcBorders>
                  <w:shd w:val="clear" w:color="auto" w:fill="F2F2F2" w:themeFill="background1" w:themeFillShade="F2"/>
                </w:tcPr>
                <w:p w14:paraId="5388BA87" w14:textId="77777777" w:rsidR="00BC6A1E" w:rsidRPr="00FB42F0" w:rsidRDefault="00BC6A1E" w:rsidP="00A7766E">
                  <w:pPr>
                    <w:tabs>
                      <w:tab w:val="left" w:pos="142"/>
                    </w:tabs>
                    <w:ind w:right="142"/>
                    <w:rPr>
                      <w:rFonts w:cs="Arial"/>
                      <w:sz w:val="18"/>
                      <w:szCs w:val="18"/>
                    </w:rPr>
                  </w:pPr>
                </w:p>
              </w:tc>
            </w:tr>
          </w:tbl>
          <w:p w14:paraId="2E99D896" w14:textId="77777777" w:rsidR="004B0E9C" w:rsidRDefault="004B0E9C" w:rsidP="0031317F">
            <w:pPr>
              <w:rPr>
                <w:rFonts w:eastAsia="Calibri"/>
                <w:bCs/>
                <w:sz w:val="18"/>
                <w:lang w:val="de-DE"/>
              </w:rPr>
            </w:pPr>
          </w:p>
          <w:p w14:paraId="278603AB" w14:textId="7FAB9143" w:rsidR="0031317F" w:rsidRPr="00B53AEF" w:rsidRDefault="00DD6D29" w:rsidP="00941792">
            <w:pPr>
              <w:rPr>
                <w:rFonts w:eastAsia="Calibri"/>
                <w:bCs/>
                <w:sz w:val="18"/>
                <w:lang w:val="de-DE"/>
              </w:rPr>
            </w:pPr>
            <w:r w:rsidRPr="00833C67">
              <w:rPr>
                <w:rFonts w:ascii="Segoe UI Symbol" w:eastAsia="Calibri" w:hAnsi="Segoe UI Symbol" w:cs="Segoe UI Symbol"/>
                <w:sz w:val="18"/>
                <w:lang w:val="de-DE"/>
              </w:rPr>
              <w:t>☐</w:t>
            </w:r>
            <w:r w:rsidRPr="00833C67">
              <w:rPr>
                <w:rFonts w:eastAsia="Calibri"/>
                <w:sz w:val="18"/>
                <w:lang w:val="de-DE"/>
              </w:rPr>
              <w:t xml:space="preserve"> </w:t>
            </w:r>
            <w:r w:rsidR="004B0E9C" w:rsidRPr="004B0E9C">
              <w:rPr>
                <w:rFonts w:eastAsia="Calibri"/>
                <w:sz w:val="18"/>
                <w:lang w:val="de-DE"/>
              </w:rPr>
              <w:t>Nein</w:t>
            </w:r>
            <w:r w:rsidR="004B0E9C">
              <w:rPr>
                <w:rFonts w:eastAsia="Calibri"/>
                <w:sz w:val="18"/>
                <w:lang w:val="de-DE"/>
              </w:rPr>
              <w:t>!</w:t>
            </w:r>
          </w:p>
          <w:p w14:paraId="7864D600" w14:textId="77777777" w:rsidR="004B0E9C" w:rsidRDefault="004B0E9C" w:rsidP="00941792">
            <w:pPr>
              <w:rPr>
                <w:rFonts w:eastAsia="Calibri"/>
                <w:sz w:val="18"/>
                <w:lang w:val="de-DE"/>
              </w:rPr>
            </w:pPr>
          </w:p>
          <w:p w14:paraId="0264E2D6" w14:textId="0A9F7AB0" w:rsidR="002B6667" w:rsidRPr="00487826" w:rsidRDefault="004B0E9C" w:rsidP="00941792">
            <w:pPr>
              <w:rPr>
                <w:rFonts w:eastAsia="Calibri"/>
                <w:b/>
                <w:sz w:val="18"/>
                <w:lang w:val="de-DE"/>
              </w:rPr>
            </w:pPr>
            <w:r w:rsidRPr="00487826">
              <w:rPr>
                <w:rFonts w:eastAsia="Calibri"/>
                <w:b/>
                <w:sz w:val="18"/>
                <w:lang w:val="de-DE"/>
              </w:rPr>
              <w:t>Nachweise zu Paragraf 7.5.4 / 7.5.5:</w:t>
            </w:r>
          </w:p>
          <w:p w14:paraId="324C94E5" w14:textId="77777777" w:rsidR="006935FE" w:rsidRPr="006935FE" w:rsidRDefault="006935FE" w:rsidP="006935FE">
            <w:pPr>
              <w:tabs>
                <w:tab w:val="left" w:pos="142"/>
              </w:tabs>
              <w:ind w:right="141"/>
              <w:rPr>
                <w:rFonts w:eastAsia="Calibri"/>
                <w:sz w:val="18"/>
                <w:szCs w:val="18"/>
                <w:lang w:val="de-DE"/>
              </w:rPr>
            </w:pPr>
            <w:r w:rsidRPr="006935FE">
              <w:rPr>
                <w:rFonts w:eastAsia="Calibri"/>
                <w:sz w:val="18"/>
                <w:szCs w:val="18"/>
                <w:lang w:val="de-DE"/>
              </w:rPr>
              <w:t xml:space="preserve">Existieren Kollektivverträge (allgemeinverbindliche Kollektivverträge, Betriebsvereinbarungen oder Arbeitsverträge)  die für </w:t>
            </w:r>
            <w:proofErr w:type="spellStart"/>
            <w:r w:rsidRPr="006935FE">
              <w:rPr>
                <w:rFonts w:eastAsia="Calibri"/>
                <w:sz w:val="18"/>
                <w:szCs w:val="18"/>
                <w:lang w:val="de-DE"/>
              </w:rPr>
              <w:t>Arbeitnehmer:innen</w:t>
            </w:r>
            <w:proofErr w:type="spellEnd"/>
            <w:r w:rsidRPr="006935FE">
              <w:rPr>
                <w:rFonts w:eastAsia="Calibri"/>
                <w:sz w:val="18"/>
                <w:szCs w:val="18"/>
                <w:lang w:val="de-DE"/>
              </w:rPr>
              <w:t xml:space="preserve"> an den Standorten im Geltungsbereich des Zertifikates gelten? </w:t>
            </w:r>
          </w:p>
          <w:p w14:paraId="6BBE1B94" w14:textId="42FDB4E5" w:rsidR="004E19A7" w:rsidRDefault="006935FE" w:rsidP="006935FE">
            <w:pPr>
              <w:tabs>
                <w:tab w:val="left" w:pos="142"/>
              </w:tabs>
              <w:ind w:right="141"/>
              <w:rPr>
                <w:rFonts w:eastAsia="Calibri"/>
                <w:sz w:val="18"/>
                <w:szCs w:val="18"/>
                <w:lang w:val="de-DE"/>
              </w:rPr>
            </w:pPr>
            <w:r w:rsidRPr="006935FE">
              <w:rPr>
                <w:rFonts w:eastAsia="Calibri"/>
                <w:sz w:val="18"/>
                <w:szCs w:val="18"/>
                <w:lang w:val="de-DE"/>
              </w:rPr>
              <w:t xml:space="preserve">Siehe auch: Allgemeinverbindliche </w:t>
            </w:r>
            <w:r w:rsidR="00AE1EBD">
              <w:rPr>
                <w:rFonts w:eastAsia="Calibri"/>
                <w:color w:val="000000" w:themeColor="text1"/>
                <w:sz w:val="18"/>
                <w:szCs w:val="18"/>
                <w:lang w:val="de-DE"/>
              </w:rPr>
              <w:t>Kollektiv</w:t>
            </w:r>
            <w:r w:rsidR="00AE1EBD" w:rsidRPr="006935FE">
              <w:rPr>
                <w:rFonts w:eastAsia="Calibri"/>
                <w:color w:val="000000" w:themeColor="text1"/>
                <w:sz w:val="18"/>
                <w:szCs w:val="18"/>
                <w:lang w:val="de-DE"/>
              </w:rPr>
              <w:t xml:space="preserve">verträge </w:t>
            </w:r>
            <w:r w:rsidR="00AB3C0B">
              <w:fldChar w:fldCharType="begin"/>
            </w:r>
            <w:r w:rsidR="00AB3C0B" w:rsidRPr="004E6B2C">
              <w:rPr>
                <w:lang w:val="de-DE"/>
              </w:rPr>
              <w:instrText xml:space="preserve"> HYPERLINK "https://www.kollektivvertrag.at" </w:instrText>
            </w:r>
            <w:r w:rsidR="00AB3C0B">
              <w:fldChar w:fldCharType="separate"/>
            </w:r>
            <w:r w:rsidRPr="006935FE">
              <w:rPr>
                <w:rStyle w:val="Hyperlink"/>
                <w:rFonts w:eastAsia="Calibri"/>
                <w:color w:val="000000" w:themeColor="text1"/>
                <w:sz w:val="18"/>
                <w:szCs w:val="18"/>
                <w:lang w:val="de-DE"/>
              </w:rPr>
              <w:t>https://www.kollektivvertrag.at</w:t>
            </w:r>
            <w:r w:rsidR="00AB3C0B">
              <w:rPr>
                <w:rStyle w:val="Hyperlink"/>
                <w:rFonts w:eastAsia="Calibri"/>
                <w:color w:val="000000" w:themeColor="text1"/>
                <w:sz w:val="18"/>
                <w:szCs w:val="18"/>
              </w:rPr>
              <w:fldChar w:fldCharType="end"/>
            </w:r>
          </w:p>
          <w:p w14:paraId="53F6D0BE" w14:textId="77777777" w:rsidR="006935FE" w:rsidRPr="004E19A7" w:rsidRDefault="006935FE" w:rsidP="006935FE">
            <w:pPr>
              <w:tabs>
                <w:tab w:val="left" w:pos="142"/>
              </w:tabs>
              <w:ind w:right="141"/>
              <w:rPr>
                <w:rFonts w:eastAsia="Calibri"/>
                <w:i/>
                <w:iCs/>
                <w:sz w:val="16"/>
                <w:szCs w:val="16"/>
                <w:lang w:val="de-DE"/>
              </w:rPr>
            </w:pPr>
          </w:p>
          <w:p w14:paraId="620AE97E" w14:textId="5EABDDB0" w:rsidR="00102511" w:rsidRPr="004B0E9C" w:rsidRDefault="00DD6D29" w:rsidP="00941792">
            <w:pPr>
              <w:rPr>
                <w:rFonts w:eastAsia="Calibri"/>
                <w:sz w:val="18"/>
                <w:lang w:val="de-DE"/>
              </w:rPr>
            </w:pPr>
            <w:r w:rsidRPr="00833C67">
              <w:rPr>
                <w:rFonts w:ascii="Segoe UI Symbol" w:eastAsia="Calibri" w:hAnsi="Segoe UI Symbol" w:cs="Segoe UI Symbol"/>
                <w:sz w:val="18"/>
                <w:lang w:val="de-DE"/>
              </w:rPr>
              <w:t>☐</w:t>
            </w:r>
            <w:r w:rsidRPr="00833C67">
              <w:rPr>
                <w:rFonts w:eastAsia="Calibri"/>
                <w:sz w:val="18"/>
                <w:lang w:val="de-DE"/>
              </w:rPr>
              <w:t xml:space="preserve"> </w:t>
            </w:r>
            <w:r w:rsidR="00102511" w:rsidRPr="004B0E9C">
              <w:rPr>
                <w:rFonts w:eastAsia="Calibri"/>
                <w:sz w:val="18"/>
                <w:lang w:val="de-DE"/>
              </w:rPr>
              <w:t>Ja</w:t>
            </w:r>
            <w:r w:rsidR="00102511">
              <w:rPr>
                <w:rFonts w:eastAsia="Calibri"/>
                <w:sz w:val="18"/>
                <w:lang w:val="de-DE"/>
              </w:rPr>
              <w:t xml:space="preserve">! </w:t>
            </w:r>
            <w:r w:rsidR="00102511" w:rsidRPr="004B0E9C">
              <w:rPr>
                <w:rFonts w:eastAsia="Calibri"/>
                <w:sz w:val="18"/>
                <w:lang w:val="de-DE"/>
              </w:rPr>
              <w:t>Machen Sie Angaben zu Art, Existenz und Umfang de</w:t>
            </w:r>
            <w:r w:rsidR="00102511">
              <w:rPr>
                <w:rFonts w:eastAsia="Calibri"/>
                <w:sz w:val="18"/>
                <w:lang w:val="de-DE"/>
              </w:rPr>
              <w:t>s Tarifvertrages:</w:t>
            </w:r>
          </w:p>
          <w:p w14:paraId="57AC7A50" w14:textId="14340687" w:rsidR="00102511" w:rsidRDefault="00102511" w:rsidP="00941792">
            <w:pPr>
              <w:rPr>
                <w:rFonts w:eastAsia="Calibri"/>
                <w:sz w:val="18"/>
                <w:lang w:val="de-DE"/>
              </w:rPr>
            </w:pPr>
          </w:p>
          <w:tbl>
            <w:tblPr>
              <w:tblStyle w:val="Tabellenraster"/>
              <w:tblW w:w="9782" w:type="dxa"/>
              <w:tblInd w:w="34" w:type="dxa"/>
              <w:tblLayout w:type="fixed"/>
              <w:tblLook w:val="04A0" w:firstRow="1" w:lastRow="0" w:firstColumn="1" w:lastColumn="0" w:noHBand="0" w:noVBand="1"/>
            </w:tblPr>
            <w:tblGrid>
              <w:gridCol w:w="4956"/>
              <w:gridCol w:w="4826"/>
            </w:tblGrid>
            <w:tr w:rsidR="006935FE" w:rsidRPr="00FB42F0" w14:paraId="7FFE9FA2" w14:textId="77777777" w:rsidTr="001D16EF">
              <w:tc>
                <w:tcPr>
                  <w:tcW w:w="4956" w:type="dxa"/>
                  <w:shd w:val="clear" w:color="auto" w:fill="auto"/>
                </w:tcPr>
                <w:p w14:paraId="3B7DB654" w14:textId="77777777" w:rsidR="006935FE" w:rsidRPr="00BC6A1E" w:rsidRDefault="006935FE" w:rsidP="006935FE">
                  <w:pPr>
                    <w:tabs>
                      <w:tab w:val="left" w:pos="142"/>
                    </w:tabs>
                    <w:ind w:right="142"/>
                    <w:rPr>
                      <w:sz w:val="18"/>
                    </w:rPr>
                  </w:pPr>
                </w:p>
                <w:p w14:paraId="06C844BB" w14:textId="77777777" w:rsidR="006935FE" w:rsidRPr="00BC6A1E" w:rsidRDefault="006935FE" w:rsidP="006935FE">
                  <w:pPr>
                    <w:tabs>
                      <w:tab w:val="left" w:pos="142"/>
                    </w:tabs>
                    <w:ind w:right="142"/>
                    <w:rPr>
                      <w:sz w:val="18"/>
                    </w:rPr>
                  </w:pPr>
                  <w:r w:rsidRPr="00BC6A1E">
                    <w:rPr>
                      <w:sz w:val="18"/>
                    </w:rPr>
                    <w:t>Angaben zu Art, und Umfang des Kollektivvertrages</w:t>
                  </w:r>
                </w:p>
                <w:p w14:paraId="1C18E4CE" w14:textId="60C87F4B" w:rsidR="006935FE" w:rsidRPr="00BC6A1E" w:rsidRDefault="006935FE" w:rsidP="006935FE">
                  <w:pPr>
                    <w:tabs>
                      <w:tab w:val="left" w:pos="142"/>
                    </w:tabs>
                    <w:ind w:right="142"/>
                    <w:rPr>
                      <w:rFonts w:cs="Arial"/>
                      <w:sz w:val="18"/>
                      <w:szCs w:val="18"/>
                    </w:rPr>
                  </w:pPr>
                </w:p>
              </w:tc>
              <w:tc>
                <w:tcPr>
                  <w:tcW w:w="4826" w:type="dxa"/>
                  <w:shd w:val="clear" w:color="auto" w:fill="F2F2F2" w:themeFill="background1" w:themeFillShade="F2"/>
                </w:tcPr>
                <w:p w14:paraId="020E772D" w14:textId="77777777" w:rsidR="006935FE" w:rsidRPr="00FB42F0" w:rsidRDefault="006935FE" w:rsidP="006935FE">
                  <w:pPr>
                    <w:tabs>
                      <w:tab w:val="left" w:pos="142"/>
                    </w:tabs>
                    <w:ind w:right="142"/>
                    <w:rPr>
                      <w:rFonts w:cs="Arial"/>
                      <w:sz w:val="18"/>
                      <w:szCs w:val="18"/>
                    </w:rPr>
                  </w:pPr>
                </w:p>
              </w:tc>
            </w:tr>
            <w:tr w:rsidR="006935FE" w:rsidRPr="00FB42F0" w14:paraId="6212A833" w14:textId="77777777" w:rsidTr="001D16EF">
              <w:tc>
                <w:tcPr>
                  <w:tcW w:w="4956" w:type="dxa"/>
                  <w:shd w:val="clear" w:color="auto" w:fill="auto"/>
                </w:tcPr>
                <w:p w14:paraId="6B65229E" w14:textId="77777777" w:rsidR="006935FE" w:rsidRPr="00BC6A1E" w:rsidRDefault="006935FE" w:rsidP="006935FE">
                  <w:pPr>
                    <w:tabs>
                      <w:tab w:val="left" w:pos="142"/>
                    </w:tabs>
                    <w:ind w:right="142"/>
                    <w:rPr>
                      <w:sz w:val="18"/>
                    </w:rPr>
                  </w:pPr>
                </w:p>
                <w:p w14:paraId="663F0316" w14:textId="6914BFD3" w:rsidR="006935FE" w:rsidRPr="00BC6A1E" w:rsidRDefault="006935FE" w:rsidP="006935FE">
                  <w:pPr>
                    <w:tabs>
                      <w:tab w:val="left" w:pos="142"/>
                    </w:tabs>
                    <w:ind w:right="142"/>
                    <w:rPr>
                      <w:sz w:val="18"/>
                    </w:rPr>
                  </w:pPr>
                  <w:r w:rsidRPr="00BC6A1E">
                    <w:rPr>
                      <w:sz w:val="18"/>
                    </w:rPr>
                    <w:t>Belege/Nachweise zur Einhaltung der Kollektivverträge</w:t>
                  </w:r>
                </w:p>
              </w:tc>
              <w:tc>
                <w:tcPr>
                  <w:tcW w:w="4826" w:type="dxa"/>
                  <w:shd w:val="clear" w:color="auto" w:fill="F2F2F2" w:themeFill="background1" w:themeFillShade="F2"/>
                </w:tcPr>
                <w:p w14:paraId="1A664FDE" w14:textId="77777777" w:rsidR="006935FE" w:rsidRPr="00FB42F0" w:rsidRDefault="006935FE" w:rsidP="006935FE">
                  <w:pPr>
                    <w:tabs>
                      <w:tab w:val="left" w:pos="142"/>
                    </w:tabs>
                    <w:ind w:right="142"/>
                    <w:rPr>
                      <w:rFonts w:cs="Arial"/>
                      <w:sz w:val="18"/>
                      <w:szCs w:val="18"/>
                    </w:rPr>
                  </w:pPr>
                </w:p>
              </w:tc>
            </w:tr>
          </w:tbl>
          <w:p w14:paraId="279E5743" w14:textId="468F362F" w:rsidR="00102511" w:rsidRDefault="00102511" w:rsidP="00941792">
            <w:pPr>
              <w:tabs>
                <w:tab w:val="left" w:pos="686"/>
              </w:tabs>
              <w:ind w:right="141"/>
              <w:rPr>
                <w:rFonts w:cs="Arial"/>
                <w:i/>
                <w:iCs/>
                <w:sz w:val="18"/>
                <w:szCs w:val="18"/>
                <w:highlight w:val="green"/>
                <w:lang w:val="de-DE"/>
              </w:rPr>
            </w:pPr>
          </w:p>
          <w:p w14:paraId="5CEC0186" w14:textId="776BFC7F" w:rsidR="00844342" w:rsidRDefault="00DD6D29" w:rsidP="00941792">
            <w:pPr>
              <w:rPr>
                <w:rFonts w:eastAsia="Calibri"/>
                <w:sz w:val="18"/>
                <w:lang w:val="de-DE"/>
              </w:rPr>
            </w:pPr>
            <w:r w:rsidRPr="00833C67">
              <w:rPr>
                <w:rFonts w:ascii="Segoe UI Symbol" w:eastAsia="Calibri" w:hAnsi="Segoe UI Symbol" w:cs="Segoe UI Symbol"/>
                <w:sz w:val="18"/>
                <w:lang w:val="de-DE"/>
              </w:rPr>
              <w:t>☐</w:t>
            </w:r>
            <w:r w:rsidRPr="00833C67">
              <w:rPr>
                <w:rFonts w:eastAsia="Calibri"/>
                <w:sz w:val="18"/>
                <w:lang w:val="de-DE"/>
              </w:rPr>
              <w:t xml:space="preserve"> </w:t>
            </w:r>
            <w:r w:rsidR="00102511" w:rsidRPr="004B0E9C">
              <w:rPr>
                <w:rFonts w:eastAsia="Calibri"/>
                <w:sz w:val="18"/>
                <w:lang w:val="de-DE"/>
              </w:rPr>
              <w:t>Nein</w:t>
            </w:r>
            <w:r w:rsidR="00102511">
              <w:rPr>
                <w:rFonts w:eastAsia="Calibri"/>
                <w:sz w:val="18"/>
                <w:lang w:val="de-DE"/>
              </w:rPr>
              <w:t>!</w:t>
            </w:r>
            <w:r w:rsidR="005C6847">
              <w:rPr>
                <w:rFonts w:eastAsia="Calibri"/>
                <w:sz w:val="18"/>
                <w:lang w:val="de-DE"/>
              </w:rPr>
              <w:t xml:space="preserve"> </w:t>
            </w:r>
            <w:r w:rsidR="00102511">
              <w:rPr>
                <w:rFonts w:eastAsia="Calibri"/>
                <w:sz w:val="18"/>
                <w:lang w:val="de-DE"/>
              </w:rPr>
              <w:t>Wenn Sie Nein geantwortet haben</w:t>
            </w:r>
            <w:r w:rsidR="00844342">
              <w:rPr>
                <w:rFonts w:eastAsia="Calibri"/>
                <w:sz w:val="18"/>
                <w:lang w:val="de-DE"/>
              </w:rPr>
              <w:t>, weiter bei nächster Frage.</w:t>
            </w:r>
          </w:p>
          <w:p w14:paraId="4A0AA3C6" w14:textId="77777777" w:rsidR="00844342" w:rsidRDefault="00844342" w:rsidP="00941792">
            <w:pPr>
              <w:rPr>
                <w:rFonts w:eastAsia="Calibri"/>
                <w:sz w:val="18"/>
                <w:lang w:val="de-DE"/>
              </w:rPr>
            </w:pPr>
          </w:p>
          <w:p w14:paraId="62D505B2" w14:textId="77777777" w:rsidR="00844342" w:rsidRDefault="00844342" w:rsidP="00941792">
            <w:pPr>
              <w:rPr>
                <w:rFonts w:eastAsia="Calibri"/>
                <w:sz w:val="18"/>
                <w:lang w:val="de-DE"/>
              </w:rPr>
            </w:pPr>
          </w:p>
          <w:p w14:paraId="631F9C76" w14:textId="5DBF6C29" w:rsidR="00567676" w:rsidRDefault="00844342" w:rsidP="00941792">
            <w:pPr>
              <w:rPr>
                <w:rFonts w:eastAsia="Calibri" w:cs="Arial"/>
                <w:bCs/>
                <w:sz w:val="18"/>
                <w:szCs w:val="18"/>
                <w:lang w:val="de-DE"/>
              </w:rPr>
            </w:pPr>
            <w:r>
              <w:rPr>
                <w:rFonts w:eastAsia="Calibri"/>
                <w:sz w:val="18"/>
                <w:lang w:val="de-DE"/>
              </w:rPr>
              <w:t>G</w:t>
            </w:r>
            <w:r w:rsidR="00102511">
              <w:rPr>
                <w:rFonts w:eastAsia="Calibri"/>
                <w:sz w:val="18"/>
                <w:lang w:val="de-DE"/>
              </w:rPr>
              <w:t>ibt es Beschwerden</w:t>
            </w:r>
            <w:r w:rsidR="00487826">
              <w:rPr>
                <w:rFonts w:eastAsia="Calibri"/>
                <w:sz w:val="18"/>
                <w:lang w:val="de-DE"/>
              </w:rPr>
              <w:t xml:space="preserve"> oder bekannte Gesetzesverstöße</w:t>
            </w:r>
            <w:r w:rsidR="00102511">
              <w:rPr>
                <w:rFonts w:eastAsia="Calibri"/>
                <w:sz w:val="18"/>
                <w:lang w:val="de-DE"/>
              </w:rPr>
              <w:t xml:space="preserve"> dazu, dass Tarifverträge nicht </w:t>
            </w:r>
            <w:r w:rsidR="00567676">
              <w:rPr>
                <w:rFonts w:eastAsia="Calibri"/>
                <w:sz w:val="18"/>
                <w:lang w:val="de-DE"/>
              </w:rPr>
              <w:t xml:space="preserve">angewendet, </w:t>
            </w:r>
            <w:r w:rsidR="00102511">
              <w:rPr>
                <w:rFonts w:eastAsia="Calibri"/>
                <w:sz w:val="18"/>
                <w:lang w:val="de-DE"/>
              </w:rPr>
              <w:t>eingehalten werden</w:t>
            </w:r>
            <w:r w:rsidR="00102511">
              <w:rPr>
                <w:rFonts w:eastAsia="Calibri" w:cs="Arial"/>
                <w:bCs/>
                <w:sz w:val="18"/>
                <w:szCs w:val="18"/>
                <w:lang w:val="de-DE"/>
              </w:rPr>
              <w:t>?</w:t>
            </w:r>
          </w:p>
          <w:p w14:paraId="7BBD5A13" w14:textId="77777777" w:rsidR="00567676" w:rsidRDefault="00567676" w:rsidP="00941792">
            <w:pPr>
              <w:rPr>
                <w:rFonts w:eastAsia="Calibri" w:cs="Arial"/>
                <w:bCs/>
                <w:sz w:val="18"/>
                <w:szCs w:val="18"/>
                <w:lang w:val="de-DE"/>
              </w:rPr>
            </w:pPr>
          </w:p>
          <w:p w14:paraId="01E916B5" w14:textId="7865DADE" w:rsidR="00567676" w:rsidRDefault="00DD6D29" w:rsidP="00941792">
            <w:pPr>
              <w:rPr>
                <w:rFonts w:eastAsia="Calibri" w:cs="Arial"/>
                <w:bCs/>
                <w:sz w:val="18"/>
                <w:szCs w:val="18"/>
                <w:lang w:val="de-DE"/>
              </w:rPr>
            </w:pPr>
            <w:r w:rsidRPr="00833C67">
              <w:rPr>
                <w:rFonts w:ascii="Segoe UI Symbol" w:eastAsia="Calibri" w:hAnsi="Segoe UI Symbol" w:cs="Segoe UI Symbol"/>
                <w:sz w:val="18"/>
                <w:lang w:val="de-DE"/>
              </w:rPr>
              <w:t>☐</w:t>
            </w:r>
            <w:r w:rsidRPr="00833C67">
              <w:rPr>
                <w:rFonts w:eastAsia="Calibri"/>
                <w:sz w:val="18"/>
                <w:lang w:val="de-DE"/>
              </w:rPr>
              <w:t xml:space="preserve"> </w:t>
            </w:r>
            <w:r w:rsidR="00567676" w:rsidRPr="004B0E9C">
              <w:rPr>
                <w:rFonts w:eastAsia="Calibri"/>
                <w:sz w:val="18"/>
                <w:lang w:val="de-DE"/>
              </w:rPr>
              <w:t>Nein</w:t>
            </w:r>
            <w:r w:rsidR="00567676">
              <w:rPr>
                <w:rFonts w:eastAsia="Calibri"/>
                <w:sz w:val="18"/>
                <w:lang w:val="de-DE"/>
              </w:rPr>
              <w:t>!</w:t>
            </w:r>
          </w:p>
          <w:p w14:paraId="5E7654C2" w14:textId="77777777" w:rsidR="00567676" w:rsidRPr="005C6847" w:rsidRDefault="00567676" w:rsidP="00941792">
            <w:pPr>
              <w:rPr>
                <w:rFonts w:eastAsia="Calibri"/>
                <w:sz w:val="18"/>
                <w:lang w:val="de-DE"/>
              </w:rPr>
            </w:pPr>
          </w:p>
          <w:p w14:paraId="000CEC58" w14:textId="2FE67AAD" w:rsidR="00102511" w:rsidRDefault="00DD6D29" w:rsidP="00941792">
            <w:pPr>
              <w:rPr>
                <w:rFonts w:eastAsia="Calibri"/>
                <w:sz w:val="18"/>
                <w:lang w:val="de-DE"/>
              </w:rPr>
            </w:pPr>
            <w:r w:rsidRPr="00833C67">
              <w:rPr>
                <w:rFonts w:ascii="Segoe UI Symbol" w:eastAsia="Calibri" w:hAnsi="Segoe UI Symbol" w:cs="Segoe UI Symbol"/>
                <w:sz w:val="18"/>
                <w:lang w:val="de-DE"/>
              </w:rPr>
              <w:t>☐</w:t>
            </w:r>
            <w:r w:rsidRPr="00833C67">
              <w:rPr>
                <w:rFonts w:eastAsia="Calibri"/>
                <w:sz w:val="18"/>
                <w:lang w:val="de-DE"/>
              </w:rPr>
              <w:t xml:space="preserve"> </w:t>
            </w:r>
            <w:r w:rsidR="00102511" w:rsidRPr="004B0E9C">
              <w:rPr>
                <w:rFonts w:eastAsia="Calibri"/>
                <w:sz w:val="18"/>
                <w:lang w:val="de-DE"/>
              </w:rPr>
              <w:t>Ja</w:t>
            </w:r>
            <w:r w:rsidR="00102511">
              <w:rPr>
                <w:rFonts w:eastAsia="Calibri"/>
                <w:sz w:val="18"/>
                <w:lang w:val="de-DE"/>
              </w:rPr>
              <w:t>!</w:t>
            </w:r>
            <w:r w:rsidR="00102511" w:rsidRPr="004B0E9C">
              <w:rPr>
                <w:rFonts w:eastAsia="Calibri"/>
                <w:sz w:val="18"/>
                <w:lang w:val="de-DE"/>
              </w:rPr>
              <w:t xml:space="preserve"> Machen Sie</w:t>
            </w:r>
            <w:r w:rsidR="00567676">
              <w:rPr>
                <w:rFonts w:eastAsia="Calibri"/>
                <w:sz w:val="18"/>
                <w:lang w:val="de-DE"/>
              </w:rPr>
              <w:t xml:space="preserve"> hierzu die folgenden </w:t>
            </w:r>
            <w:r w:rsidR="00102511" w:rsidRPr="004B0E9C">
              <w:rPr>
                <w:rFonts w:eastAsia="Calibri"/>
                <w:sz w:val="18"/>
                <w:lang w:val="de-DE"/>
              </w:rPr>
              <w:t>Angaben</w:t>
            </w:r>
            <w:r w:rsidR="00102511">
              <w:rPr>
                <w:rFonts w:eastAsia="Calibri"/>
                <w:sz w:val="18"/>
                <w:lang w:val="de-DE"/>
              </w:rPr>
              <w:t xml:space="preserve"> zu diesen Beschwerden und den Umgang damit:</w:t>
            </w:r>
          </w:p>
          <w:p w14:paraId="0AD3946F" w14:textId="5C3A87C1" w:rsidR="00102511" w:rsidRDefault="00102511" w:rsidP="00941792">
            <w:pPr>
              <w:rPr>
                <w:rFonts w:eastAsia="Calibri"/>
                <w:bCs/>
                <w:sz w:val="18"/>
                <w:lang w:val="de-DE"/>
              </w:rPr>
            </w:pPr>
          </w:p>
          <w:tbl>
            <w:tblPr>
              <w:tblStyle w:val="Tabellenraster"/>
              <w:tblW w:w="9782" w:type="dxa"/>
              <w:tblInd w:w="34" w:type="dxa"/>
              <w:tblLayout w:type="fixed"/>
              <w:tblLook w:val="04A0" w:firstRow="1" w:lastRow="0" w:firstColumn="1" w:lastColumn="0" w:noHBand="0" w:noVBand="1"/>
            </w:tblPr>
            <w:tblGrid>
              <w:gridCol w:w="4956"/>
              <w:gridCol w:w="4826"/>
            </w:tblGrid>
            <w:tr w:rsidR="004E19A7" w:rsidRPr="00FB42F0" w14:paraId="20B16CF4" w14:textId="77777777" w:rsidTr="001D16EF">
              <w:tc>
                <w:tcPr>
                  <w:tcW w:w="4956" w:type="dxa"/>
                  <w:shd w:val="clear" w:color="auto" w:fill="auto"/>
                </w:tcPr>
                <w:p w14:paraId="5EE583A1" w14:textId="77777777" w:rsidR="00A7766E" w:rsidRDefault="00A7766E" w:rsidP="00A7766E">
                  <w:pPr>
                    <w:ind w:right="142"/>
                    <w:rPr>
                      <w:rFonts w:cs="Arial"/>
                      <w:sz w:val="18"/>
                      <w:szCs w:val="18"/>
                    </w:rPr>
                  </w:pPr>
                </w:p>
                <w:p w14:paraId="0C79B712" w14:textId="77777777" w:rsidR="004E19A7" w:rsidRDefault="004E19A7" w:rsidP="00A7766E">
                  <w:pPr>
                    <w:ind w:right="142"/>
                    <w:rPr>
                      <w:rFonts w:cs="Arial"/>
                      <w:sz w:val="18"/>
                      <w:szCs w:val="18"/>
                    </w:rPr>
                  </w:pPr>
                  <w:r>
                    <w:rPr>
                      <w:rFonts w:cs="Arial"/>
                      <w:sz w:val="18"/>
                      <w:szCs w:val="18"/>
                    </w:rPr>
                    <w:t xml:space="preserve">Datum der Beschwerde /Gesetzesverstoß </w:t>
                  </w:r>
                </w:p>
                <w:p w14:paraId="70C8BA38" w14:textId="55B1438F" w:rsidR="00A7766E" w:rsidRPr="00FB42F0" w:rsidRDefault="00A7766E" w:rsidP="00A7766E">
                  <w:pPr>
                    <w:ind w:right="142"/>
                    <w:rPr>
                      <w:rFonts w:cs="Arial"/>
                      <w:sz w:val="18"/>
                      <w:szCs w:val="18"/>
                    </w:rPr>
                  </w:pPr>
                </w:p>
              </w:tc>
              <w:tc>
                <w:tcPr>
                  <w:tcW w:w="4826" w:type="dxa"/>
                  <w:shd w:val="clear" w:color="auto" w:fill="F2F2F2" w:themeFill="background1" w:themeFillShade="F2"/>
                </w:tcPr>
                <w:p w14:paraId="5F9CE2B0" w14:textId="77777777" w:rsidR="004E19A7" w:rsidRPr="00FB42F0" w:rsidRDefault="004E19A7" w:rsidP="00A7766E">
                  <w:pPr>
                    <w:tabs>
                      <w:tab w:val="left" w:pos="142"/>
                    </w:tabs>
                    <w:ind w:right="142"/>
                    <w:rPr>
                      <w:rFonts w:cs="Arial"/>
                      <w:sz w:val="18"/>
                      <w:szCs w:val="18"/>
                    </w:rPr>
                  </w:pPr>
                </w:p>
              </w:tc>
            </w:tr>
            <w:tr w:rsidR="004E19A7" w:rsidRPr="00FB42F0" w14:paraId="38459A9E" w14:textId="77777777" w:rsidTr="001D16EF">
              <w:tc>
                <w:tcPr>
                  <w:tcW w:w="4956" w:type="dxa"/>
                  <w:shd w:val="clear" w:color="auto" w:fill="auto"/>
                </w:tcPr>
                <w:p w14:paraId="29BC6514" w14:textId="77777777" w:rsidR="00A7766E" w:rsidRDefault="00A7766E" w:rsidP="00A7766E">
                  <w:pPr>
                    <w:ind w:right="142"/>
                    <w:rPr>
                      <w:rFonts w:cs="Arial"/>
                      <w:sz w:val="18"/>
                      <w:szCs w:val="18"/>
                    </w:rPr>
                  </w:pPr>
                </w:p>
                <w:p w14:paraId="1B45894E" w14:textId="77777777" w:rsidR="004E19A7" w:rsidRDefault="004E19A7" w:rsidP="00A7766E">
                  <w:pPr>
                    <w:ind w:right="142"/>
                    <w:rPr>
                      <w:rFonts w:cs="Arial"/>
                      <w:sz w:val="18"/>
                      <w:szCs w:val="18"/>
                    </w:rPr>
                  </w:pPr>
                  <w:r>
                    <w:rPr>
                      <w:rFonts w:cs="Arial"/>
                      <w:sz w:val="18"/>
                      <w:szCs w:val="18"/>
                    </w:rPr>
                    <w:t>Dokumentation: Ablageort, Verantwortliche/r</w:t>
                  </w:r>
                </w:p>
                <w:p w14:paraId="51AD9F83" w14:textId="20C75CF3" w:rsidR="00A7766E" w:rsidRDefault="00A7766E" w:rsidP="00A7766E">
                  <w:pPr>
                    <w:ind w:right="142"/>
                    <w:rPr>
                      <w:rFonts w:cs="Arial"/>
                      <w:sz w:val="18"/>
                      <w:szCs w:val="18"/>
                    </w:rPr>
                  </w:pPr>
                </w:p>
              </w:tc>
              <w:tc>
                <w:tcPr>
                  <w:tcW w:w="4826" w:type="dxa"/>
                  <w:shd w:val="clear" w:color="auto" w:fill="F2F2F2" w:themeFill="background1" w:themeFillShade="F2"/>
                </w:tcPr>
                <w:p w14:paraId="0CCD3A63" w14:textId="77777777" w:rsidR="004E19A7" w:rsidRPr="00FB42F0" w:rsidRDefault="004E19A7" w:rsidP="00A7766E">
                  <w:pPr>
                    <w:tabs>
                      <w:tab w:val="left" w:pos="142"/>
                    </w:tabs>
                    <w:ind w:right="142"/>
                    <w:rPr>
                      <w:rFonts w:cs="Arial"/>
                      <w:sz w:val="18"/>
                      <w:szCs w:val="18"/>
                    </w:rPr>
                  </w:pPr>
                </w:p>
              </w:tc>
            </w:tr>
            <w:tr w:rsidR="004E19A7" w:rsidRPr="00FB42F0" w14:paraId="16D51A94" w14:textId="77777777" w:rsidTr="001D16EF">
              <w:tc>
                <w:tcPr>
                  <w:tcW w:w="4956" w:type="dxa"/>
                  <w:shd w:val="clear" w:color="auto" w:fill="auto"/>
                </w:tcPr>
                <w:p w14:paraId="00AD3DAD" w14:textId="77777777" w:rsidR="00A7766E" w:rsidRDefault="00A7766E" w:rsidP="00A7766E">
                  <w:pPr>
                    <w:ind w:right="142"/>
                    <w:rPr>
                      <w:rFonts w:cs="Arial"/>
                      <w:sz w:val="18"/>
                      <w:szCs w:val="18"/>
                    </w:rPr>
                  </w:pPr>
                </w:p>
                <w:p w14:paraId="6B89CE97" w14:textId="77777777" w:rsidR="004E19A7" w:rsidRDefault="004E19A7" w:rsidP="00A7766E">
                  <w:pPr>
                    <w:ind w:right="142"/>
                    <w:rPr>
                      <w:rFonts w:cs="Arial"/>
                      <w:sz w:val="18"/>
                      <w:szCs w:val="18"/>
                    </w:rPr>
                  </w:pPr>
                  <w:r>
                    <w:rPr>
                      <w:rFonts w:cs="Arial"/>
                      <w:sz w:val="18"/>
                      <w:szCs w:val="18"/>
                    </w:rPr>
                    <w:t>Beschreibung des Vorfalls</w:t>
                  </w:r>
                </w:p>
                <w:p w14:paraId="61497125" w14:textId="1C1EFAD7" w:rsidR="00A7766E" w:rsidRPr="00FB42F0" w:rsidRDefault="00A7766E" w:rsidP="00A7766E">
                  <w:pPr>
                    <w:ind w:right="142"/>
                    <w:rPr>
                      <w:rFonts w:cs="Arial"/>
                      <w:sz w:val="18"/>
                      <w:szCs w:val="18"/>
                    </w:rPr>
                  </w:pPr>
                </w:p>
              </w:tc>
              <w:tc>
                <w:tcPr>
                  <w:tcW w:w="4826" w:type="dxa"/>
                  <w:shd w:val="clear" w:color="auto" w:fill="F2F2F2" w:themeFill="background1" w:themeFillShade="F2"/>
                </w:tcPr>
                <w:p w14:paraId="598678CC" w14:textId="77777777" w:rsidR="004E19A7" w:rsidRPr="00FB42F0" w:rsidRDefault="004E19A7" w:rsidP="00A7766E">
                  <w:pPr>
                    <w:tabs>
                      <w:tab w:val="left" w:pos="142"/>
                    </w:tabs>
                    <w:ind w:right="142"/>
                    <w:rPr>
                      <w:rFonts w:cs="Arial"/>
                      <w:sz w:val="18"/>
                      <w:szCs w:val="18"/>
                    </w:rPr>
                  </w:pPr>
                </w:p>
              </w:tc>
            </w:tr>
            <w:tr w:rsidR="004E19A7" w:rsidRPr="00FB42F0" w14:paraId="3CBBC495" w14:textId="77777777" w:rsidTr="001D16EF">
              <w:tc>
                <w:tcPr>
                  <w:tcW w:w="4956" w:type="dxa"/>
                  <w:shd w:val="clear" w:color="auto" w:fill="auto"/>
                </w:tcPr>
                <w:p w14:paraId="21F868F8" w14:textId="77777777" w:rsidR="00A7766E" w:rsidRDefault="00A7766E" w:rsidP="00A7766E">
                  <w:pPr>
                    <w:ind w:right="142"/>
                    <w:rPr>
                      <w:rFonts w:cs="Arial"/>
                      <w:sz w:val="18"/>
                      <w:szCs w:val="18"/>
                    </w:rPr>
                  </w:pPr>
                </w:p>
                <w:p w14:paraId="0100F0B5" w14:textId="77777777" w:rsidR="004E19A7" w:rsidRDefault="004E19A7" w:rsidP="00A7766E">
                  <w:pPr>
                    <w:ind w:right="142"/>
                    <w:rPr>
                      <w:rFonts w:cs="Arial"/>
                      <w:sz w:val="18"/>
                      <w:szCs w:val="18"/>
                    </w:rPr>
                  </w:pPr>
                  <w:r>
                    <w:rPr>
                      <w:rFonts w:cs="Arial"/>
                      <w:sz w:val="18"/>
                      <w:szCs w:val="18"/>
                    </w:rPr>
                    <w:t>Beschreibung des Umgangs / der Folgen des Vorfalls</w:t>
                  </w:r>
                </w:p>
                <w:p w14:paraId="08696BE6" w14:textId="7CEBE6C4" w:rsidR="00A7766E" w:rsidRDefault="00A7766E" w:rsidP="00A7766E">
                  <w:pPr>
                    <w:ind w:right="142"/>
                    <w:rPr>
                      <w:rFonts w:cs="Arial"/>
                      <w:sz w:val="18"/>
                      <w:szCs w:val="18"/>
                    </w:rPr>
                  </w:pPr>
                </w:p>
              </w:tc>
              <w:tc>
                <w:tcPr>
                  <w:tcW w:w="4826" w:type="dxa"/>
                  <w:shd w:val="clear" w:color="auto" w:fill="F2F2F2" w:themeFill="background1" w:themeFillShade="F2"/>
                </w:tcPr>
                <w:p w14:paraId="4F5CF8A5" w14:textId="77777777" w:rsidR="004E19A7" w:rsidRPr="00FB42F0" w:rsidRDefault="004E19A7" w:rsidP="00A7766E">
                  <w:pPr>
                    <w:tabs>
                      <w:tab w:val="left" w:pos="142"/>
                    </w:tabs>
                    <w:ind w:right="142"/>
                    <w:rPr>
                      <w:rFonts w:cs="Arial"/>
                      <w:sz w:val="18"/>
                      <w:szCs w:val="18"/>
                    </w:rPr>
                  </w:pPr>
                </w:p>
              </w:tc>
            </w:tr>
            <w:tr w:rsidR="004E19A7" w:rsidRPr="00FB42F0" w14:paraId="5D8F899F" w14:textId="77777777" w:rsidTr="001D16EF">
              <w:tc>
                <w:tcPr>
                  <w:tcW w:w="4956" w:type="dxa"/>
                  <w:shd w:val="clear" w:color="auto" w:fill="auto"/>
                </w:tcPr>
                <w:p w14:paraId="0F9888D8" w14:textId="77777777" w:rsidR="00A7766E" w:rsidRDefault="00A7766E" w:rsidP="00A7766E">
                  <w:pPr>
                    <w:ind w:right="142"/>
                    <w:rPr>
                      <w:rFonts w:cs="Arial"/>
                      <w:sz w:val="18"/>
                      <w:szCs w:val="18"/>
                    </w:rPr>
                  </w:pPr>
                </w:p>
                <w:p w14:paraId="7D8BF2BB" w14:textId="77777777" w:rsidR="004E19A7" w:rsidRDefault="004E19A7" w:rsidP="00A7766E">
                  <w:pPr>
                    <w:ind w:right="142"/>
                    <w:rPr>
                      <w:rFonts w:cs="Arial"/>
                      <w:sz w:val="18"/>
                      <w:szCs w:val="18"/>
                    </w:rPr>
                  </w:pPr>
                  <w:r>
                    <w:rPr>
                      <w:rFonts w:cs="Arial"/>
                      <w:sz w:val="18"/>
                      <w:szCs w:val="18"/>
                    </w:rPr>
                    <w:t>Beurteilung, ob der Vorfall wirkungsvoll abgestellt wurde</w:t>
                  </w:r>
                </w:p>
                <w:p w14:paraId="0A715E86" w14:textId="69C67539" w:rsidR="00A7766E" w:rsidRDefault="00A7766E" w:rsidP="00A7766E">
                  <w:pPr>
                    <w:ind w:right="142"/>
                    <w:rPr>
                      <w:rFonts w:cs="Arial"/>
                      <w:sz w:val="18"/>
                      <w:szCs w:val="18"/>
                    </w:rPr>
                  </w:pPr>
                </w:p>
              </w:tc>
              <w:tc>
                <w:tcPr>
                  <w:tcW w:w="4826" w:type="dxa"/>
                  <w:shd w:val="clear" w:color="auto" w:fill="F2F2F2" w:themeFill="background1" w:themeFillShade="F2"/>
                </w:tcPr>
                <w:p w14:paraId="3A43FEB7" w14:textId="77777777" w:rsidR="004E19A7" w:rsidRPr="00FB42F0" w:rsidRDefault="004E19A7" w:rsidP="00A7766E">
                  <w:pPr>
                    <w:tabs>
                      <w:tab w:val="left" w:pos="142"/>
                    </w:tabs>
                    <w:ind w:right="142"/>
                    <w:rPr>
                      <w:rFonts w:cs="Arial"/>
                      <w:sz w:val="18"/>
                      <w:szCs w:val="18"/>
                    </w:rPr>
                  </w:pPr>
                </w:p>
              </w:tc>
            </w:tr>
          </w:tbl>
          <w:p w14:paraId="4989B1FE" w14:textId="77777777" w:rsidR="00A37125" w:rsidRDefault="00A37125" w:rsidP="00A7766E">
            <w:pPr>
              <w:rPr>
                <w:rFonts w:cs="Arial"/>
                <w:sz w:val="18"/>
                <w:szCs w:val="18"/>
                <w:highlight w:val="yellow"/>
                <w:lang w:val="de-DE"/>
              </w:rPr>
            </w:pPr>
          </w:p>
          <w:p w14:paraId="1758C929" w14:textId="2244EECB" w:rsidR="00941792" w:rsidRPr="00FA3115" w:rsidRDefault="00941792" w:rsidP="00567676">
            <w:pPr>
              <w:shd w:val="clear" w:color="auto" w:fill="F2F2F2" w:themeFill="background1" w:themeFillShade="F2"/>
              <w:rPr>
                <w:rFonts w:cs="Arial"/>
                <w:sz w:val="18"/>
                <w:szCs w:val="18"/>
                <w:highlight w:val="yellow"/>
                <w:lang w:val="de-DE"/>
              </w:rPr>
            </w:pPr>
          </w:p>
        </w:tc>
      </w:tr>
      <w:tr w:rsidR="00365554" w:rsidRPr="008218DD" w14:paraId="12D9F53C" w14:textId="77777777" w:rsidTr="001D16EF">
        <w:trPr>
          <w:trHeight w:val="1098"/>
        </w:trPr>
        <w:tc>
          <w:tcPr>
            <w:tcW w:w="2410" w:type="dxa"/>
            <w:vMerge/>
          </w:tcPr>
          <w:p w14:paraId="15A2913D" w14:textId="77777777" w:rsidR="00A37125" w:rsidRPr="00FA3115" w:rsidRDefault="00A37125" w:rsidP="00365554">
            <w:pPr>
              <w:tabs>
                <w:tab w:val="left" w:pos="142"/>
              </w:tabs>
              <w:ind w:right="141"/>
              <w:rPr>
                <w:rFonts w:cs="Arial"/>
                <w:sz w:val="18"/>
                <w:szCs w:val="18"/>
                <w:lang w:val="de-DE"/>
              </w:rPr>
            </w:pPr>
          </w:p>
        </w:tc>
        <w:tc>
          <w:tcPr>
            <w:tcW w:w="2693" w:type="dxa"/>
          </w:tcPr>
          <w:p w14:paraId="2EA59B5E" w14:textId="77777777" w:rsidR="000531E6" w:rsidRDefault="00A37125" w:rsidP="000531E6">
            <w:pPr>
              <w:tabs>
                <w:tab w:val="left" w:pos="142"/>
              </w:tabs>
              <w:ind w:right="141"/>
              <w:rPr>
                <w:rFonts w:eastAsia="Calibri" w:cs="Arial"/>
                <w:bCs/>
                <w:sz w:val="18"/>
                <w:szCs w:val="18"/>
                <w:lang w:val="de-DE"/>
              </w:rPr>
            </w:pPr>
            <w:r w:rsidRPr="00FA3115">
              <w:rPr>
                <w:rFonts w:eastAsia="Calibri" w:cs="Arial"/>
                <w:bCs/>
                <w:sz w:val="18"/>
                <w:szCs w:val="18"/>
                <w:lang w:val="de-DE"/>
              </w:rPr>
              <w:t>e) Nennen Sie alle rechtlichen Verpflichtungen, die</w:t>
            </w:r>
            <w:r w:rsidR="000531E6">
              <w:rPr>
                <w:rFonts w:eastAsia="Calibri" w:cs="Arial"/>
                <w:bCs/>
                <w:sz w:val="18"/>
                <w:szCs w:val="18"/>
                <w:lang w:val="de-DE"/>
              </w:rPr>
              <w:t xml:space="preserve"> </w:t>
            </w:r>
            <w:r w:rsidRPr="00FA3115">
              <w:rPr>
                <w:rFonts w:eastAsia="Calibri" w:cs="Arial"/>
                <w:bCs/>
                <w:sz w:val="18"/>
                <w:szCs w:val="18"/>
                <w:lang w:val="de-DE"/>
              </w:rPr>
              <w:t>sich Ihrer Meinung nach auf Ihre Fähigkeit zur</w:t>
            </w:r>
            <w:r w:rsidR="000531E6">
              <w:rPr>
                <w:rFonts w:eastAsia="Calibri" w:cs="Arial"/>
                <w:bCs/>
                <w:sz w:val="18"/>
                <w:szCs w:val="18"/>
                <w:lang w:val="de-DE"/>
              </w:rPr>
              <w:t xml:space="preserve"> </w:t>
            </w:r>
            <w:r w:rsidRPr="00FA3115">
              <w:rPr>
                <w:rFonts w:eastAsia="Calibri" w:cs="Arial"/>
                <w:bCs/>
                <w:sz w:val="18"/>
                <w:szCs w:val="18"/>
                <w:lang w:val="de-DE"/>
              </w:rPr>
              <w:t xml:space="preserve">Einhaltung von </w:t>
            </w:r>
            <w:r w:rsidR="00434C00" w:rsidRPr="00FA3115">
              <w:rPr>
                <w:rFonts w:eastAsia="Calibri" w:cs="Arial"/>
                <w:bCs/>
                <w:sz w:val="18"/>
                <w:szCs w:val="18"/>
                <w:lang w:val="de-DE"/>
              </w:rPr>
              <w:t>Paragraf</w:t>
            </w:r>
            <w:r w:rsidRPr="00FA3115">
              <w:rPr>
                <w:rFonts w:eastAsia="Calibri" w:cs="Arial"/>
                <w:bCs/>
                <w:sz w:val="18"/>
                <w:szCs w:val="18"/>
                <w:lang w:val="de-DE"/>
              </w:rPr>
              <w:t xml:space="preserve"> 7.</w:t>
            </w:r>
            <w:r w:rsidR="000531E6">
              <w:rPr>
                <w:rFonts w:eastAsia="Calibri" w:cs="Arial"/>
                <w:bCs/>
                <w:sz w:val="18"/>
                <w:szCs w:val="18"/>
                <w:lang w:val="de-DE"/>
              </w:rPr>
              <w:t>5</w:t>
            </w:r>
            <w:r w:rsidRPr="00FA3115">
              <w:rPr>
                <w:rFonts w:eastAsia="Calibri" w:cs="Arial"/>
                <w:bCs/>
                <w:sz w:val="18"/>
                <w:szCs w:val="18"/>
                <w:lang w:val="de-DE"/>
              </w:rPr>
              <w:t xml:space="preserve"> auswirken könnten.</w:t>
            </w:r>
            <w:r w:rsidR="000531E6">
              <w:rPr>
                <w:rFonts w:eastAsia="Calibri" w:cs="Arial"/>
                <w:bCs/>
                <w:sz w:val="18"/>
                <w:szCs w:val="18"/>
                <w:lang w:val="de-DE"/>
              </w:rPr>
              <w:t xml:space="preserve"> </w:t>
            </w:r>
          </w:p>
          <w:p w14:paraId="18AA8670" w14:textId="0140D12F" w:rsidR="00A37125" w:rsidRPr="00FA3115" w:rsidRDefault="00A37125" w:rsidP="000531E6">
            <w:pPr>
              <w:tabs>
                <w:tab w:val="left" w:pos="142"/>
              </w:tabs>
              <w:ind w:right="141"/>
              <w:rPr>
                <w:rFonts w:eastAsia="Calibri" w:cs="Arial"/>
                <w:bCs/>
                <w:sz w:val="18"/>
                <w:szCs w:val="18"/>
                <w:lang w:val="de-DE"/>
              </w:rPr>
            </w:pPr>
            <w:r w:rsidRPr="00FA3115">
              <w:rPr>
                <w:rFonts w:eastAsia="Calibri" w:cs="Arial"/>
                <w:bCs/>
                <w:sz w:val="18"/>
                <w:szCs w:val="18"/>
                <w:lang w:val="de-DE"/>
              </w:rPr>
              <w:t xml:space="preserve">Bitte beschreiben Sie diese und wie sie sich auf Ihre Fähigkeit zur Einhaltung von </w:t>
            </w:r>
            <w:r w:rsidR="00434C00" w:rsidRPr="00FA3115">
              <w:rPr>
                <w:rFonts w:eastAsia="Calibri" w:cs="Arial"/>
                <w:bCs/>
                <w:sz w:val="18"/>
                <w:szCs w:val="18"/>
                <w:lang w:val="de-DE"/>
              </w:rPr>
              <w:t>Paragraf</w:t>
            </w:r>
            <w:r w:rsidRPr="00FA3115">
              <w:rPr>
                <w:rFonts w:eastAsia="Calibri" w:cs="Arial"/>
                <w:bCs/>
                <w:sz w:val="18"/>
                <w:szCs w:val="18"/>
                <w:lang w:val="de-DE"/>
              </w:rPr>
              <w:t xml:space="preserve"> 7.5 auswirken.</w:t>
            </w:r>
          </w:p>
        </w:tc>
        <w:tc>
          <w:tcPr>
            <w:tcW w:w="10065" w:type="dxa"/>
          </w:tcPr>
          <w:p w14:paraId="0542E354" w14:textId="77777777" w:rsidR="005D65F9" w:rsidRPr="00FA3115" w:rsidRDefault="005D65F9" w:rsidP="005D65F9">
            <w:pPr>
              <w:tabs>
                <w:tab w:val="left" w:pos="142"/>
              </w:tabs>
              <w:spacing w:line="276" w:lineRule="auto"/>
              <w:ind w:right="141"/>
              <w:rPr>
                <w:rFonts w:cs="Arial"/>
                <w:b/>
                <w:bCs/>
                <w:color w:val="202122"/>
                <w:sz w:val="18"/>
                <w:szCs w:val="18"/>
                <w:lang w:val="de-DE"/>
              </w:rPr>
            </w:pPr>
            <w:r w:rsidRPr="00FA3115">
              <w:rPr>
                <w:rFonts w:cs="Arial"/>
                <w:b/>
                <w:bCs/>
                <w:color w:val="202122"/>
                <w:sz w:val="18"/>
                <w:szCs w:val="18"/>
                <w:lang w:val="de-DE"/>
              </w:rPr>
              <w:t>Keine.</w:t>
            </w:r>
          </w:p>
          <w:p w14:paraId="60F42FC8" w14:textId="1EEAEF1D" w:rsidR="00A37125" w:rsidRPr="006935FE" w:rsidRDefault="006935FE" w:rsidP="00861041">
            <w:pPr>
              <w:tabs>
                <w:tab w:val="left" w:pos="142"/>
              </w:tabs>
              <w:spacing w:before="120" w:line="276" w:lineRule="auto"/>
              <w:ind w:right="142"/>
              <w:rPr>
                <w:rFonts w:eastAsia="Calibri" w:cs="Arial"/>
                <w:bCs/>
                <w:sz w:val="18"/>
                <w:szCs w:val="18"/>
                <w:lang w:val="de-DE"/>
              </w:rPr>
            </w:pPr>
            <w:r w:rsidRPr="006935FE">
              <w:rPr>
                <w:rFonts w:cs="Arial"/>
                <w:sz w:val="18"/>
                <w:szCs w:val="18"/>
                <w:lang w:val="de-DE"/>
              </w:rPr>
              <w:t xml:space="preserve">Die in Österreich diesbezüglich einzuhaltende Gesetzgebung steht nicht im Konflikt mit den Anforderungen des Kap. 7.5. </w:t>
            </w:r>
            <w:r w:rsidRPr="006935FE">
              <w:rPr>
                <w:rFonts w:cs="Arial"/>
                <w:bCs/>
                <w:sz w:val="18"/>
                <w:szCs w:val="18"/>
                <w:lang w:val="de-DE"/>
              </w:rPr>
              <w:t>Ve</w:t>
            </w:r>
            <w:r w:rsidRPr="006935FE">
              <w:rPr>
                <w:rFonts w:eastAsia="Calibri" w:cs="Arial"/>
                <w:bCs/>
                <w:sz w:val="18"/>
                <w:szCs w:val="18"/>
                <w:lang w:val="de-DE"/>
              </w:rPr>
              <w:t xml:space="preserve">reinigungsfreiheit und das Recht auf Kollektivverhandlungen, </w:t>
            </w:r>
            <w:r w:rsidRPr="006935FE">
              <w:rPr>
                <w:rFonts w:cs="Arial"/>
                <w:sz w:val="18"/>
                <w:szCs w:val="18"/>
                <w:lang w:val="de-DE"/>
              </w:rPr>
              <w:t>FSC-STD-40-004 V3-2.</w:t>
            </w:r>
            <w:r w:rsidRPr="006935FE">
              <w:rPr>
                <w:rFonts w:cs="Arial"/>
                <w:bCs/>
                <w:sz w:val="18"/>
                <w:szCs w:val="18"/>
                <w:lang w:val="de-DE"/>
              </w:rPr>
              <w:t xml:space="preserve"> </w:t>
            </w:r>
            <w:r w:rsidRPr="006935FE">
              <w:rPr>
                <w:rFonts w:cs="Arial"/>
                <w:sz w:val="18"/>
                <w:szCs w:val="18"/>
                <w:lang w:val="de-DE"/>
              </w:rPr>
              <w:t xml:space="preserve">siehe hierzu ILO Country </w:t>
            </w:r>
            <w:proofErr w:type="spellStart"/>
            <w:r w:rsidRPr="006935FE">
              <w:rPr>
                <w:rFonts w:cs="Arial"/>
                <w:sz w:val="18"/>
                <w:szCs w:val="18"/>
                <w:lang w:val="de-DE"/>
              </w:rPr>
              <w:t>profiles</w:t>
            </w:r>
            <w:proofErr w:type="spellEnd"/>
            <w:r w:rsidRPr="006935FE">
              <w:rPr>
                <w:rFonts w:cs="Arial"/>
                <w:sz w:val="18"/>
                <w:szCs w:val="18"/>
                <w:lang w:val="de-DE"/>
              </w:rPr>
              <w:t xml:space="preserve">, </w:t>
            </w:r>
            <w:proofErr w:type="spellStart"/>
            <w:r w:rsidRPr="006935FE">
              <w:rPr>
                <w:rFonts w:cs="Arial"/>
                <w:sz w:val="18"/>
                <w:szCs w:val="18"/>
                <w:lang w:val="de-DE"/>
              </w:rPr>
              <w:t>Natlex</w:t>
            </w:r>
            <w:proofErr w:type="spellEnd"/>
            <w:r w:rsidRPr="006935FE">
              <w:rPr>
                <w:rFonts w:cs="Arial"/>
                <w:sz w:val="18"/>
                <w:szCs w:val="18"/>
                <w:lang w:val="de-DE"/>
              </w:rPr>
              <w:t xml:space="preserve"> </w:t>
            </w:r>
            <w:r w:rsidRPr="006935FE">
              <w:rPr>
                <w:rFonts w:cs="Arial"/>
                <w:color w:val="000000" w:themeColor="text1"/>
                <w:sz w:val="18"/>
                <w:szCs w:val="18"/>
                <w:shd w:val="clear" w:color="auto" w:fill="FFFFFF"/>
                <w:lang w:val="de-DE"/>
              </w:rPr>
              <w:t xml:space="preserve">zu: </w:t>
            </w:r>
            <w:r w:rsidRPr="006935FE">
              <w:rPr>
                <w:rFonts w:cs="Arial"/>
                <w:bCs/>
                <w:color w:val="000000" w:themeColor="text1"/>
                <w:spacing w:val="-5"/>
                <w:kern w:val="36"/>
                <w:sz w:val="18"/>
                <w:szCs w:val="18"/>
                <w:lang w:val="de-DE"/>
              </w:rPr>
              <w:t xml:space="preserve">Freedom </w:t>
            </w:r>
            <w:proofErr w:type="spellStart"/>
            <w:r w:rsidRPr="006935FE">
              <w:rPr>
                <w:rFonts w:cs="Arial"/>
                <w:bCs/>
                <w:color w:val="000000" w:themeColor="text1"/>
                <w:spacing w:val="-5"/>
                <w:kern w:val="36"/>
                <w:sz w:val="18"/>
                <w:szCs w:val="18"/>
                <w:lang w:val="de-DE"/>
              </w:rPr>
              <w:t>of</w:t>
            </w:r>
            <w:proofErr w:type="spellEnd"/>
            <w:r w:rsidRPr="006935FE">
              <w:rPr>
                <w:rFonts w:cs="Arial"/>
                <w:bCs/>
                <w:color w:val="000000" w:themeColor="text1"/>
                <w:spacing w:val="-5"/>
                <w:kern w:val="36"/>
                <w:sz w:val="18"/>
                <w:szCs w:val="18"/>
                <w:lang w:val="de-DE"/>
              </w:rPr>
              <w:t xml:space="preserve"> </w:t>
            </w:r>
            <w:proofErr w:type="spellStart"/>
            <w:r w:rsidRPr="006935FE">
              <w:rPr>
                <w:rFonts w:cs="Arial"/>
                <w:bCs/>
                <w:color w:val="000000" w:themeColor="text1"/>
                <w:spacing w:val="-5"/>
                <w:kern w:val="36"/>
                <w:sz w:val="18"/>
                <w:szCs w:val="18"/>
                <w:lang w:val="de-DE"/>
              </w:rPr>
              <w:t>association</w:t>
            </w:r>
            <w:proofErr w:type="spellEnd"/>
            <w:r w:rsidRPr="006935FE">
              <w:rPr>
                <w:rFonts w:cs="Arial"/>
                <w:bCs/>
                <w:color w:val="000000" w:themeColor="text1"/>
                <w:spacing w:val="-5"/>
                <w:kern w:val="36"/>
                <w:sz w:val="18"/>
                <w:szCs w:val="18"/>
                <w:lang w:val="de-DE"/>
              </w:rPr>
              <w:t xml:space="preserve">, </w:t>
            </w:r>
            <w:proofErr w:type="spellStart"/>
            <w:r w:rsidRPr="006935FE">
              <w:rPr>
                <w:rFonts w:cs="Arial"/>
                <w:bCs/>
                <w:color w:val="000000" w:themeColor="text1"/>
                <w:spacing w:val="-5"/>
                <w:kern w:val="36"/>
                <w:sz w:val="18"/>
                <w:szCs w:val="18"/>
                <w:lang w:val="de-DE"/>
              </w:rPr>
              <w:t>collective</w:t>
            </w:r>
            <w:proofErr w:type="spellEnd"/>
            <w:r w:rsidRPr="006935FE">
              <w:rPr>
                <w:rFonts w:cs="Arial"/>
                <w:bCs/>
                <w:color w:val="000000" w:themeColor="text1"/>
                <w:spacing w:val="-5"/>
                <w:kern w:val="36"/>
                <w:sz w:val="18"/>
                <w:szCs w:val="18"/>
                <w:lang w:val="de-DE"/>
              </w:rPr>
              <w:t xml:space="preserve"> </w:t>
            </w:r>
            <w:proofErr w:type="spellStart"/>
            <w:r w:rsidRPr="006935FE">
              <w:rPr>
                <w:rFonts w:cs="Arial"/>
                <w:bCs/>
                <w:color w:val="000000" w:themeColor="text1"/>
                <w:spacing w:val="-5"/>
                <w:kern w:val="36"/>
                <w:sz w:val="18"/>
                <w:szCs w:val="18"/>
                <w:lang w:val="de-DE"/>
              </w:rPr>
              <w:t>bargaining</w:t>
            </w:r>
            <w:proofErr w:type="spellEnd"/>
            <w:r w:rsidRPr="006935FE">
              <w:rPr>
                <w:rFonts w:cs="Arial"/>
                <w:bCs/>
                <w:color w:val="000000" w:themeColor="text1"/>
                <w:spacing w:val="-5"/>
                <w:kern w:val="36"/>
                <w:sz w:val="18"/>
                <w:szCs w:val="18"/>
                <w:lang w:val="de-DE"/>
              </w:rPr>
              <w:t xml:space="preserve"> and </w:t>
            </w:r>
            <w:proofErr w:type="spellStart"/>
            <w:r w:rsidRPr="006935FE">
              <w:rPr>
                <w:rFonts w:cs="Arial"/>
                <w:bCs/>
                <w:color w:val="000000" w:themeColor="text1"/>
                <w:spacing w:val="-5"/>
                <w:kern w:val="36"/>
                <w:sz w:val="18"/>
                <w:szCs w:val="18"/>
                <w:lang w:val="de-DE"/>
              </w:rPr>
              <w:t>industrial</w:t>
            </w:r>
            <w:proofErr w:type="spellEnd"/>
            <w:r w:rsidRPr="006935FE">
              <w:rPr>
                <w:rFonts w:cs="Arial"/>
                <w:bCs/>
                <w:color w:val="000000" w:themeColor="text1"/>
                <w:spacing w:val="-5"/>
                <w:kern w:val="36"/>
                <w:sz w:val="18"/>
                <w:szCs w:val="18"/>
                <w:lang w:val="de-DE"/>
              </w:rPr>
              <w:t xml:space="preserve"> </w:t>
            </w:r>
            <w:proofErr w:type="spellStart"/>
            <w:r w:rsidRPr="006935FE">
              <w:rPr>
                <w:rFonts w:cs="Arial"/>
                <w:bCs/>
                <w:color w:val="000000" w:themeColor="text1"/>
                <w:spacing w:val="-5"/>
                <w:kern w:val="36"/>
                <w:sz w:val="18"/>
                <w:szCs w:val="18"/>
                <w:lang w:val="de-DE"/>
              </w:rPr>
              <w:t>relations</w:t>
            </w:r>
            <w:proofErr w:type="spellEnd"/>
            <w:r w:rsidRPr="006935FE">
              <w:rPr>
                <w:rFonts w:cs="Arial"/>
                <w:bCs/>
                <w:color w:val="000000" w:themeColor="text1"/>
                <w:spacing w:val="-5"/>
                <w:kern w:val="36"/>
                <w:sz w:val="18"/>
                <w:szCs w:val="18"/>
                <w:lang w:val="de-DE"/>
              </w:rPr>
              <w:t>“</w:t>
            </w:r>
            <w:r w:rsidRPr="006935FE">
              <w:rPr>
                <w:rFonts w:cs="Arial"/>
                <w:bCs/>
                <w:color w:val="000000" w:themeColor="text1"/>
                <w:sz w:val="18"/>
                <w:szCs w:val="18"/>
                <w:shd w:val="clear" w:color="auto" w:fill="FFFFFF"/>
                <w:lang w:val="de-DE"/>
              </w:rPr>
              <w:t xml:space="preserve"> “</w:t>
            </w:r>
            <w:r w:rsidRPr="006935FE">
              <w:rPr>
                <w:rFonts w:cs="Arial"/>
                <w:color w:val="333333"/>
                <w:sz w:val="18"/>
                <w:szCs w:val="18"/>
                <w:shd w:val="clear" w:color="auto" w:fill="FFFFFF"/>
                <w:lang w:val="de-DE"/>
              </w:rPr>
              <w:t xml:space="preserve"> (</w:t>
            </w:r>
            <w:proofErr w:type="spellStart"/>
            <w:r w:rsidRPr="006935FE">
              <w:rPr>
                <w:rFonts w:cs="Arial"/>
                <w:color w:val="333333"/>
                <w:sz w:val="18"/>
                <w:szCs w:val="18"/>
                <w:shd w:val="clear" w:color="auto" w:fill="FFFFFF"/>
                <w:lang w:val="de-DE"/>
              </w:rPr>
              <w:t>weblink</w:t>
            </w:r>
            <w:proofErr w:type="spellEnd"/>
            <w:r w:rsidRPr="006935FE">
              <w:rPr>
                <w:rFonts w:cs="Arial"/>
                <w:color w:val="333333"/>
                <w:sz w:val="18"/>
                <w:szCs w:val="18"/>
                <w:shd w:val="clear" w:color="auto" w:fill="FFFFFF"/>
                <w:lang w:val="de-DE"/>
              </w:rPr>
              <w:t xml:space="preserve"> siehe oben).</w:t>
            </w:r>
          </w:p>
        </w:tc>
      </w:tr>
      <w:tr w:rsidR="000531E6" w:rsidRPr="00FA3115" w14:paraId="76DF6FDE" w14:textId="77777777" w:rsidTr="001D16EF">
        <w:trPr>
          <w:trHeight w:val="960"/>
        </w:trPr>
        <w:tc>
          <w:tcPr>
            <w:tcW w:w="2410" w:type="dxa"/>
            <w:vMerge/>
          </w:tcPr>
          <w:p w14:paraId="4EA1AFA6" w14:textId="77777777" w:rsidR="000531E6" w:rsidRPr="00B424B7" w:rsidRDefault="000531E6" w:rsidP="000531E6">
            <w:pPr>
              <w:tabs>
                <w:tab w:val="left" w:pos="142"/>
              </w:tabs>
              <w:spacing w:line="276" w:lineRule="auto"/>
              <w:ind w:right="-738"/>
              <w:rPr>
                <w:rFonts w:cs="Arial"/>
                <w:sz w:val="18"/>
                <w:szCs w:val="18"/>
                <w:lang w:val="de-DE"/>
              </w:rPr>
            </w:pPr>
          </w:p>
        </w:tc>
        <w:tc>
          <w:tcPr>
            <w:tcW w:w="2693" w:type="dxa"/>
          </w:tcPr>
          <w:p w14:paraId="55CA1A30" w14:textId="77777777" w:rsidR="000531E6" w:rsidRDefault="000531E6" w:rsidP="00A7766E">
            <w:pPr>
              <w:tabs>
                <w:tab w:val="left" w:pos="142"/>
              </w:tabs>
              <w:ind w:right="141"/>
              <w:rPr>
                <w:rFonts w:eastAsia="Calibri" w:cs="Arial"/>
                <w:bCs/>
                <w:sz w:val="18"/>
                <w:szCs w:val="18"/>
                <w:lang w:val="de-DE"/>
              </w:rPr>
            </w:pPr>
            <w:r w:rsidRPr="00FA3115">
              <w:rPr>
                <w:rFonts w:eastAsia="Calibri" w:cs="Arial"/>
                <w:bCs/>
                <w:sz w:val="18"/>
                <w:szCs w:val="18"/>
                <w:lang w:val="de-DE"/>
              </w:rPr>
              <w:t xml:space="preserve">f) Fügen Sie eine oder mehrere </w:t>
            </w:r>
            <w:r w:rsidR="009811A0">
              <w:rPr>
                <w:rFonts w:eastAsia="Calibri" w:cs="Arial"/>
                <w:bCs/>
                <w:sz w:val="18"/>
                <w:szCs w:val="18"/>
                <w:lang w:val="de-DE"/>
              </w:rPr>
              <w:t>Grundsatzerklärungen</w:t>
            </w:r>
            <w:r w:rsidRPr="00FA3115">
              <w:rPr>
                <w:rFonts w:eastAsia="Calibri" w:cs="Arial"/>
                <w:bCs/>
                <w:sz w:val="18"/>
                <w:szCs w:val="18"/>
                <w:lang w:val="de-DE"/>
              </w:rPr>
              <w:t xml:space="preserve"> Ihrer Organisation bei, die Abschnitt 7.4 enthalten. </w:t>
            </w:r>
          </w:p>
          <w:p w14:paraId="661D8DB5" w14:textId="77777777" w:rsidR="001D16EF" w:rsidRDefault="001D16EF" w:rsidP="00A7766E">
            <w:pPr>
              <w:tabs>
                <w:tab w:val="left" w:pos="142"/>
              </w:tabs>
              <w:ind w:right="141"/>
              <w:rPr>
                <w:rFonts w:eastAsia="Calibri" w:cs="Arial"/>
                <w:bCs/>
                <w:sz w:val="18"/>
                <w:szCs w:val="18"/>
                <w:lang w:val="de-DE"/>
              </w:rPr>
            </w:pPr>
          </w:p>
          <w:p w14:paraId="1BBD426F" w14:textId="77777777" w:rsidR="001D16EF" w:rsidRDefault="001D16EF" w:rsidP="00A7766E">
            <w:pPr>
              <w:tabs>
                <w:tab w:val="left" w:pos="142"/>
              </w:tabs>
              <w:ind w:right="141"/>
              <w:rPr>
                <w:rFonts w:eastAsia="Calibri" w:cs="Arial"/>
                <w:bCs/>
                <w:sz w:val="18"/>
                <w:szCs w:val="18"/>
                <w:lang w:val="de-DE"/>
              </w:rPr>
            </w:pPr>
          </w:p>
          <w:p w14:paraId="2BDC5DA1" w14:textId="16D24567" w:rsidR="001D16EF" w:rsidRPr="00A7766E" w:rsidRDefault="001D16EF" w:rsidP="00A7766E">
            <w:pPr>
              <w:tabs>
                <w:tab w:val="left" w:pos="142"/>
              </w:tabs>
              <w:ind w:right="141"/>
              <w:rPr>
                <w:rFonts w:eastAsia="Calibri" w:cs="Arial"/>
                <w:bCs/>
                <w:sz w:val="18"/>
                <w:szCs w:val="18"/>
                <w:lang w:val="de-DE"/>
              </w:rPr>
            </w:pPr>
          </w:p>
        </w:tc>
        <w:tc>
          <w:tcPr>
            <w:tcW w:w="10065" w:type="dxa"/>
          </w:tcPr>
          <w:p w14:paraId="0299E2C8" w14:textId="4B615712" w:rsidR="000531E6" w:rsidRDefault="000531E6" w:rsidP="008E3DC9">
            <w:pPr>
              <w:tabs>
                <w:tab w:val="left" w:pos="142"/>
              </w:tabs>
              <w:ind w:right="141"/>
              <w:rPr>
                <w:rFonts w:cs="Arial"/>
                <w:sz w:val="18"/>
                <w:szCs w:val="18"/>
                <w:lang w:val="de-DE"/>
              </w:rPr>
            </w:pPr>
            <w:r w:rsidRPr="00811DC5">
              <w:rPr>
                <w:rFonts w:cs="Arial"/>
                <w:sz w:val="18"/>
                <w:szCs w:val="18"/>
                <w:lang w:val="de-DE"/>
              </w:rPr>
              <w:t>Siehe Grundsatzerklärung</w:t>
            </w:r>
            <w:r>
              <w:rPr>
                <w:rFonts w:cs="Arial"/>
                <w:sz w:val="18"/>
                <w:szCs w:val="18"/>
                <w:lang w:val="de-DE"/>
              </w:rPr>
              <w:t>!</w:t>
            </w:r>
            <w:r w:rsidR="00A7766E">
              <w:rPr>
                <w:rFonts w:cs="Arial"/>
                <w:sz w:val="18"/>
                <w:szCs w:val="18"/>
                <w:lang w:val="de-DE"/>
              </w:rPr>
              <w:t xml:space="preserve"> </w:t>
            </w:r>
            <w:r>
              <w:rPr>
                <w:rFonts w:cs="Arial"/>
                <w:sz w:val="18"/>
                <w:szCs w:val="18"/>
                <w:lang w:val="de-DE"/>
              </w:rPr>
              <w:t>Nachweis:</w:t>
            </w:r>
          </w:p>
          <w:tbl>
            <w:tblPr>
              <w:tblStyle w:val="Tabellenraster"/>
              <w:tblW w:w="9782" w:type="dxa"/>
              <w:tblInd w:w="34" w:type="dxa"/>
              <w:tblLayout w:type="fixed"/>
              <w:tblLook w:val="04A0" w:firstRow="1" w:lastRow="0" w:firstColumn="1" w:lastColumn="0" w:noHBand="0" w:noVBand="1"/>
            </w:tblPr>
            <w:tblGrid>
              <w:gridCol w:w="4395"/>
              <w:gridCol w:w="5387"/>
            </w:tblGrid>
            <w:tr w:rsidR="000531E6" w:rsidRPr="00FB42F0" w14:paraId="5E8A57F0" w14:textId="77777777" w:rsidTr="001D16EF">
              <w:tc>
                <w:tcPr>
                  <w:tcW w:w="4395" w:type="dxa"/>
                  <w:shd w:val="clear" w:color="auto" w:fill="auto"/>
                </w:tcPr>
                <w:p w14:paraId="2FDC48FE" w14:textId="77777777" w:rsidR="00A7766E" w:rsidRDefault="00A7766E" w:rsidP="00A7766E">
                  <w:pPr>
                    <w:tabs>
                      <w:tab w:val="left" w:pos="142"/>
                    </w:tabs>
                    <w:ind w:right="142"/>
                    <w:rPr>
                      <w:rFonts w:cs="Arial"/>
                      <w:sz w:val="18"/>
                      <w:szCs w:val="18"/>
                    </w:rPr>
                  </w:pPr>
                </w:p>
                <w:p w14:paraId="74EABC6D" w14:textId="77777777" w:rsidR="000531E6" w:rsidRDefault="000531E6" w:rsidP="00A7766E">
                  <w:pPr>
                    <w:tabs>
                      <w:tab w:val="left" w:pos="142"/>
                    </w:tabs>
                    <w:ind w:right="142"/>
                    <w:rPr>
                      <w:rFonts w:cs="Arial"/>
                      <w:sz w:val="18"/>
                      <w:szCs w:val="18"/>
                    </w:rPr>
                  </w:pPr>
                  <w:r>
                    <w:rPr>
                      <w:rFonts w:cs="Arial"/>
                      <w:sz w:val="18"/>
                      <w:szCs w:val="18"/>
                    </w:rPr>
                    <w:t xml:space="preserve">Grundsatzerklärung vom </w:t>
                  </w:r>
                </w:p>
                <w:p w14:paraId="649DB4BF" w14:textId="30E8FAD0" w:rsidR="00A7766E" w:rsidRPr="00FB42F0" w:rsidRDefault="00A7766E" w:rsidP="00A7766E">
                  <w:pPr>
                    <w:tabs>
                      <w:tab w:val="left" w:pos="142"/>
                    </w:tabs>
                    <w:ind w:right="142"/>
                    <w:rPr>
                      <w:rFonts w:cs="Arial"/>
                      <w:sz w:val="18"/>
                      <w:szCs w:val="18"/>
                    </w:rPr>
                  </w:pPr>
                </w:p>
              </w:tc>
              <w:tc>
                <w:tcPr>
                  <w:tcW w:w="5387" w:type="dxa"/>
                  <w:shd w:val="clear" w:color="auto" w:fill="F2F2F2" w:themeFill="background1" w:themeFillShade="F2"/>
                </w:tcPr>
                <w:p w14:paraId="112BF608" w14:textId="77777777" w:rsidR="000531E6" w:rsidRPr="00FB42F0" w:rsidRDefault="000531E6" w:rsidP="00A7766E">
                  <w:pPr>
                    <w:tabs>
                      <w:tab w:val="left" w:pos="142"/>
                    </w:tabs>
                    <w:ind w:right="142"/>
                    <w:rPr>
                      <w:rFonts w:cs="Arial"/>
                      <w:sz w:val="18"/>
                      <w:szCs w:val="18"/>
                    </w:rPr>
                  </w:pPr>
                </w:p>
              </w:tc>
            </w:tr>
            <w:tr w:rsidR="000531E6" w:rsidRPr="00FB42F0" w14:paraId="05E0E697" w14:textId="77777777" w:rsidTr="001D16EF">
              <w:tc>
                <w:tcPr>
                  <w:tcW w:w="4395" w:type="dxa"/>
                  <w:tcBorders>
                    <w:bottom w:val="single" w:sz="4" w:space="0" w:color="auto"/>
                  </w:tcBorders>
                  <w:shd w:val="clear" w:color="auto" w:fill="auto"/>
                </w:tcPr>
                <w:p w14:paraId="2912CF42" w14:textId="77777777" w:rsidR="00A7766E" w:rsidRDefault="00A7766E" w:rsidP="00A7766E">
                  <w:pPr>
                    <w:tabs>
                      <w:tab w:val="left" w:pos="142"/>
                    </w:tabs>
                    <w:ind w:right="142"/>
                    <w:rPr>
                      <w:rFonts w:cs="Arial"/>
                      <w:sz w:val="18"/>
                      <w:szCs w:val="18"/>
                    </w:rPr>
                  </w:pPr>
                </w:p>
                <w:p w14:paraId="63797199" w14:textId="77777777" w:rsidR="000531E6" w:rsidRDefault="000531E6" w:rsidP="00A7766E">
                  <w:pPr>
                    <w:tabs>
                      <w:tab w:val="left" w:pos="142"/>
                    </w:tabs>
                    <w:ind w:right="142"/>
                    <w:rPr>
                      <w:rFonts w:cs="Arial"/>
                      <w:sz w:val="18"/>
                      <w:szCs w:val="18"/>
                    </w:rPr>
                  </w:pPr>
                  <w:r>
                    <w:rPr>
                      <w:rFonts w:cs="Arial"/>
                      <w:sz w:val="18"/>
                      <w:szCs w:val="18"/>
                    </w:rPr>
                    <w:t>Text-Abschnitt oder Referenz/Weblink:</w:t>
                  </w:r>
                </w:p>
                <w:p w14:paraId="7C5C7384" w14:textId="51A5DF6E" w:rsidR="00A7766E" w:rsidRPr="00FB42F0" w:rsidRDefault="00A7766E" w:rsidP="00A7766E">
                  <w:pPr>
                    <w:tabs>
                      <w:tab w:val="left" w:pos="142"/>
                    </w:tabs>
                    <w:ind w:right="142"/>
                    <w:rPr>
                      <w:rFonts w:cs="Arial"/>
                      <w:sz w:val="18"/>
                      <w:szCs w:val="18"/>
                    </w:rPr>
                  </w:pPr>
                </w:p>
              </w:tc>
              <w:tc>
                <w:tcPr>
                  <w:tcW w:w="5387" w:type="dxa"/>
                  <w:tcBorders>
                    <w:bottom w:val="single" w:sz="4" w:space="0" w:color="auto"/>
                  </w:tcBorders>
                  <w:shd w:val="clear" w:color="auto" w:fill="F2F2F2" w:themeFill="background1" w:themeFillShade="F2"/>
                </w:tcPr>
                <w:p w14:paraId="01C88D49" w14:textId="77777777" w:rsidR="000531E6" w:rsidRPr="00FB42F0" w:rsidRDefault="000531E6" w:rsidP="00A7766E">
                  <w:pPr>
                    <w:tabs>
                      <w:tab w:val="left" w:pos="142"/>
                    </w:tabs>
                    <w:ind w:right="142"/>
                    <w:rPr>
                      <w:rFonts w:cs="Arial"/>
                      <w:sz w:val="18"/>
                      <w:szCs w:val="18"/>
                    </w:rPr>
                  </w:pPr>
                </w:p>
              </w:tc>
            </w:tr>
          </w:tbl>
          <w:p w14:paraId="4000B9A9" w14:textId="542D7220" w:rsidR="000531E6" w:rsidRPr="00FA3115" w:rsidRDefault="000531E6" w:rsidP="000531E6">
            <w:pPr>
              <w:tabs>
                <w:tab w:val="left" w:pos="142"/>
              </w:tabs>
              <w:spacing w:line="276" w:lineRule="auto"/>
              <w:ind w:right="-738"/>
              <w:rPr>
                <w:rFonts w:cs="Arial"/>
                <w:sz w:val="18"/>
                <w:szCs w:val="18"/>
                <w:lang w:val="de-DE"/>
              </w:rPr>
            </w:pPr>
          </w:p>
        </w:tc>
      </w:tr>
      <w:tr w:rsidR="000531E6" w:rsidRPr="00FA3115" w14:paraId="63FB2C6A" w14:textId="77777777" w:rsidTr="001D16EF">
        <w:trPr>
          <w:trHeight w:val="960"/>
        </w:trPr>
        <w:tc>
          <w:tcPr>
            <w:tcW w:w="2410" w:type="dxa"/>
          </w:tcPr>
          <w:p w14:paraId="6E478E54" w14:textId="77777777" w:rsidR="000531E6" w:rsidRPr="00AB05D7" w:rsidRDefault="000531E6" w:rsidP="000531E6">
            <w:pPr>
              <w:tabs>
                <w:tab w:val="left" w:pos="142"/>
              </w:tabs>
              <w:spacing w:line="276" w:lineRule="auto"/>
              <w:ind w:right="-738"/>
              <w:rPr>
                <w:rFonts w:cs="Arial"/>
                <w:sz w:val="18"/>
                <w:szCs w:val="18"/>
                <w:lang w:val="de-DE"/>
              </w:rPr>
            </w:pPr>
          </w:p>
        </w:tc>
        <w:tc>
          <w:tcPr>
            <w:tcW w:w="2693" w:type="dxa"/>
          </w:tcPr>
          <w:p w14:paraId="4A2C2680" w14:textId="2912944B" w:rsidR="000531E6" w:rsidRPr="00FA3115" w:rsidRDefault="000531E6" w:rsidP="000531E6">
            <w:pPr>
              <w:tabs>
                <w:tab w:val="left" w:pos="142"/>
              </w:tabs>
              <w:ind w:right="141"/>
              <w:rPr>
                <w:rFonts w:eastAsia="Calibri" w:cs="Arial"/>
                <w:bCs/>
                <w:sz w:val="18"/>
                <w:szCs w:val="18"/>
              </w:rPr>
            </w:pPr>
            <w:r w:rsidRPr="00EE33AD">
              <w:rPr>
                <w:rFonts w:cs="Arial"/>
                <w:b/>
                <w:color w:val="202124"/>
                <w:sz w:val="18"/>
                <w:szCs w:val="18"/>
                <w:shd w:val="clear" w:color="auto" w:fill="F8F9FA"/>
                <w:lang w:val="de-DE"/>
              </w:rPr>
              <w:t>Ergebnis</w:t>
            </w:r>
            <w:r w:rsidRPr="00FA3115">
              <w:rPr>
                <w:rFonts w:cs="Arial"/>
                <w:color w:val="202124"/>
                <w:sz w:val="18"/>
                <w:szCs w:val="18"/>
                <w:shd w:val="clear" w:color="auto" w:fill="F8F9FA"/>
                <w:lang w:val="de-DE"/>
              </w:rPr>
              <w:t>:</w:t>
            </w:r>
          </w:p>
        </w:tc>
        <w:tc>
          <w:tcPr>
            <w:tcW w:w="10065" w:type="dxa"/>
          </w:tcPr>
          <w:p w14:paraId="48CFC907" w14:textId="77777777" w:rsidR="000531E6" w:rsidRPr="00B53AEF" w:rsidRDefault="000531E6" w:rsidP="000531E6">
            <w:pPr>
              <w:tabs>
                <w:tab w:val="left" w:pos="142"/>
              </w:tabs>
              <w:ind w:right="141"/>
              <w:rPr>
                <w:rFonts w:cs="Arial"/>
                <w:bCs/>
                <w:sz w:val="18"/>
                <w:szCs w:val="18"/>
                <w:lang w:val="de-DE"/>
              </w:rPr>
            </w:pPr>
            <w:r w:rsidRPr="00B53AEF">
              <w:rPr>
                <w:rFonts w:cs="Arial"/>
                <w:bCs/>
                <w:sz w:val="18"/>
                <w:szCs w:val="18"/>
                <w:lang w:val="de-DE"/>
              </w:rPr>
              <w:t>Konnten alle obigen Angaben gemacht werden?</w:t>
            </w:r>
          </w:p>
          <w:p w14:paraId="665FEBD4" w14:textId="5FA87CAE" w:rsidR="000531E6" w:rsidRDefault="00DD6D29" w:rsidP="000531E6">
            <w:pPr>
              <w:tabs>
                <w:tab w:val="left" w:pos="142"/>
              </w:tabs>
              <w:ind w:right="141"/>
              <w:rPr>
                <w:rFonts w:cs="Arial"/>
                <w:bCs/>
                <w:sz w:val="18"/>
                <w:szCs w:val="18"/>
                <w:lang w:val="de-DE"/>
              </w:rPr>
            </w:pPr>
            <w:r w:rsidRPr="00833C67">
              <w:rPr>
                <w:rFonts w:ascii="Segoe UI Symbol" w:eastAsia="Calibri" w:hAnsi="Segoe UI Symbol" w:cs="Segoe UI Symbol"/>
                <w:bCs/>
                <w:sz w:val="18"/>
                <w:szCs w:val="18"/>
                <w:lang w:val="de-DE"/>
              </w:rPr>
              <w:t>☐</w:t>
            </w:r>
            <w:r w:rsidRPr="00833C67">
              <w:rPr>
                <w:rFonts w:eastAsia="Calibri" w:cs="Arial"/>
                <w:bCs/>
                <w:sz w:val="18"/>
                <w:szCs w:val="18"/>
                <w:lang w:val="de-DE"/>
              </w:rPr>
              <w:t xml:space="preserve"> </w:t>
            </w:r>
            <w:r w:rsidR="000531E6" w:rsidRPr="00B53AEF">
              <w:rPr>
                <w:rFonts w:eastAsia="Calibri" w:cs="Arial"/>
                <w:bCs/>
                <w:sz w:val="18"/>
                <w:szCs w:val="18"/>
                <w:lang w:val="de-DE"/>
              </w:rPr>
              <w:t xml:space="preserve">Ja! </w:t>
            </w:r>
            <w:r w:rsidR="000531E6">
              <w:rPr>
                <w:rFonts w:eastAsia="Calibri" w:cs="Arial"/>
                <w:bCs/>
                <w:sz w:val="18"/>
                <w:szCs w:val="18"/>
                <w:lang w:val="de-DE"/>
              </w:rPr>
              <w:t>Ergebnis</w:t>
            </w:r>
            <w:r w:rsidR="000531E6" w:rsidRPr="00B53AEF">
              <w:rPr>
                <w:rFonts w:eastAsia="Calibri" w:cs="Arial"/>
                <w:bCs/>
                <w:sz w:val="18"/>
                <w:szCs w:val="18"/>
                <w:lang w:val="de-DE"/>
              </w:rPr>
              <w:t xml:space="preserve">: </w:t>
            </w:r>
            <w:r w:rsidR="000531E6" w:rsidRPr="00B53AEF">
              <w:rPr>
                <w:rFonts w:cs="Arial"/>
                <w:bCs/>
                <w:sz w:val="18"/>
                <w:szCs w:val="18"/>
                <w:lang w:val="de-DE"/>
              </w:rPr>
              <w:t>Die Einhaltung</w:t>
            </w:r>
            <w:r w:rsidR="000531E6" w:rsidRPr="00B53AEF">
              <w:rPr>
                <w:rFonts w:cs="Arial"/>
                <w:bCs/>
                <w:color w:val="202122"/>
                <w:sz w:val="18"/>
                <w:szCs w:val="18"/>
                <w:shd w:val="clear" w:color="auto" w:fill="FFFFFF"/>
                <w:lang w:val="de-DE"/>
              </w:rPr>
              <w:t xml:space="preserve"> der Anforderungen gemäß </w:t>
            </w:r>
            <w:r w:rsidR="000531E6" w:rsidRPr="00B53AEF">
              <w:rPr>
                <w:rFonts w:cs="Arial"/>
                <w:bCs/>
                <w:color w:val="333333"/>
                <w:sz w:val="18"/>
                <w:szCs w:val="18"/>
                <w:shd w:val="clear" w:color="auto" w:fill="FFFFFF"/>
                <w:lang w:val="de-DE"/>
              </w:rPr>
              <w:t>Paragraf 7.</w:t>
            </w:r>
            <w:r w:rsidR="000531E6">
              <w:rPr>
                <w:rFonts w:cs="Arial"/>
                <w:bCs/>
                <w:color w:val="333333"/>
                <w:sz w:val="18"/>
                <w:szCs w:val="18"/>
                <w:shd w:val="clear" w:color="auto" w:fill="FFFFFF"/>
                <w:lang w:val="de-DE"/>
              </w:rPr>
              <w:t>5</w:t>
            </w:r>
            <w:r w:rsidR="000531E6" w:rsidRPr="00B53AEF">
              <w:rPr>
                <w:rFonts w:cs="Arial"/>
                <w:bCs/>
                <w:color w:val="333333"/>
                <w:sz w:val="18"/>
                <w:szCs w:val="18"/>
                <w:shd w:val="clear" w:color="auto" w:fill="FFFFFF"/>
                <w:lang w:val="de-DE"/>
              </w:rPr>
              <w:t xml:space="preserve"> </w:t>
            </w:r>
            <w:r w:rsidR="000531E6" w:rsidRPr="00B53AEF">
              <w:rPr>
                <w:rFonts w:cs="Arial"/>
                <w:bCs/>
                <w:sz w:val="18"/>
                <w:szCs w:val="18"/>
                <w:lang w:val="de-DE"/>
              </w:rPr>
              <w:t>ist sichergestellt. Dieses kann anhand der oben genannten Antworten und Nachweise geprüft werden. Die Grundsatzerklärung enthält ausreichend umfänglich Anforderungen zu 7.</w:t>
            </w:r>
            <w:r w:rsidR="000531E6">
              <w:rPr>
                <w:rFonts w:cs="Arial"/>
                <w:bCs/>
                <w:sz w:val="18"/>
                <w:szCs w:val="18"/>
                <w:lang w:val="de-DE"/>
              </w:rPr>
              <w:t>5</w:t>
            </w:r>
            <w:r w:rsidR="000531E6" w:rsidRPr="00B53AEF">
              <w:rPr>
                <w:rFonts w:cs="Arial"/>
                <w:bCs/>
                <w:sz w:val="18"/>
                <w:szCs w:val="18"/>
                <w:lang w:val="de-DE"/>
              </w:rPr>
              <w:t>.</w:t>
            </w:r>
          </w:p>
          <w:p w14:paraId="1ACDCB41" w14:textId="7DFBEB36" w:rsidR="000531E6" w:rsidRPr="000531E6" w:rsidRDefault="00DD6D29" w:rsidP="000531E6">
            <w:pPr>
              <w:tabs>
                <w:tab w:val="left" w:pos="142"/>
              </w:tabs>
              <w:ind w:right="141"/>
              <w:rPr>
                <w:rFonts w:cs="Arial"/>
                <w:sz w:val="18"/>
                <w:szCs w:val="18"/>
                <w:lang w:val="de-DE"/>
              </w:rPr>
            </w:pPr>
            <w:r w:rsidRPr="00833C67">
              <w:rPr>
                <w:rFonts w:ascii="Segoe UI Symbol" w:eastAsia="Calibri" w:hAnsi="Segoe UI Symbol" w:cs="Segoe UI Symbol"/>
                <w:bCs/>
                <w:sz w:val="18"/>
                <w:szCs w:val="18"/>
                <w:lang w:val="de-DE"/>
              </w:rPr>
              <w:t>☐</w:t>
            </w:r>
            <w:r w:rsidRPr="00833C67">
              <w:rPr>
                <w:rFonts w:eastAsia="Calibri" w:cs="Arial"/>
                <w:bCs/>
                <w:sz w:val="18"/>
                <w:szCs w:val="18"/>
                <w:lang w:val="de-DE"/>
              </w:rPr>
              <w:t xml:space="preserve"> </w:t>
            </w:r>
            <w:r w:rsidR="000531E6" w:rsidRPr="00FA3115">
              <w:rPr>
                <w:rFonts w:cs="Arial"/>
                <w:iCs/>
                <w:sz w:val="18"/>
                <w:szCs w:val="20"/>
                <w:lang w:val="de-DE" w:eastAsia="en-US"/>
              </w:rPr>
              <w:t>Nein!</w:t>
            </w:r>
            <w:r w:rsidR="000531E6">
              <w:rPr>
                <w:rFonts w:cs="Arial"/>
                <w:iCs/>
                <w:sz w:val="18"/>
                <w:szCs w:val="20"/>
                <w:lang w:val="de-DE" w:eastAsia="en-US"/>
              </w:rPr>
              <w:t xml:space="preserve"> </w:t>
            </w:r>
            <w:r w:rsidR="000531E6">
              <w:rPr>
                <w:rFonts w:eastAsia="Calibri" w:cs="Arial"/>
                <w:bCs/>
                <w:sz w:val="18"/>
                <w:szCs w:val="18"/>
                <w:lang w:val="de-DE"/>
              </w:rPr>
              <w:t>Ergebnis</w:t>
            </w:r>
            <w:r w:rsidR="000531E6">
              <w:rPr>
                <w:rFonts w:cs="Arial"/>
                <w:iCs/>
                <w:sz w:val="18"/>
                <w:szCs w:val="20"/>
                <w:lang w:val="de-DE" w:eastAsia="en-US"/>
              </w:rPr>
              <w:t xml:space="preserve">: </w:t>
            </w:r>
            <w:r w:rsidR="000531E6" w:rsidRPr="003C7F3A">
              <w:rPr>
                <w:rFonts w:cs="Arial"/>
                <w:iCs/>
                <w:color w:val="C00000"/>
                <w:sz w:val="18"/>
                <w:szCs w:val="20"/>
                <w:lang w:val="de-DE" w:eastAsia="en-US"/>
              </w:rPr>
              <w:t>Die Einhaltung der Anforderungen ist nicht nachgewiesen</w:t>
            </w:r>
            <w:r w:rsidR="000531E6">
              <w:rPr>
                <w:rFonts w:cs="Arial"/>
                <w:iCs/>
                <w:sz w:val="18"/>
                <w:szCs w:val="20"/>
                <w:lang w:val="de-DE" w:eastAsia="en-US"/>
              </w:rPr>
              <w:t>.</w:t>
            </w:r>
          </w:p>
        </w:tc>
      </w:tr>
    </w:tbl>
    <w:p w14:paraId="7C692275" w14:textId="77777777" w:rsidR="006935FE" w:rsidRDefault="006935FE">
      <w:pPr>
        <w:rPr>
          <w:rFonts w:eastAsia="Calibri" w:cs="Arial"/>
          <w:b/>
          <w:bCs/>
          <w:sz w:val="24"/>
          <w:szCs w:val="21"/>
        </w:rPr>
        <w:sectPr w:rsidR="006935FE" w:rsidSect="00833C67">
          <w:headerReference w:type="default" r:id="rId20"/>
          <w:footerReference w:type="default" r:id="rId21"/>
          <w:pgSz w:w="16838" w:h="11906" w:orient="landscape"/>
          <w:pgMar w:top="1116" w:right="1133" w:bottom="720" w:left="851" w:header="709" w:footer="709" w:gutter="0"/>
          <w:cols w:space="708"/>
          <w:docGrid w:linePitch="360"/>
        </w:sectPr>
      </w:pPr>
    </w:p>
    <w:p w14:paraId="7AF2D5A3" w14:textId="22FF32CD" w:rsidR="00672B76" w:rsidRPr="00A7766E" w:rsidRDefault="00672B76" w:rsidP="00A7766E">
      <w:pPr>
        <w:tabs>
          <w:tab w:val="left" w:pos="142"/>
        </w:tabs>
        <w:spacing w:after="120"/>
        <w:ind w:right="142"/>
        <w:rPr>
          <w:rFonts w:eastAsia="Calibri" w:cs="Arial"/>
          <w:b/>
          <w:bCs/>
          <w:sz w:val="24"/>
          <w:szCs w:val="21"/>
        </w:rPr>
      </w:pPr>
      <w:r w:rsidRPr="00A7766E">
        <w:rPr>
          <w:rFonts w:eastAsia="Calibri" w:cs="Arial"/>
          <w:b/>
          <w:bCs/>
          <w:sz w:val="24"/>
          <w:szCs w:val="21"/>
        </w:rPr>
        <w:lastRenderedPageBreak/>
        <w:t xml:space="preserve">Nachweise </w:t>
      </w:r>
      <w:r w:rsidR="00AC7EA2" w:rsidRPr="00A7766E">
        <w:rPr>
          <w:rFonts w:eastAsia="Calibri" w:cs="Arial"/>
          <w:b/>
          <w:bCs/>
          <w:sz w:val="24"/>
          <w:szCs w:val="21"/>
        </w:rPr>
        <w:t xml:space="preserve">zu </w:t>
      </w:r>
      <w:r w:rsidR="00844342" w:rsidRPr="00A7766E">
        <w:rPr>
          <w:rFonts w:eastAsia="Calibri" w:cs="Arial"/>
          <w:b/>
          <w:bCs/>
          <w:sz w:val="24"/>
          <w:szCs w:val="21"/>
        </w:rPr>
        <w:t xml:space="preserve">Dienstleistern und </w:t>
      </w:r>
      <w:r w:rsidR="00AC7EA2" w:rsidRPr="00A7766E">
        <w:rPr>
          <w:rFonts w:eastAsia="Calibri" w:cs="Arial"/>
          <w:b/>
          <w:bCs/>
          <w:sz w:val="24"/>
          <w:szCs w:val="21"/>
        </w:rPr>
        <w:t>nicht-FSC-zertifizierten Sub</w:t>
      </w:r>
      <w:r w:rsidR="00844342" w:rsidRPr="00A7766E">
        <w:rPr>
          <w:rFonts w:eastAsia="Calibri" w:cs="Arial"/>
          <w:b/>
          <w:bCs/>
          <w:sz w:val="24"/>
          <w:szCs w:val="21"/>
        </w:rPr>
        <w:t>u</w:t>
      </w:r>
      <w:r w:rsidR="00AC7EA2" w:rsidRPr="00A7766E">
        <w:rPr>
          <w:rFonts w:eastAsia="Calibri" w:cs="Arial"/>
          <w:b/>
          <w:bCs/>
          <w:sz w:val="24"/>
          <w:szCs w:val="21"/>
        </w:rPr>
        <w:t>nternehmen</w:t>
      </w:r>
      <w:r w:rsidR="00E511A0" w:rsidRPr="00A7766E">
        <w:rPr>
          <w:rFonts w:eastAsia="Calibri" w:cs="Arial"/>
          <w:b/>
          <w:bCs/>
          <w:sz w:val="24"/>
          <w:szCs w:val="21"/>
        </w:rPr>
        <w:t xml:space="preserve"> </w:t>
      </w:r>
    </w:p>
    <w:p w14:paraId="3DC2B397" w14:textId="334C9D4B" w:rsidR="00672B76" w:rsidRPr="00A7766E" w:rsidRDefault="00672B76" w:rsidP="0014098D">
      <w:pPr>
        <w:tabs>
          <w:tab w:val="left" w:pos="142"/>
        </w:tabs>
        <w:ind w:right="141"/>
        <w:rPr>
          <w:rFonts w:cs="Arial"/>
          <w:szCs w:val="18"/>
        </w:rPr>
      </w:pPr>
      <w:r w:rsidRPr="00A7766E">
        <w:rPr>
          <w:rFonts w:cs="Arial"/>
          <w:szCs w:val="18"/>
        </w:rPr>
        <w:t>Arbeitet der Zertifikatsinhaber</w:t>
      </w:r>
      <w:r w:rsidR="00AC7EA2" w:rsidRPr="00A7766E">
        <w:rPr>
          <w:rFonts w:cs="Arial"/>
          <w:szCs w:val="18"/>
        </w:rPr>
        <w:t xml:space="preserve"> </w:t>
      </w:r>
      <w:r w:rsidR="00AC7EA2" w:rsidRPr="00A7766E">
        <w:rPr>
          <w:rFonts w:eastAsia="Calibri" w:cs="Arial"/>
          <w:szCs w:val="18"/>
        </w:rPr>
        <w:t>mit nicht-FSC-zertifizierten Sub-Unternehmen</w:t>
      </w:r>
      <w:r w:rsidR="00AC7EA2" w:rsidRPr="00A7766E">
        <w:rPr>
          <w:rFonts w:cs="Arial"/>
          <w:szCs w:val="18"/>
        </w:rPr>
        <w:t xml:space="preserve">, welche im Rahmen des Geltungsbereiches des FSC-Zertifikates (Outsourcing) tätig sind, zusammen oder arbeiten an eigenen Standorten Beschäftigte </w:t>
      </w:r>
      <w:r w:rsidR="001451E6" w:rsidRPr="00A7766E">
        <w:rPr>
          <w:rFonts w:cs="Arial"/>
          <w:szCs w:val="18"/>
        </w:rPr>
        <w:t>externe</w:t>
      </w:r>
      <w:r w:rsidR="00AC7EA2" w:rsidRPr="00A7766E">
        <w:rPr>
          <w:rFonts w:cs="Arial"/>
          <w:szCs w:val="18"/>
        </w:rPr>
        <w:t>r</w:t>
      </w:r>
      <w:r w:rsidR="001451E6" w:rsidRPr="00A7766E">
        <w:rPr>
          <w:rFonts w:cs="Arial"/>
          <w:szCs w:val="18"/>
        </w:rPr>
        <w:t xml:space="preserve"> Dienstleister</w:t>
      </w:r>
      <w:r w:rsidRPr="00A7766E">
        <w:rPr>
          <w:rFonts w:cs="Arial"/>
          <w:szCs w:val="18"/>
        </w:rPr>
        <w:t>?</w:t>
      </w:r>
    </w:p>
    <w:p w14:paraId="371523AC" w14:textId="4138E31E" w:rsidR="001451E6" w:rsidRPr="00A7766E" w:rsidRDefault="001451E6" w:rsidP="0014098D">
      <w:pPr>
        <w:tabs>
          <w:tab w:val="left" w:pos="142"/>
        </w:tabs>
        <w:ind w:right="141"/>
        <w:rPr>
          <w:rFonts w:cs="Arial"/>
          <w:szCs w:val="18"/>
        </w:rPr>
      </w:pPr>
      <w:r w:rsidRPr="00A7766E">
        <w:rPr>
          <w:rFonts w:cs="Arial"/>
          <w:szCs w:val="18"/>
        </w:rPr>
        <w:t xml:space="preserve">Hinweis: Die FSC-Kernarbeitsnormen beziehen sich auf alle Arten von Beschäftigten an den Standorten des Zertifikatsinhabers, also auch </w:t>
      </w:r>
      <w:r w:rsidR="00C2300E" w:rsidRPr="00A7766E">
        <w:rPr>
          <w:rFonts w:cs="Arial"/>
          <w:szCs w:val="18"/>
        </w:rPr>
        <w:t xml:space="preserve">auf die </w:t>
      </w:r>
      <w:r w:rsidRPr="00A7766E">
        <w:rPr>
          <w:rFonts w:cs="Arial"/>
          <w:szCs w:val="18"/>
        </w:rPr>
        <w:t>Beschäftigten von Dienstleistern</w:t>
      </w:r>
      <w:r w:rsidR="00E44BEF" w:rsidRPr="00A7766E">
        <w:rPr>
          <w:rFonts w:cs="Arial"/>
          <w:szCs w:val="18"/>
        </w:rPr>
        <w:t xml:space="preserve"> oder Selbst</w:t>
      </w:r>
      <w:r w:rsidR="00532089" w:rsidRPr="00A7766E">
        <w:rPr>
          <w:rFonts w:cs="Arial"/>
          <w:szCs w:val="18"/>
        </w:rPr>
        <w:t>st</w:t>
      </w:r>
      <w:r w:rsidR="00E44BEF" w:rsidRPr="00A7766E">
        <w:rPr>
          <w:rFonts w:cs="Arial"/>
          <w:szCs w:val="18"/>
        </w:rPr>
        <w:t>ändige</w:t>
      </w:r>
      <w:r w:rsidRPr="00A7766E">
        <w:rPr>
          <w:rFonts w:cs="Arial"/>
          <w:szCs w:val="18"/>
        </w:rPr>
        <w:t>. Im Falle von nicht-FSC-zertifizierten Sub</w:t>
      </w:r>
      <w:r w:rsidR="00844342" w:rsidRPr="00A7766E">
        <w:rPr>
          <w:rFonts w:cs="Arial"/>
          <w:szCs w:val="18"/>
        </w:rPr>
        <w:t>u</w:t>
      </w:r>
      <w:r w:rsidRPr="00A7766E">
        <w:rPr>
          <w:rFonts w:cs="Arial"/>
          <w:szCs w:val="18"/>
        </w:rPr>
        <w:t>nternehmen (Outsourcing nach FSC-</w:t>
      </w:r>
      <w:r w:rsidR="00F17A15" w:rsidRPr="00A7766E">
        <w:rPr>
          <w:rFonts w:cs="Arial"/>
          <w:szCs w:val="18"/>
        </w:rPr>
        <w:t>S</w:t>
      </w:r>
      <w:r w:rsidRPr="00A7766E">
        <w:rPr>
          <w:rFonts w:cs="Arial"/>
          <w:szCs w:val="18"/>
        </w:rPr>
        <w:t>TD-40-004 V3-1) beziehen sich die FSC-Kernarbeitsnormen nur auf die Beschäftigten</w:t>
      </w:r>
      <w:r w:rsidR="00E44BEF" w:rsidRPr="00A7766E">
        <w:rPr>
          <w:rFonts w:cs="Arial"/>
          <w:szCs w:val="18"/>
        </w:rPr>
        <w:t>,</w:t>
      </w:r>
      <w:r w:rsidRPr="00A7766E">
        <w:rPr>
          <w:rFonts w:cs="Arial"/>
          <w:szCs w:val="18"/>
        </w:rPr>
        <w:t xml:space="preserve"> die im Geltungsbereich des FSC-Zertifikates des Auftraggebers beschäftigt sind</w:t>
      </w:r>
      <w:r w:rsidR="00E44BEF" w:rsidRPr="00A7766E">
        <w:rPr>
          <w:rFonts w:cs="Arial"/>
          <w:szCs w:val="18"/>
        </w:rPr>
        <w:t>, also FSC-relevante Tätigkeiten ausführen.</w:t>
      </w:r>
      <w:r w:rsidRPr="00A7766E">
        <w:rPr>
          <w:rFonts w:cs="Arial"/>
          <w:szCs w:val="18"/>
        </w:rPr>
        <w:t xml:space="preserve"> </w:t>
      </w:r>
    </w:p>
    <w:p w14:paraId="71708583" w14:textId="77777777" w:rsidR="00672B76" w:rsidRPr="00A7766E" w:rsidRDefault="00672B76" w:rsidP="0014098D">
      <w:pPr>
        <w:tabs>
          <w:tab w:val="left" w:pos="142"/>
        </w:tabs>
        <w:ind w:right="141"/>
        <w:rPr>
          <w:rFonts w:cs="Arial"/>
          <w:szCs w:val="18"/>
        </w:rPr>
      </w:pPr>
    </w:p>
    <w:p w14:paraId="04BEF4BF" w14:textId="34EC5C5F" w:rsidR="00672B76" w:rsidRPr="00A7766E" w:rsidRDefault="00DD6D29" w:rsidP="0014098D">
      <w:pPr>
        <w:tabs>
          <w:tab w:val="left" w:pos="142"/>
        </w:tabs>
        <w:ind w:right="141"/>
        <w:rPr>
          <w:rFonts w:eastAsia="Calibri" w:cs="Arial"/>
          <w:bCs/>
          <w:szCs w:val="18"/>
        </w:rPr>
      </w:pPr>
      <w:r w:rsidRPr="00DD6D29">
        <w:rPr>
          <w:rFonts w:ascii="Segoe UI Symbol" w:eastAsia="Calibri" w:hAnsi="Segoe UI Symbol" w:cs="Segoe UI Symbol"/>
          <w:bCs/>
          <w:szCs w:val="18"/>
        </w:rPr>
        <w:t>☐</w:t>
      </w:r>
      <w:r w:rsidRPr="00DD6D29">
        <w:rPr>
          <w:rFonts w:eastAsia="Calibri" w:cs="Arial"/>
          <w:bCs/>
          <w:szCs w:val="18"/>
        </w:rPr>
        <w:t xml:space="preserve"> </w:t>
      </w:r>
      <w:r w:rsidR="00672B76" w:rsidRPr="00A7766E">
        <w:rPr>
          <w:rFonts w:eastAsia="Calibri" w:cs="Arial"/>
          <w:bCs/>
          <w:szCs w:val="18"/>
        </w:rPr>
        <w:t>Nein! Keine weitere</w:t>
      </w:r>
      <w:r w:rsidR="008B6394" w:rsidRPr="00A7766E">
        <w:rPr>
          <w:rFonts w:eastAsia="Calibri" w:cs="Arial"/>
          <w:bCs/>
          <w:szCs w:val="18"/>
        </w:rPr>
        <w:t>n</w:t>
      </w:r>
      <w:r w:rsidR="00672B76" w:rsidRPr="00A7766E">
        <w:rPr>
          <w:rFonts w:eastAsia="Calibri" w:cs="Arial"/>
          <w:bCs/>
          <w:szCs w:val="18"/>
        </w:rPr>
        <w:t xml:space="preserve"> Angaben notwendig.</w:t>
      </w:r>
    </w:p>
    <w:p w14:paraId="2CBFE422" w14:textId="77777777" w:rsidR="00672B76" w:rsidRPr="00A7766E" w:rsidRDefault="00672B76" w:rsidP="0014098D">
      <w:pPr>
        <w:tabs>
          <w:tab w:val="left" w:pos="142"/>
        </w:tabs>
        <w:ind w:right="141"/>
        <w:rPr>
          <w:rFonts w:cs="Arial"/>
          <w:szCs w:val="18"/>
        </w:rPr>
      </w:pPr>
    </w:p>
    <w:p w14:paraId="605AB836" w14:textId="705BB6A1" w:rsidR="00E511A0" w:rsidRPr="00A7766E" w:rsidRDefault="00DD6D29" w:rsidP="0014098D">
      <w:pPr>
        <w:tabs>
          <w:tab w:val="left" w:pos="142"/>
        </w:tabs>
        <w:ind w:left="459" w:right="141" w:hanging="459"/>
        <w:rPr>
          <w:rFonts w:eastAsia="Calibri" w:cs="Arial"/>
          <w:bCs/>
          <w:szCs w:val="18"/>
        </w:rPr>
      </w:pPr>
      <w:r w:rsidRPr="00DD6D29">
        <w:rPr>
          <w:rFonts w:ascii="Segoe UI Symbol" w:eastAsia="Calibri" w:hAnsi="Segoe UI Symbol" w:cs="Segoe UI Symbol"/>
          <w:bCs/>
          <w:szCs w:val="18"/>
        </w:rPr>
        <w:t>☐</w:t>
      </w:r>
      <w:r w:rsidRPr="00DD6D29">
        <w:rPr>
          <w:rFonts w:eastAsia="Calibri" w:cs="Arial"/>
          <w:bCs/>
          <w:szCs w:val="18"/>
        </w:rPr>
        <w:t xml:space="preserve"> </w:t>
      </w:r>
      <w:r w:rsidR="00672B76" w:rsidRPr="00A7766E">
        <w:rPr>
          <w:rFonts w:eastAsia="Calibri" w:cs="Arial"/>
          <w:bCs/>
          <w:szCs w:val="18"/>
        </w:rPr>
        <w:t>Ja!</w:t>
      </w:r>
    </w:p>
    <w:p w14:paraId="794A0B57" w14:textId="07CB66BD" w:rsidR="00E511A0" w:rsidRPr="00A7766E" w:rsidRDefault="00E511A0" w:rsidP="0014098D">
      <w:pPr>
        <w:tabs>
          <w:tab w:val="left" w:pos="142"/>
        </w:tabs>
        <w:ind w:left="459" w:right="141" w:hanging="459"/>
        <w:rPr>
          <w:rFonts w:eastAsia="Calibri" w:cs="Arial"/>
          <w:bCs/>
          <w:szCs w:val="18"/>
          <w:u w:val="single"/>
        </w:rPr>
      </w:pPr>
    </w:p>
    <w:p w14:paraId="21311E07" w14:textId="36E4EBED" w:rsidR="00E511A0" w:rsidRPr="00A7766E" w:rsidRDefault="00E511A0" w:rsidP="0014098D">
      <w:pPr>
        <w:tabs>
          <w:tab w:val="left" w:pos="142"/>
        </w:tabs>
        <w:ind w:left="459" w:right="141" w:hanging="459"/>
        <w:rPr>
          <w:rFonts w:eastAsia="Calibri" w:cs="Arial"/>
          <w:bCs/>
          <w:szCs w:val="18"/>
        </w:rPr>
      </w:pPr>
      <w:r w:rsidRPr="00A7766E">
        <w:rPr>
          <w:rFonts w:eastAsia="Calibri" w:cs="Arial"/>
          <w:bCs/>
          <w:szCs w:val="18"/>
        </w:rPr>
        <w:t xml:space="preserve">Haben die </w:t>
      </w:r>
      <w:r w:rsidR="002A5053" w:rsidRPr="00A7766E">
        <w:rPr>
          <w:rFonts w:eastAsia="Calibri" w:cs="Arial"/>
          <w:bCs/>
          <w:szCs w:val="18"/>
        </w:rPr>
        <w:t xml:space="preserve">Dienstleister und </w:t>
      </w:r>
      <w:r w:rsidRPr="00A7766E">
        <w:rPr>
          <w:rFonts w:eastAsia="Calibri" w:cs="Arial"/>
          <w:bCs/>
          <w:szCs w:val="18"/>
        </w:rPr>
        <w:t>nicht-FSC-zertifizierten Sub</w:t>
      </w:r>
      <w:r w:rsidR="002A5053" w:rsidRPr="00A7766E">
        <w:rPr>
          <w:rFonts w:eastAsia="Calibri" w:cs="Arial"/>
          <w:bCs/>
          <w:szCs w:val="18"/>
        </w:rPr>
        <w:t>u</w:t>
      </w:r>
      <w:r w:rsidRPr="00A7766E">
        <w:rPr>
          <w:rFonts w:eastAsia="Calibri" w:cs="Arial"/>
          <w:bCs/>
          <w:szCs w:val="18"/>
        </w:rPr>
        <w:t xml:space="preserve">nternehmen ihren Firmensitz in </w:t>
      </w:r>
      <w:r w:rsidR="006935FE">
        <w:rPr>
          <w:rFonts w:eastAsia="Calibri" w:cs="Arial"/>
          <w:bCs/>
          <w:szCs w:val="18"/>
        </w:rPr>
        <w:t>Österreich</w:t>
      </w:r>
      <w:r w:rsidRPr="00A7766E">
        <w:rPr>
          <w:rFonts w:eastAsia="Calibri" w:cs="Arial"/>
          <w:bCs/>
          <w:szCs w:val="18"/>
        </w:rPr>
        <w:t>?</w:t>
      </w:r>
    </w:p>
    <w:p w14:paraId="2A77608A" w14:textId="125E1253" w:rsidR="00E511A0" w:rsidRPr="00A7766E" w:rsidRDefault="00E511A0" w:rsidP="0014098D">
      <w:pPr>
        <w:tabs>
          <w:tab w:val="left" w:pos="142"/>
        </w:tabs>
        <w:ind w:left="459" w:right="141" w:hanging="459"/>
        <w:rPr>
          <w:rFonts w:eastAsia="Calibri" w:cs="Arial"/>
          <w:bCs/>
          <w:szCs w:val="18"/>
          <w:u w:val="single"/>
        </w:rPr>
      </w:pPr>
    </w:p>
    <w:p w14:paraId="00EE20BB" w14:textId="29D59297" w:rsidR="00672B76" w:rsidRDefault="00DD6D29" w:rsidP="0014098D">
      <w:pPr>
        <w:ind w:right="141"/>
        <w:rPr>
          <w:rFonts w:eastAsia="Calibri" w:cs="Arial"/>
          <w:szCs w:val="18"/>
        </w:rPr>
      </w:pPr>
      <w:r w:rsidRPr="00DD6D29">
        <w:rPr>
          <w:rFonts w:ascii="Segoe UI Symbol" w:eastAsia="Calibri" w:hAnsi="Segoe UI Symbol" w:cs="Segoe UI Symbol"/>
          <w:bCs/>
          <w:szCs w:val="18"/>
        </w:rPr>
        <w:t>☐</w:t>
      </w:r>
      <w:r w:rsidRPr="00DD6D29">
        <w:rPr>
          <w:rFonts w:eastAsia="Calibri" w:cs="Arial"/>
          <w:bCs/>
          <w:szCs w:val="18"/>
        </w:rPr>
        <w:t xml:space="preserve"> </w:t>
      </w:r>
      <w:r w:rsidR="00E511A0" w:rsidRPr="00A7766E">
        <w:rPr>
          <w:rFonts w:eastAsia="Calibri" w:cs="Arial"/>
          <w:bCs/>
          <w:szCs w:val="18"/>
        </w:rPr>
        <w:t xml:space="preserve">Ja! </w:t>
      </w:r>
      <w:r w:rsidR="00672B76" w:rsidRPr="00A7766E">
        <w:rPr>
          <w:rFonts w:eastAsia="Calibri" w:cs="Arial"/>
          <w:bCs/>
          <w:szCs w:val="18"/>
        </w:rPr>
        <w:t xml:space="preserve">Es werden nur </w:t>
      </w:r>
      <w:r w:rsidR="002A5053" w:rsidRPr="00A7766E">
        <w:rPr>
          <w:rFonts w:eastAsia="Calibri" w:cs="Arial"/>
          <w:szCs w:val="18"/>
        </w:rPr>
        <w:t xml:space="preserve">Dienstleister oder nicht-zertifizierten </w:t>
      </w:r>
      <w:r w:rsidR="00672B76" w:rsidRPr="00A7766E">
        <w:rPr>
          <w:rFonts w:eastAsia="Calibri" w:cs="Arial"/>
          <w:szCs w:val="18"/>
        </w:rPr>
        <w:t>Sub</w:t>
      </w:r>
      <w:r w:rsidR="002A5053" w:rsidRPr="00A7766E">
        <w:rPr>
          <w:rFonts w:eastAsia="Calibri" w:cs="Arial"/>
          <w:szCs w:val="18"/>
        </w:rPr>
        <w:t>u</w:t>
      </w:r>
      <w:r w:rsidR="00672B76" w:rsidRPr="00A7766E">
        <w:rPr>
          <w:rFonts w:eastAsia="Calibri" w:cs="Arial"/>
          <w:szCs w:val="18"/>
        </w:rPr>
        <w:t>nternehme</w:t>
      </w:r>
      <w:r w:rsidR="00E511A0" w:rsidRPr="00A7766E">
        <w:rPr>
          <w:rFonts w:eastAsia="Calibri" w:cs="Arial"/>
          <w:szCs w:val="18"/>
        </w:rPr>
        <w:t>n</w:t>
      </w:r>
      <w:r w:rsidR="00672B76" w:rsidRPr="00A7766E">
        <w:rPr>
          <w:rFonts w:eastAsia="Calibri" w:cs="Arial"/>
          <w:szCs w:val="18"/>
        </w:rPr>
        <w:t xml:space="preserve"> </w:t>
      </w:r>
      <w:r w:rsidR="00672B76" w:rsidRPr="00A7766E">
        <w:rPr>
          <w:rFonts w:eastAsia="Calibri" w:cs="Arial"/>
          <w:szCs w:val="18"/>
          <w:u w:val="single"/>
        </w:rPr>
        <w:t xml:space="preserve">mit Firmensitz in </w:t>
      </w:r>
      <w:r w:rsidR="006935FE">
        <w:rPr>
          <w:rFonts w:eastAsia="Calibri" w:cs="Arial"/>
          <w:szCs w:val="18"/>
          <w:u w:val="single"/>
        </w:rPr>
        <w:t>Österreich</w:t>
      </w:r>
      <w:r w:rsidR="00672B76" w:rsidRPr="00A7766E">
        <w:rPr>
          <w:rFonts w:eastAsia="Calibri" w:cs="Arial"/>
          <w:szCs w:val="18"/>
        </w:rPr>
        <w:t xml:space="preserve"> beauftragt. Grundsätzlich wird, gemäß der Risikobewertung für </w:t>
      </w:r>
      <w:r w:rsidR="006935FE">
        <w:rPr>
          <w:rFonts w:eastAsia="Calibri" w:cs="Arial"/>
          <w:szCs w:val="18"/>
        </w:rPr>
        <w:t>Österreich</w:t>
      </w:r>
      <w:r w:rsidR="00672B76" w:rsidRPr="00A7766E">
        <w:rPr>
          <w:rFonts w:eastAsia="Calibri" w:cs="Arial"/>
          <w:szCs w:val="18"/>
        </w:rPr>
        <w:t xml:space="preserve"> (siehe oben)</w:t>
      </w:r>
      <w:r w:rsidR="00C2300E" w:rsidRPr="00A7766E">
        <w:rPr>
          <w:rFonts w:eastAsia="Calibri" w:cs="Arial"/>
          <w:szCs w:val="18"/>
        </w:rPr>
        <w:t>,</w:t>
      </w:r>
      <w:r w:rsidR="00672B76" w:rsidRPr="00A7766E">
        <w:rPr>
          <w:rFonts w:eastAsia="Calibri" w:cs="Arial"/>
          <w:szCs w:val="18"/>
        </w:rPr>
        <w:t xml:space="preserve"> die Einhaltung der FSC Kernarbeitsnormen durch die nationale Gesetzgebung und Überwachung ausreichend sichergestellt. Eine Prüfung von </w:t>
      </w:r>
      <w:r w:rsidR="002A5053" w:rsidRPr="00A7766E">
        <w:rPr>
          <w:rFonts w:eastAsia="Calibri" w:cs="Arial"/>
          <w:szCs w:val="18"/>
        </w:rPr>
        <w:t xml:space="preserve">Dienstleistern und nicht-zertifizierten </w:t>
      </w:r>
      <w:r w:rsidR="00672B76" w:rsidRPr="00A7766E">
        <w:rPr>
          <w:rFonts w:eastAsia="Calibri" w:cs="Arial"/>
          <w:szCs w:val="18"/>
        </w:rPr>
        <w:t>Sub</w:t>
      </w:r>
      <w:r w:rsidR="006935FE">
        <w:rPr>
          <w:rFonts w:eastAsia="Calibri" w:cs="Arial"/>
          <w:szCs w:val="18"/>
        </w:rPr>
        <w:t>u</w:t>
      </w:r>
      <w:r w:rsidR="00672B76" w:rsidRPr="00A7766E">
        <w:rPr>
          <w:rFonts w:eastAsia="Calibri" w:cs="Arial"/>
          <w:szCs w:val="18"/>
        </w:rPr>
        <w:t xml:space="preserve">nternehmen mit Firmensitz in </w:t>
      </w:r>
      <w:r w:rsidR="006935FE">
        <w:rPr>
          <w:rFonts w:eastAsia="Calibri" w:cs="Arial"/>
          <w:szCs w:val="18"/>
        </w:rPr>
        <w:t>Österreich</w:t>
      </w:r>
      <w:r w:rsidR="00672B76" w:rsidRPr="00A7766E">
        <w:rPr>
          <w:rFonts w:eastAsia="Calibri" w:cs="Arial"/>
          <w:szCs w:val="18"/>
        </w:rPr>
        <w:t xml:space="preserve"> erfolgt im Falle von Anlässen (wie z.B.: Presseberichte, individuellen Informationen, Beobachtungen im Rahmen einer Betriebsbesichtigung, etc.).  </w:t>
      </w:r>
    </w:p>
    <w:p w14:paraId="0165861F" w14:textId="77777777" w:rsidR="00BC6A1E" w:rsidRPr="00A7766E" w:rsidRDefault="00BC6A1E" w:rsidP="0014098D">
      <w:pPr>
        <w:ind w:right="141"/>
        <w:rPr>
          <w:rFonts w:eastAsia="Calibri" w:cs="Arial"/>
          <w:szCs w:val="18"/>
        </w:rPr>
      </w:pPr>
    </w:p>
    <w:tbl>
      <w:tblPr>
        <w:tblStyle w:val="Tabellenraster"/>
        <w:tblW w:w="9175" w:type="dxa"/>
        <w:tblInd w:w="34" w:type="dxa"/>
        <w:tblLayout w:type="fixed"/>
        <w:tblLook w:val="04A0" w:firstRow="1" w:lastRow="0" w:firstColumn="1" w:lastColumn="0" w:noHBand="0" w:noVBand="1"/>
      </w:tblPr>
      <w:tblGrid>
        <w:gridCol w:w="4214"/>
        <w:gridCol w:w="4961"/>
      </w:tblGrid>
      <w:tr w:rsidR="002A5053" w:rsidRPr="00FA3115" w14:paraId="421B5038" w14:textId="77777777" w:rsidTr="006935FE">
        <w:tc>
          <w:tcPr>
            <w:tcW w:w="4214" w:type="dxa"/>
            <w:shd w:val="clear" w:color="auto" w:fill="auto"/>
          </w:tcPr>
          <w:p w14:paraId="64728CAB" w14:textId="77777777" w:rsidR="008E3DC9" w:rsidRDefault="008E3DC9" w:rsidP="00124F64">
            <w:pPr>
              <w:tabs>
                <w:tab w:val="left" w:pos="142"/>
              </w:tabs>
              <w:spacing w:before="120"/>
              <w:ind w:right="142"/>
              <w:rPr>
                <w:sz w:val="18"/>
                <w:szCs w:val="18"/>
              </w:rPr>
            </w:pPr>
            <w:r>
              <w:rPr>
                <w:rFonts w:cs="Arial"/>
                <w:sz w:val="18"/>
                <w:szCs w:val="18"/>
              </w:rPr>
              <w:t>Wurde eine v</w:t>
            </w:r>
            <w:r w:rsidRPr="00FA3115">
              <w:rPr>
                <w:rFonts w:cs="Arial"/>
                <w:sz w:val="18"/>
                <w:szCs w:val="18"/>
              </w:rPr>
              <w:t>ertragliche Verpflichtung</w:t>
            </w:r>
            <w:r>
              <w:rPr>
                <w:rFonts w:cs="Arial"/>
                <w:sz w:val="18"/>
                <w:szCs w:val="18"/>
              </w:rPr>
              <w:t xml:space="preserve"> mit den </w:t>
            </w:r>
            <w:r w:rsidRPr="00FA3115">
              <w:rPr>
                <w:rFonts w:eastAsia="Calibri" w:cs="Arial"/>
                <w:sz w:val="18"/>
                <w:szCs w:val="18"/>
              </w:rPr>
              <w:t>Sub</w:t>
            </w:r>
            <w:r>
              <w:rPr>
                <w:rFonts w:eastAsia="Calibri" w:cs="Arial"/>
                <w:sz w:val="18"/>
                <w:szCs w:val="18"/>
              </w:rPr>
              <w:t>u</w:t>
            </w:r>
            <w:r w:rsidRPr="00FA3115">
              <w:rPr>
                <w:rFonts w:eastAsia="Calibri" w:cs="Arial"/>
                <w:sz w:val="18"/>
                <w:szCs w:val="18"/>
              </w:rPr>
              <w:t>nternehme</w:t>
            </w:r>
            <w:r>
              <w:rPr>
                <w:rFonts w:eastAsia="Calibri" w:cs="Arial"/>
                <w:sz w:val="18"/>
                <w:szCs w:val="18"/>
              </w:rPr>
              <w:t>n</w:t>
            </w:r>
            <w:r w:rsidRPr="00FA3115">
              <w:rPr>
                <w:rFonts w:eastAsia="Calibri" w:cs="Arial"/>
                <w:sz w:val="18"/>
                <w:szCs w:val="18"/>
              </w:rPr>
              <w:t xml:space="preserve"> </w:t>
            </w:r>
            <w:r>
              <w:rPr>
                <w:rFonts w:eastAsia="Calibri" w:cs="Arial"/>
                <w:sz w:val="18"/>
                <w:szCs w:val="18"/>
              </w:rPr>
              <w:t>/</w:t>
            </w:r>
            <w:r w:rsidRPr="00FA3115">
              <w:rPr>
                <w:rFonts w:eastAsia="Calibri" w:cs="Arial"/>
                <w:sz w:val="18"/>
                <w:szCs w:val="18"/>
              </w:rPr>
              <w:t xml:space="preserve"> Dienstleister</w:t>
            </w:r>
            <w:r>
              <w:rPr>
                <w:rFonts w:eastAsia="Calibri" w:cs="Arial"/>
                <w:sz w:val="18"/>
                <w:szCs w:val="18"/>
              </w:rPr>
              <w:t>n</w:t>
            </w:r>
            <w:r w:rsidRPr="00FA3115">
              <w:rPr>
                <w:rFonts w:eastAsia="Calibri" w:cs="Arial"/>
                <w:sz w:val="18"/>
                <w:szCs w:val="18"/>
              </w:rPr>
              <w:t xml:space="preserve"> </w:t>
            </w:r>
            <w:r>
              <w:rPr>
                <w:rFonts w:cs="Arial"/>
                <w:sz w:val="18"/>
                <w:szCs w:val="18"/>
              </w:rPr>
              <w:t>zur E</w:t>
            </w:r>
            <w:r w:rsidRPr="009D11CF">
              <w:rPr>
                <w:sz w:val="18"/>
                <w:szCs w:val="18"/>
              </w:rPr>
              <w:t>inhaltung der FSC</w:t>
            </w:r>
            <w:r>
              <w:rPr>
                <w:sz w:val="18"/>
                <w:szCs w:val="18"/>
              </w:rPr>
              <w:t>-</w:t>
            </w:r>
            <w:r w:rsidRPr="009D11CF">
              <w:rPr>
                <w:sz w:val="18"/>
                <w:szCs w:val="18"/>
              </w:rPr>
              <w:t xml:space="preserve">Kernarbeitsnormen </w:t>
            </w:r>
            <w:r>
              <w:rPr>
                <w:sz w:val="18"/>
                <w:szCs w:val="18"/>
              </w:rPr>
              <w:t>getroffen?</w:t>
            </w:r>
          </w:p>
          <w:p w14:paraId="693BD537" w14:textId="4A8DD3E4" w:rsidR="008E3DC9" w:rsidRDefault="00DD6D29" w:rsidP="00124F64">
            <w:pPr>
              <w:tabs>
                <w:tab w:val="left" w:pos="142"/>
              </w:tabs>
              <w:spacing w:before="120"/>
              <w:ind w:right="142"/>
              <w:rPr>
                <w:rFonts w:eastAsia="Calibri" w:cs="Arial"/>
                <w:bCs/>
                <w:sz w:val="18"/>
                <w:szCs w:val="18"/>
              </w:rPr>
            </w:pPr>
            <w:r w:rsidRPr="00DD6D29">
              <w:rPr>
                <w:rFonts w:ascii="Segoe UI Symbol" w:hAnsi="Segoe UI Symbol" w:cs="Segoe UI Symbol"/>
                <w:sz w:val="18"/>
                <w:szCs w:val="18"/>
              </w:rPr>
              <w:t>☐</w:t>
            </w:r>
            <w:r w:rsidRPr="00DD6D29">
              <w:rPr>
                <w:sz w:val="18"/>
                <w:szCs w:val="18"/>
              </w:rPr>
              <w:t xml:space="preserve"> </w:t>
            </w:r>
            <w:r w:rsidR="008E3DC9" w:rsidRPr="00FA3115">
              <w:rPr>
                <w:rFonts w:eastAsia="Calibri" w:cs="Arial"/>
                <w:bCs/>
                <w:sz w:val="18"/>
                <w:szCs w:val="18"/>
              </w:rPr>
              <w:t xml:space="preserve">Nein! </w:t>
            </w:r>
            <w:r w:rsidR="008E3DC9">
              <w:rPr>
                <w:rFonts w:eastAsia="Calibri" w:cs="Arial"/>
                <w:bCs/>
                <w:sz w:val="18"/>
                <w:szCs w:val="18"/>
              </w:rPr>
              <w:t>Machen Sie Angaben zu möglichen Anlässen für Prüfungen nachfolgend.</w:t>
            </w:r>
          </w:p>
          <w:p w14:paraId="1BDB2B1E" w14:textId="3B9A26E1" w:rsidR="00A7766E" w:rsidRPr="003C7F3A" w:rsidRDefault="00DD6D29" w:rsidP="003C7F3A">
            <w:pPr>
              <w:tabs>
                <w:tab w:val="left" w:pos="142"/>
              </w:tabs>
              <w:spacing w:before="120" w:after="120"/>
              <w:ind w:right="142"/>
              <w:rPr>
                <w:rFonts w:eastAsia="Calibri" w:cs="Arial"/>
                <w:bCs/>
                <w:sz w:val="18"/>
                <w:szCs w:val="18"/>
              </w:rPr>
            </w:pPr>
            <w:r w:rsidRPr="00DD6D29">
              <w:rPr>
                <w:rFonts w:ascii="Segoe UI Symbol" w:eastAsia="Calibri" w:hAnsi="Segoe UI Symbol" w:cs="Segoe UI Symbol"/>
                <w:bCs/>
                <w:sz w:val="18"/>
                <w:szCs w:val="18"/>
              </w:rPr>
              <w:t>☐</w:t>
            </w:r>
            <w:r w:rsidRPr="00DD6D29">
              <w:rPr>
                <w:rFonts w:eastAsia="Calibri" w:cs="Arial"/>
                <w:bCs/>
                <w:sz w:val="18"/>
                <w:szCs w:val="18"/>
              </w:rPr>
              <w:t xml:space="preserve"> </w:t>
            </w:r>
            <w:r w:rsidR="002A5053" w:rsidRPr="00FA3115">
              <w:rPr>
                <w:rFonts w:eastAsia="Calibri" w:cs="Arial"/>
                <w:bCs/>
                <w:sz w:val="18"/>
                <w:szCs w:val="18"/>
              </w:rPr>
              <w:t>Ja!</w:t>
            </w:r>
            <w:r w:rsidR="002A5053">
              <w:rPr>
                <w:rFonts w:eastAsia="Calibri" w:cs="Arial"/>
                <w:bCs/>
                <w:sz w:val="18"/>
                <w:szCs w:val="18"/>
              </w:rPr>
              <w:t xml:space="preserve"> Bitte machen sie Angaben dazu.</w:t>
            </w:r>
          </w:p>
        </w:tc>
        <w:tc>
          <w:tcPr>
            <w:tcW w:w="4961" w:type="dxa"/>
            <w:shd w:val="clear" w:color="auto" w:fill="F2F2F2" w:themeFill="background1" w:themeFillShade="F2"/>
          </w:tcPr>
          <w:p w14:paraId="04AE0432" w14:textId="77777777" w:rsidR="002A5053" w:rsidRDefault="002A5053" w:rsidP="00A7766E">
            <w:pPr>
              <w:tabs>
                <w:tab w:val="left" w:pos="142"/>
              </w:tabs>
              <w:ind w:right="142"/>
              <w:rPr>
                <w:rFonts w:cs="Arial"/>
                <w:i/>
                <w:iCs/>
                <w:sz w:val="18"/>
                <w:szCs w:val="18"/>
              </w:rPr>
            </w:pPr>
            <w:r>
              <w:rPr>
                <w:rFonts w:cs="Arial"/>
                <w:i/>
                <w:iCs/>
                <w:sz w:val="18"/>
                <w:szCs w:val="18"/>
              </w:rPr>
              <w:t>Machen Sie hier Angaben zu:</w:t>
            </w:r>
          </w:p>
          <w:p w14:paraId="22E3B0E2" w14:textId="77777777" w:rsidR="002A5053" w:rsidRPr="00F339DD" w:rsidRDefault="002A5053" w:rsidP="00A7766E">
            <w:pPr>
              <w:tabs>
                <w:tab w:val="left" w:pos="142"/>
              </w:tabs>
              <w:ind w:right="142"/>
              <w:rPr>
                <w:rFonts w:cs="Arial"/>
                <w:i/>
                <w:iCs/>
                <w:sz w:val="18"/>
                <w:szCs w:val="18"/>
              </w:rPr>
            </w:pPr>
            <w:r w:rsidRPr="00F339DD">
              <w:rPr>
                <w:rFonts w:cs="Arial"/>
                <w:i/>
                <w:iCs/>
                <w:sz w:val="18"/>
                <w:szCs w:val="18"/>
              </w:rPr>
              <w:t xml:space="preserve">Verantwortlicher im Unternehmen </w:t>
            </w:r>
            <w:r>
              <w:rPr>
                <w:rFonts w:cs="Arial"/>
                <w:i/>
                <w:iCs/>
                <w:sz w:val="18"/>
                <w:szCs w:val="18"/>
              </w:rPr>
              <w:t xml:space="preserve">/ </w:t>
            </w:r>
            <w:r w:rsidRPr="00F339DD">
              <w:rPr>
                <w:rFonts w:cs="Arial"/>
                <w:i/>
                <w:iCs/>
                <w:sz w:val="18"/>
                <w:szCs w:val="18"/>
              </w:rPr>
              <w:t>Ablageort</w:t>
            </w:r>
          </w:p>
          <w:p w14:paraId="140582DB" w14:textId="77777777" w:rsidR="002A5053" w:rsidRPr="00F339DD" w:rsidRDefault="002A5053" w:rsidP="00A7766E">
            <w:pPr>
              <w:tabs>
                <w:tab w:val="left" w:pos="142"/>
              </w:tabs>
              <w:ind w:right="142"/>
              <w:rPr>
                <w:rFonts w:cs="Arial"/>
                <w:i/>
                <w:iCs/>
                <w:sz w:val="18"/>
                <w:szCs w:val="18"/>
              </w:rPr>
            </w:pPr>
            <w:r w:rsidRPr="00F339DD">
              <w:rPr>
                <w:rFonts w:cs="Arial"/>
                <w:i/>
                <w:iCs/>
                <w:sz w:val="18"/>
                <w:szCs w:val="18"/>
              </w:rPr>
              <w:t>Form der Selbstverpflichtung z.B.:</w:t>
            </w:r>
          </w:p>
          <w:p w14:paraId="3279BA3D" w14:textId="6CCD00C7" w:rsidR="002A5053" w:rsidRPr="00F339DD" w:rsidRDefault="002A5053" w:rsidP="00A7766E">
            <w:pPr>
              <w:pStyle w:val="Listenabsatz"/>
              <w:numPr>
                <w:ilvl w:val="0"/>
                <w:numId w:val="9"/>
              </w:numPr>
              <w:tabs>
                <w:tab w:val="left" w:pos="142"/>
              </w:tabs>
              <w:ind w:left="0" w:right="142" w:firstLine="0"/>
              <w:contextualSpacing w:val="0"/>
              <w:rPr>
                <w:i/>
                <w:iCs/>
                <w:sz w:val="18"/>
                <w:szCs w:val="18"/>
              </w:rPr>
            </w:pPr>
            <w:r w:rsidRPr="00F339DD">
              <w:rPr>
                <w:i/>
                <w:iCs/>
                <w:sz w:val="18"/>
                <w:szCs w:val="18"/>
              </w:rPr>
              <w:t>Teil der Dienstleistungsvereinbarung, des FSC</w:t>
            </w:r>
            <w:r w:rsidR="008E3DC9">
              <w:rPr>
                <w:i/>
                <w:iCs/>
                <w:sz w:val="18"/>
                <w:szCs w:val="18"/>
              </w:rPr>
              <w:t>-</w:t>
            </w:r>
            <w:r w:rsidRPr="00F339DD">
              <w:rPr>
                <w:i/>
                <w:iCs/>
                <w:sz w:val="18"/>
                <w:szCs w:val="18"/>
              </w:rPr>
              <w:t>Outsourcing</w:t>
            </w:r>
            <w:r w:rsidR="008E3DC9">
              <w:rPr>
                <w:i/>
                <w:iCs/>
                <w:sz w:val="18"/>
                <w:szCs w:val="18"/>
              </w:rPr>
              <w:t>-</w:t>
            </w:r>
            <w:r w:rsidRPr="00F339DD">
              <w:rPr>
                <w:i/>
                <w:iCs/>
                <w:sz w:val="18"/>
                <w:szCs w:val="18"/>
              </w:rPr>
              <w:t xml:space="preserve">Vertrags. </w:t>
            </w:r>
          </w:p>
          <w:p w14:paraId="02EA9639" w14:textId="77777777" w:rsidR="002A5053" w:rsidRPr="00F339DD" w:rsidRDefault="002A5053" w:rsidP="00A7766E">
            <w:pPr>
              <w:pStyle w:val="Listenabsatz"/>
              <w:numPr>
                <w:ilvl w:val="0"/>
                <w:numId w:val="9"/>
              </w:numPr>
              <w:tabs>
                <w:tab w:val="left" w:pos="142"/>
              </w:tabs>
              <w:ind w:left="0" w:right="142" w:firstLine="0"/>
              <w:contextualSpacing w:val="0"/>
              <w:rPr>
                <w:i/>
                <w:iCs/>
                <w:sz w:val="18"/>
                <w:szCs w:val="18"/>
              </w:rPr>
            </w:pPr>
            <w:r w:rsidRPr="00F339DD">
              <w:rPr>
                <w:i/>
                <w:iCs/>
                <w:sz w:val="18"/>
                <w:szCs w:val="18"/>
              </w:rPr>
              <w:t>Teil vom Liefervertrag.- Bedingungen</w:t>
            </w:r>
          </w:p>
          <w:p w14:paraId="4211DB6A" w14:textId="4C7C2ED4" w:rsidR="002A5053" w:rsidRPr="008E3DC9" w:rsidRDefault="002A5053" w:rsidP="00A7766E">
            <w:pPr>
              <w:pStyle w:val="Listenabsatz"/>
              <w:numPr>
                <w:ilvl w:val="0"/>
                <w:numId w:val="9"/>
              </w:numPr>
              <w:tabs>
                <w:tab w:val="left" w:pos="142"/>
              </w:tabs>
              <w:ind w:left="0" w:right="142" w:firstLine="0"/>
              <w:contextualSpacing w:val="0"/>
              <w:rPr>
                <w:i/>
                <w:iCs/>
                <w:sz w:val="18"/>
                <w:szCs w:val="18"/>
              </w:rPr>
            </w:pPr>
            <w:r w:rsidRPr="00F339DD">
              <w:rPr>
                <w:i/>
                <w:iCs/>
                <w:sz w:val="18"/>
                <w:szCs w:val="18"/>
              </w:rPr>
              <w:t>Eigene Grundsatz.- Zustimmungserklärung des Sub-Unternehmens/ Dienstleisters.</w:t>
            </w:r>
          </w:p>
        </w:tc>
      </w:tr>
      <w:tr w:rsidR="00124F64" w:rsidRPr="00FA3115" w14:paraId="0DCC8C58" w14:textId="77777777" w:rsidTr="006935FE">
        <w:tc>
          <w:tcPr>
            <w:tcW w:w="4214" w:type="dxa"/>
            <w:shd w:val="clear" w:color="auto" w:fill="auto"/>
          </w:tcPr>
          <w:p w14:paraId="67923AC4" w14:textId="78BC3645" w:rsidR="00FF5731" w:rsidRDefault="00124F64" w:rsidP="00FF5731">
            <w:pPr>
              <w:tabs>
                <w:tab w:val="left" w:pos="142"/>
              </w:tabs>
              <w:spacing w:before="120"/>
              <w:ind w:right="142"/>
              <w:rPr>
                <w:sz w:val="18"/>
                <w:szCs w:val="18"/>
              </w:rPr>
            </w:pPr>
            <w:r>
              <w:rPr>
                <w:rFonts w:cs="Arial"/>
                <w:sz w:val="18"/>
                <w:szCs w:val="18"/>
              </w:rPr>
              <w:t xml:space="preserve">Wurden eigene </w:t>
            </w:r>
            <w:r w:rsidRPr="00FA3115">
              <w:rPr>
                <w:rFonts w:cs="Arial"/>
                <w:sz w:val="18"/>
                <w:szCs w:val="18"/>
              </w:rPr>
              <w:t>Prüfung</w:t>
            </w:r>
            <w:r>
              <w:rPr>
                <w:rFonts w:cs="Arial"/>
                <w:sz w:val="18"/>
                <w:szCs w:val="18"/>
              </w:rPr>
              <w:t>en</w:t>
            </w:r>
            <w:r w:rsidRPr="00FA3115">
              <w:rPr>
                <w:rFonts w:eastAsia="Calibri" w:cs="Arial"/>
                <w:sz w:val="18"/>
                <w:szCs w:val="18"/>
              </w:rPr>
              <w:t xml:space="preserve"> </w:t>
            </w:r>
            <w:r>
              <w:rPr>
                <w:rFonts w:eastAsia="Calibri" w:cs="Arial"/>
                <w:sz w:val="18"/>
                <w:szCs w:val="18"/>
              </w:rPr>
              <w:t xml:space="preserve">von </w:t>
            </w:r>
            <w:r w:rsidRPr="00FA3115">
              <w:rPr>
                <w:rFonts w:eastAsia="Calibri" w:cs="Arial"/>
                <w:sz w:val="18"/>
                <w:szCs w:val="18"/>
              </w:rPr>
              <w:t>Sub</w:t>
            </w:r>
            <w:r w:rsidR="006935FE">
              <w:rPr>
                <w:rFonts w:eastAsia="Calibri" w:cs="Arial"/>
                <w:sz w:val="18"/>
                <w:szCs w:val="18"/>
              </w:rPr>
              <w:t>u</w:t>
            </w:r>
            <w:r w:rsidRPr="00FA3115">
              <w:rPr>
                <w:rFonts w:eastAsia="Calibri" w:cs="Arial"/>
                <w:sz w:val="18"/>
                <w:szCs w:val="18"/>
              </w:rPr>
              <w:t>nternehme</w:t>
            </w:r>
            <w:r>
              <w:rPr>
                <w:rFonts w:eastAsia="Calibri" w:cs="Arial"/>
                <w:sz w:val="18"/>
                <w:szCs w:val="18"/>
              </w:rPr>
              <w:t>r</w:t>
            </w:r>
            <w:r w:rsidR="00C2300E">
              <w:rPr>
                <w:rFonts w:eastAsia="Calibri" w:cs="Arial"/>
                <w:sz w:val="18"/>
                <w:szCs w:val="18"/>
              </w:rPr>
              <w:t>n</w:t>
            </w:r>
            <w:r w:rsidRPr="00FA3115">
              <w:rPr>
                <w:rFonts w:eastAsia="Calibri" w:cs="Arial"/>
                <w:sz w:val="18"/>
                <w:szCs w:val="18"/>
              </w:rPr>
              <w:t xml:space="preserve"> </w:t>
            </w:r>
            <w:r>
              <w:rPr>
                <w:rFonts w:eastAsia="Calibri" w:cs="Arial"/>
                <w:sz w:val="18"/>
                <w:szCs w:val="18"/>
              </w:rPr>
              <w:t>/</w:t>
            </w:r>
            <w:r w:rsidRPr="00FA3115">
              <w:rPr>
                <w:rFonts w:eastAsia="Calibri" w:cs="Arial"/>
                <w:sz w:val="18"/>
                <w:szCs w:val="18"/>
              </w:rPr>
              <w:t xml:space="preserve"> Dienstleister</w:t>
            </w:r>
            <w:r>
              <w:rPr>
                <w:rFonts w:eastAsia="Calibri" w:cs="Arial"/>
                <w:sz w:val="18"/>
                <w:szCs w:val="18"/>
              </w:rPr>
              <w:t>n durchgeführt?</w:t>
            </w:r>
            <w:r w:rsidR="00FF5731">
              <w:rPr>
                <w:sz w:val="18"/>
                <w:szCs w:val="18"/>
              </w:rPr>
              <w:t xml:space="preserve"> Gab es </w:t>
            </w:r>
            <w:r w:rsidR="00C2300E">
              <w:rPr>
                <w:sz w:val="18"/>
                <w:szCs w:val="18"/>
              </w:rPr>
              <w:t>anlassbezogene</w:t>
            </w:r>
            <w:r w:rsidR="00FF5731" w:rsidRPr="00124F64">
              <w:rPr>
                <w:sz w:val="18"/>
                <w:szCs w:val="18"/>
              </w:rPr>
              <w:t xml:space="preserve"> Prüfung</w:t>
            </w:r>
            <w:r w:rsidR="00FF5731">
              <w:rPr>
                <w:sz w:val="18"/>
                <w:szCs w:val="18"/>
              </w:rPr>
              <w:t xml:space="preserve">en der nicht-FSC-zertifizierten </w:t>
            </w:r>
            <w:r w:rsidR="00FF5731" w:rsidRPr="00124F64">
              <w:rPr>
                <w:sz w:val="18"/>
                <w:szCs w:val="18"/>
              </w:rPr>
              <w:t>Sub</w:t>
            </w:r>
            <w:r w:rsidR="003C7F3A">
              <w:rPr>
                <w:sz w:val="18"/>
                <w:szCs w:val="18"/>
              </w:rPr>
              <w:t>u</w:t>
            </w:r>
            <w:r w:rsidR="00FF5731" w:rsidRPr="00124F64">
              <w:rPr>
                <w:sz w:val="18"/>
                <w:szCs w:val="18"/>
              </w:rPr>
              <w:t>nternehmen</w:t>
            </w:r>
            <w:r w:rsidR="00FF5731">
              <w:rPr>
                <w:sz w:val="18"/>
                <w:szCs w:val="18"/>
              </w:rPr>
              <w:t xml:space="preserve"> oder der externen </w:t>
            </w:r>
            <w:r w:rsidR="00FF5731" w:rsidRPr="00124F64">
              <w:rPr>
                <w:sz w:val="18"/>
                <w:szCs w:val="18"/>
              </w:rPr>
              <w:t>Dienstleister durch den Auftraggeber</w:t>
            </w:r>
            <w:r w:rsidR="00FF5731">
              <w:rPr>
                <w:sz w:val="18"/>
                <w:szCs w:val="18"/>
              </w:rPr>
              <w:t xml:space="preserve">, andere externe Stellen oder die </w:t>
            </w:r>
            <w:r w:rsidR="00FF5731" w:rsidRPr="00124F64">
              <w:rPr>
                <w:sz w:val="18"/>
                <w:szCs w:val="18"/>
              </w:rPr>
              <w:t>Zertifizierungsstelle des Auftraggebers</w:t>
            </w:r>
            <w:r w:rsidR="00FF5731">
              <w:rPr>
                <w:sz w:val="18"/>
                <w:szCs w:val="18"/>
              </w:rPr>
              <w:t>?</w:t>
            </w:r>
          </w:p>
          <w:p w14:paraId="65F3CE2E" w14:textId="45012B14" w:rsidR="00124F64" w:rsidRDefault="00DD6D29" w:rsidP="00124F64">
            <w:pPr>
              <w:tabs>
                <w:tab w:val="left" w:pos="142"/>
              </w:tabs>
              <w:spacing w:before="120"/>
              <w:ind w:right="142"/>
              <w:rPr>
                <w:rFonts w:eastAsia="Calibri" w:cs="Arial"/>
                <w:bCs/>
                <w:sz w:val="18"/>
                <w:szCs w:val="18"/>
              </w:rPr>
            </w:pPr>
            <w:r w:rsidRPr="00DD6D29">
              <w:rPr>
                <w:rFonts w:ascii="Segoe UI Symbol" w:eastAsia="Calibri" w:hAnsi="Segoe UI Symbol" w:cs="Segoe UI Symbol"/>
                <w:bCs/>
                <w:sz w:val="18"/>
                <w:szCs w:val="18"/>
              </w:rPr>
              <w:t>☐</w:t>
            </w:r>
            <w:r w:rsidRPr="00DD6D29">
              <w:rPr>
                <w:rFonts w:eastAsia="Calibri" w:cs="Arial"/>
                <w:bCs/>
                <w:sz w:val="18"/>
                <w:szCs w:val="18"/>
              </w:rPr>
              <w:t xml:space="preserve"> </w:t>
            </w:r>
            <w:r w:rsidR="00124F64" w:rsidRPr="00FA3115">
              <w:rPr>
                <w:rFonts w:eastAsia="Calibri" w:cs="Arial"/>
                <w:bCs/>
                <w:sz w:val="18"/>
                <w:szCs w:val="18"/>
              </w:rPr>
              <w:t>Nein! Keine weitere</w:t>
            </w:r>
            <w:r w:rsidR="008B6394">
              <w:rPr>
                <w:rFonts w:eastAsia="Calibri" w:cs="Arial"/>
                <w:bCs/>
                <w:sz w:val="18"/>
                <w:szCs w:val="18"/>
              </w:rPr>
              <w:t>n</w:t>
            </w:r>
            <w:r w:rsidR="00124F64" w:rsidRPr="00FA3115">
              <w:rPr>
                <w:rFonts w:eastAsia="Calibri" w:cs="Arial"/>
                <w:bCs/>
                <w:sz w:val="18"/>
                <w:szCs w:val="18"/>
              </w:rPr>
              <w:t xml:space="preserve"> Angaben notwendig.</w:t>
            </w:r>
          </w:p>
          <w:p w14:paraId="00C1368F" w14:textId="1A2D0755" w:rsidR="00124F64" w:rsidRDefault="00DD6D29" w:rsidP="003C7F3A">
            <w:pPr>
              <w:tabs>
                <w:tab w:val="left" w:pos="142"/>
              </w:tabs>
              <w:spacing w:before="120" w:after="120"/>
              <w:ind w:right="142"/>
              <w:rPr>
                <w:sz w:val="18"/>
                <w:szCs w:val="18"/>
              </w:rPr>
            </w:pPr>
            <w:r w:rsidRPr="00DD6D29">
              <w:rPr>
                <w:rFonts w:ascii="Segoe UI Symbol" w:eastAsia="Calibri" w:hAnsi="Segoe UI Symbol" w:cs="Segoe UI Symbol"/>
                <w:bCs/>
                <w:sz w:val="18"/>
                <w:szCs w:val="18"/>
              </w:rPr>
              <w:t>☐</w:t>
            </w:r>
            <w:r w:rsidRPr="00DD6D29">
              <w:rPr>
                <w:rFonts w:eastAsia="Calibri" w:cs="Arial"/>
                <w:bCs/>
                <w:sz w:val="18"/>
                <w:szCs w:val="18"/>
              </w:rPr>
              <w:t xml:space="preserve"> </w:t>
            </w:r>
            <w:r w:rsidR="00124F64" w:rsidRPr="00FA3115">
              <w:rPr>
                <w:rFonts w:eastAsia="Calibri" w:cs="Arial"/>
                <w:bCs/>
                <w:sz w:val="18"/>
                <w:szCs w:val="18"/>
              </w:rPr>
              <w:t>Ja!</w:t>
            </w:r>
            <w:r w:rsidR="00124F64">
              <w:rPr>
                <w:rFonts w:eastAsia="Calibri" w:cs="Arial"/>
                <w:bCs/>
                <w:sz w:val="18"/>
                <w:szCs w:val="18"/>
              </w:rPr>
              <w:t xml:space="preserve"> Bitte machen sie Angaben zu</w:t>
            </w:r>
            <w:r w:rsidR="00FF5731">
              <w:rPr>
                <w:rFonts w:eastAsia="Calibri" w:cs="Arial"/>
                <w:bCs/>
                <w:sz w:val="18"/>
                <w:szCs w:val="18"/>
              </w:rPr>
              <w:t xml:space="preserve"> den Prüfungen / Vorfällen.</w:t>
            </w:r>
          </w:p>
        </w:tc>
        <w:tc>
          <w:tcPr>
            <w:tcW w:w="4961" w:type="dxa"/>
            <w:shd w:val="clear" w:color="auto" w:fill="F2F2F2" w:themeFill="background1" w:themeFillShade="F2"/>
          </w:tcPr>
          <w:p w14:paraId="09E6E792" w14:textId="77777777" w:rsidR="002A5053" w:rsidRDefault="002A5053" w:rsidP="00A7766E">
            <w:pPr>
              <w:tabs>
                <w:tab w:val="left" w:pos="142"/>
              </w:tabs>
              <w:ind w:right="142"/>
              <w:rPr>
                <w:rFonts w:cs="Arial"/>
                <w:i/>
                <w:iCs/>
                <w:sz w:val="18"/>
                <w:szCs w:val="18"/>
              </w:rPr>
            </w:pPr>
            <w:r>
              <w:rPr>
                <w:rFonts w:cs="Arial"/>
                <w:i/>
                <w:iCs/>
                <w:sz w:val="18"/>
                <w:szCs w:val="18"/>
              </w:rPr>
              <w:t>Machen Sie hier Angaben zu:</w:t>
            </w:r>
          </w:p>
          <w:p w14:paraId="1576B681" w14:textId="7A4E83C9" w:rsidR="00124F64" w:rsidRPr="00C92C31" w:rsidRDefault="00124F64" w:rsidP="00A7766E">
            <w:pPr>
              <w:rPr>
                <w:i/>
                <w:iCs/>
                <w:sz w:val="18"/>
                <w:szCs w:val="20"/>
              </w:rPr>
            </w:pPr>
            <w:r w:rsidRPr="00C92C31">
              <w:rPr>
                <w:i/>
                <w:iCs/>
                <w:sz w:val="18"/>
                <w:szCs w:val="20"/>
              </w:rPr>
              <w:t>Verantwortlicher im Unternehmen / Ablageort der Dokumentation(en)</w:t>
            </w:r>
          </w:p>
          <w:p w14:paraId="3D66087E" w14:textId="51FB0DB9" w:rsidR="00124F64" w:rsidRPr="00C92C31" w:rsidRDefault="00124F64" w:rsidP="00A7766E">
            <w:pPr>
              <w:rPr>
                <w:i/>
                <w:iCs/>
                <w:sz w:val="18"/>
                <w:szCs w:val="20"/>
              </w:rPr>
            </w:pPr>
            <w:r w:rsidRPr="00C92C31">
              <w:rPr>
                <w:i/>
                <w:iCs/>
                <w:sz w:val="18"/>
                <w:szCs w:val="20"/>
              </w:rPr>
              <w:t>Beschreibung d</w:t>
            </w:r>
            <w:r w:rsidR="00FF5731">
              <w:rPr>
                <w:i/>
                <w:iCs/>
                <w:sz w:val="18"/>
                <w:szCs w:val="20"/>
              </w:rPr>
              <w:t>er Prüfung / des Vorfalls</w:t>
            </w:r>
            <w:r w:rsidR="00A7766E">
              <w:rPr>
                <w:i/>
                <w:iCs/>
                <w:sz w:val="18"/>
                <w:szCs w:val="20"/>
              </w:rPr>
              <w:t xml:space="preserve"> und </w:t>
            </w:r>
            <w:r w:rsidRPr="00C92C31">
              <w:rPr>
                <w:i/>
                <w:iCs/>
                <w:sz w:val="18"/>
                <w:szCs w:val="20"/>
              </w:rPr>
              <w:t xml:space="preserve">der Folgen </w:t>
            </w:r>
            <w:r w:rsidR="00FF5731" w:rsidRPr="00C92C31">
              <w:rPr>
                <w:i/>
                <w:iCs/>
                <w:sz w:val="18"/>
                <w:szCs w:val="20"/>
              </w:rPr>
              <w:t>d</w:t>
            </w:r>
            <w:r w:rsidR="00FF5731">
              <w:rPr>
                <w:i/>
                <w:iCs/>
                <w:sz w:val="18"/>
                <w:szCs w:val="20"/>
              </w:rPr>
              <w:t>er Prüfung / des Vorfalls</w:t>
            </w:r>
          </w:p>
          <w:p w14:paraId="2AA31902" w14:textId="3E56FCF1" w:rsidR="00124F64" w:rsidRDefault="00124F64" w:rsidP="00A7766E">
            <w:pPr>
              <w:tabs>
                <w:tab w:val="left" w:pos="142"/>
              </w:tabs>
              <w:ind w:right="142"/>
              <w:rPr>
                <w:i/>
                <w:iCs/>
                <w:sz w:val="18"/>
                <w:szCs w:val="20"/>
              </w:rPr>
            </w:pPr>
            <w:r w:rsidRPr="00C92C31">
              <w:rPr>
                <w:i/>
                <w:iCs/>
                <w:sz w:val="18"/>
                <w:szCs w:val="20"/>
              </w:rPr>
              <w:t xml:space="preserve">Beurteilung, ob </w:t>
            </w:r>
            <w:r w:rsidR="00FF5731">
              <w:rPr>
                <w:i/>
                <w:iCs/>
                <w:sz w:val="18"/>
                <w:szCs w:val="20"/>
              </w:rPr>
              <w:t>die Prüfung die Einhaltung der FSC-Kernarbeitsnormen belegt oder ob die Bearbeitung des Vorfalls</w:t>
            </w:r>
            <w:r w:rsidRPr="00C92C31">
              <w:rPr>
                <w:i/>
                <w:iCs/>
                <w:sz w:val="18"/>
                <w:szCs w:val="20"/>
              </w:rPr>
              <w:t>, wirkungsvoll in Bezug auf die festgestellte</w:t>
            </w:r>
            <w:r w:rsidR="008B6394">
              <w:rPr>
                <w:i/>
                <w:iCs/>
                <w:sz w:val="18"/>
                <w:szCs w:val="20"/>
              </w:rPr>
              <w:t>n</w:t>
            </w:r>
            <w:r w:rsidRPr="00C92C31">
              <w:rPr>
                <w:i/>
                <w:iCs/>
                <w:sz w:val="18"/>
                <w:szCs w:val="20"/>
              </w:rPr>
              <w:t xml:space="preserve"> Verletzungen der Anforderungen abgestellt wurde</w:t>
            </w:r>
            <w:r w:rsidR="00FF5731">
              <w:rPr>
                <w:i/>
                <w:iCs/>
                <w:sz w:val="18"/>
                <w:szCs w:val="20"/>
              </w:rPr>
              <w:t>.</w:t>
            </w:r>
          </w:p>
          <w:p w14:paraId="69DDC034" w14:textId="77777777" w:rsidR="00FF5731" w:rsidRDefault="00FF5731" w:rsidP="00A7766E">
            <w:pPr>
              <w:tabs>
                <w:tab w:val="left" w:pos="142"/>
              </w:tabs>
              <w:ind w:right="142"/>
              <w:rPr>
                <w:rFonts w:cs="Arial"/>
                <w:i/>
                <w:iCs/>
                <w:sz w:val="18"/>
                <w:szCs w:val="18"/>
              </w:rPr>
            </w:pPr>
          </w:p>
          <w:p w14:paraId="0F56BE3B" w14:textId="235E1E8D" w:rsidR="00FF5731" w:rsidRPr="00F339DD" w:rsidRDefault="00FF5731" w:rsidP="00A7766E">
            <w:pPr>
              <w:tabs>
                <w:tab w:val="left" w:pos="142"/>
              </w:tabs>
              <w:ind w:right="142"/>
              <w:rPr>
                <w:rFonts w:cs="Arial"/>
                <w:i/>
                <w:iCs/>
                <w:sz w:val="18"/>
                <w:szCs w:val="18"/>
              </w:rPr>
            </w:pPr>
            <w:r>
              <w:rPr>
                <w:rFonts w:cs="Arial"/>
                <w:i/>
                <w:iCs/>
                <w:sz w:val="18"/>
                <w:szCs w:val="18"/>
              </w:rPr>
              <w:t>Legen Sie hier je Prüfung oder Vorfall eine Beschreibung an.</w:t>
            </w:r>
          </w:p>
        </w:tc>
      </w:tr>
    </w:tbl>
    <w:p w14:paraId="283E55A3" w14:textId="77777777" w:rsidR="00672B76" w:rsidRDefault="00672B76" w:rsidP="0014098D">
      <w:pPr>
        <w:tabs>
          <w:tab w:val="left" w:pos="142"/>
        </w:tabs>
        <w:ind w:left="459" w:right="141" w:hanging="426"/>
        <w:rPr>
          <w:rFonts w:eastAsia="Calibri" w:cs="Arial"/>
          <w:sz w:val="18"/>
          <w:szCs w:val="18"/>
        </w:rPr>
      </w:pPr>
    </w:p>
    <w:p w14:paraId="7A6819E4" w14:textId="2ED70FE1" w:rsidR="00672B76" w:rsidRDefault="00DD6D29" w:rsidP="0014098D">
      <w:pPr>
        <w:ind w:right="141"/>
        <w:rPr>
          <w:rFonts w:eastAsia="Calibri" w:cs="Arial"/>
          <w:szCs w:val="18"/>
        </w:rPr>
      </w:pPr>
      <w:r w:rsidRPr="00DD6D29">
        <w:rPr>
          <w:rFonts w:ascii="Segoe UI Symbol" w:eastAsia="Calibri" w:hAnsi="Segoe UI Symbol" w:cs="Segoe UI Symbol"/>
          <w:bCs/>
          <w:szCs w:val="18"/>
        </w:rPr>
        <w:t>☐</w:t>
      </w:r>
      <w:r w:rsidRPr="00DD6D29">
        <w:rPr>
          <w:rFonts w:eastAsia="Calibri" w:cs="Arial"/>
          <w:bCs/>
          <w:szCs w:val="18"/>
        </w:rPr>
        <w:t xml:space="preserve"> </w:t>
      </w:r>
      <w:r w:rsidR="00124F64" w:rsidRPr="00A7766E">
        <w:rPr>
          <w:rFonts w:eastAsia="Calibri" w:cs="Arial"/>
          <w:bCs/>
          <w:szCs w:val="18"/>
        </w:rPr>
        <w:t>Nein</w:t>
      </w:r>
      <w:r w:rsidR="00672B76" w:rsidRPr="00A7766E">
        <w:rPr>
          <w:rFonts w:eastAsia="Calibri" w:cs="Arial"/>
          <w:bCs/>
          <w:szCs w:val="18"/>
        </w:rPr>
        <w:t>!</w:t>
      </w:r>
      <w:r w:rsidR="00124F64" w:rsidRPr="00A7766E">
        <w:rPr>
          <w:rFonts w:eastAsia="Calibri" w:cs="Arial"/>
          <w:bCs/>
          <w:szCs w:val="18"/>
        </w:rPr>
        <w:t xml:space="preserve"> </w:t>
      </w:r>
      <w:r w:rsidR="008E3DC9" w:rsidRPr="00A7766E">
        <w:rPr>
          <w:rFonts w:eastAsia="Calibri" w:cs="Arial"/>
          <w:bCs/>
          <w:szCs w:val="18"/>
        </w:rPr>
        <w:t>D</w:t>
      </w:r>
      <w:r w:rsidR="008E3DC9" w:rsidRPr="00A7766E">
        <w:rPr>
          <w:rFonts w:eastAsia="Calibri" w:cs="Arial"/>
          <w:szCs w:val="18"/>
        </w:rPr>
        <w:t xml:space="preserve">ienstleister und nicht-zertifizierte </w:t>
      </w:r>
      <w:r w:rsidR="00672B76" w:rsidRPr="00A7766E">
        <w:rPr>
          <w:rFonts w:eastAsia="Calibri" w:cs="Arial"/>
          <w:bCs/>
          <w:szCs w:val="18"/>
        </w:rPr>
        <w:t>Sub</w:t>
      </w:r>
      <w:r w:rsidR="008E3DC9" w:rsidRPr="00A7766E">
        <w:rPr>
          <w:rFonts w:eastAsia="Calibri" w:cs="Arial"/>
          <w:bCs/>
          <w:szCs w:val="18"/>
        </w:rPr>
        <w:t>u</w:t>
      </w:r>
      <w:r w:rsidR="00672B76" w:rsidRPr="00A7766E">
        <w:rPr>
          <w:rFonts w:eastAsia="Calibri" w:cs="Arial"/>
          <w:bCs/>
          <w:szCs w:val="18"/>
        </w:rPr>
        <w:t xml:space="preserve">nternehmen </w:t>
      </w:r>
      <w:r w:rsidR="00672B76" w:rsidRPr="00A7766E">
        <w:rPr>
          <w:rFonts w:eastAsia="Calibri" w:cs="Arial"/>
          <w:bCs/>
          <w:szCs w:val="18"/>
          <w:u w:val="single"/>
        </w:rPr>
        <w:t xml:space="preserve">mit Sitz außerhalb </w:t>
      </w:r>
      <w:r w:rsidR="006935FE">
        <w:rPr>
          <w:rFonts w:eastAsia="Calibri" w:cs="Arial"/>
          <w:bCs/>
          <w:szCs w:val="18"/>
          <w:u w:val="single"/>
        </w:rPr>
        <w:t>Österreich</w:t>
      </w:r>
      <w:r w:rsidR="00672B76" w:rsidRPr="00A7766E">
        <w:rPr>
          <w:rFonts w:eastAsia="Calibri" w:cs="Arial"/>
          <w:bCs/>
          <w:szCs w:val="18"/>
          <w:u w:val="single"/>
        </w:rPr>
        <w:t>s,</w:t>
      </w:r>
      <w:r w:rsidR="00672B76" w:rsidRPr="00A7766E">
        <w:rPr>
          <w:rFonts w:eastAsia="Calibri" w:cs="Arial"/>
          <w:bCs/>
          <w:szCs w:val="18"/>
        </w:rPr>
        <w:t xml:space="preserve"> müssen anhand der Risikosituation, der nationalen Gesetze und gesetzlichen Prüfungen beurteilt werden. Hierzu können Hilfestellungen </w:t>
      </w:r>
      <w:r w:rsidR="003C7F3A">
        <w:rPr>
          <w:rFonts w:eastAsia="Calibri" w:cs="Arial"/>
          <w:bCs/>
          <w:szCs w:val="18"/>
        </w:rPr>
        <w:t xml:space="preserve">anderer </w:t>
      </w:r>
      <w:r w:rsidR="00672B76" w:rsidRPr="00A7766E">
        <w:rPr>
          <w:rFonts w:eastAsia="Calibri" w:cs="Arial"/>
          <w:bCs/>
          <w:szCs w:val="18"/>
        </w:rPr>
        <w:t xml:space="preserve">FSC Länderbüros genutzt werden. </w:t>
      </w:r>
      <w:r w:rsidR="003C7F3A">
        <w:rPr>
          <w:rFonts w:eastAsia="Calibri" w:cs="Arial"/>
          <w:bCs/>
          <w:szCs w:val="18"/>
        </w:rPr>
        <w:br/>
      </w:r>
      <w:r w:rsidR="00672B76" w:rsidRPr="00A7766E">
        <w:rPr>
          <w:rFonts w:eastAsia="Calibri" w:cs="Arial"/>
          <w:szCs w:val="18"/>
        </w:rPr>
        <w:t>Machen Sie hier Angaben wie und wann diese Selbstbeurteilung vorgenommen wurde:</w:t>
      </w:r>
    </w:p>
    <w:p w14:paraId="0B89028F" w14:textId="77777777" w:rsidR="00BC6A1E" w:rsidRPr="00A7766E" w:rsidRDefault="00BC6A1E" w:rsidP="0014098D">
      <w:pPr>
        <w:ind w:right="141"/>
        <w:rPr>
          <w:rFonts w:eastAsia="Calibri" w:cs="Arial"/>
          <w:bCs/>
          <w:szCs w:val="18"/>
        </w:rPr>
      </w:pPr>
    </w:p>
    <w:tbl>
      <w:tblPr>
        <w:tblStyle w:val="Tabellenraster"/>
        <w:tblW w:w="9214" w:type="dxa"/>
        <w:tblInd w:w="-5" w:type="dxa"/>
        <w:tblLayout w:type="fixed"/>
        <w:tblLook w:val="04A0" w:firstRow="1" w:lastRow="0" w:firstColumn="1" w:lastColumn="0" w:noHBand="0" w:noVBand="1"/>
      </w:tblPr>
      <w:tblGrid>
        <w:gridCol w:w="9214"/>
      </w:tblGrid>
      <w:tr w:rsidR="00672B76" w:rsidRPr="00FA3115" w14:paraId="55B69D6C" w14:textId="77777777" w:rsidTr="006935FE">
        <w:tc>
          <w:tcPr>
            <w:tcW w:w="9214" w:type="dxa"/>
            <w:shd w:val="clear" w:color="auto" w:fill="F2F2F2" w:themeFill="background1" w:themeFillShade="F2"/>
          </w:tcPr>
          <w:p w14:paraId="1EA2D832" w14:textId="77777777" w:rsidR="00BC4400" w:rsidRPr="00FA3115" w:rsidRDefault="00BC4400" w:rsidP="00533E62">
            <w:pPr>
              <w:tabs>
                <w:tab w:val="left" w:pos="34"/>
              </w:tabs>
              <w:ind w:right="141"/>
              <w:rPr>
                <w:rFonts w:cs="Arial"/>
                <w:i/>
                <w:iCs/>
                <w:sz w:val="18"/>
                <w:szCs w:val="18"/>
                <w:highlight w:val="green"/>
              </w:rPr>
            </w:pPr>
          </w:p>
          <w:p w14:paraId="6D179355" w14:textId="77777777" w:rsidR="00E511A0" w:rsidRDefault="00E511A0" w:rsidP="00D77706">
            <w:pPr>
              <w:tabs>
                <w:tab w:val="left" w:pos="686"/>
              </w:tabs>
              <w:ind w:right="141"/>
              <w:rPr>
                <w:rFonts w:cs="Arial"/>
                <w:i/>
                <w:iCs/>
                <w:sz w:val="18"/>
                <w:szCs w:val="18"/>
                <w:highlight w:val="green"/>
              </w:rPr>
            </w:pPr>
          </w:p>
          <w:p w14:paraId="15A4289C" w14:textId="51B6CE5C" w:rsidR="00E511A0" w:rsidRPr="00FA3115" w:rsidRDefault="00E511A0" w:rsidP="00D77706">
            <w:pPr>
              <w:tabs>
                <w:tab w:val="left" w:pos="686"/>
              </w:tabs>
              <w:ind w:right="141"/>
              <w:rPr>
                <w:rFonts w:cs="Arial"/>
                <w:i/>
                <w:iCs/>
                <w:sz w:val="18"/>
                <w:szCs w:val="18"/>
                <w:highlight w:val="green"/>
              </w:rPr>
            </w:pPr>
          </w:p>
        </w:tc>
      </w:tr>
    </w:tbl>
    <w:p w14:paraId="20AF1234" w14:textId="2233E26F" w:rsidR="00124F64" w:rsidRDefault="00124F64" w:rsidP="00AD6B7F">
      <w:pPr>
        <w:tabs>
          <w:tab w:val="left" w:pos="142"/>
        </w:tabs>
        <w:ind w:right="1387"/>
        <w:rPr>
          <w:rFonts w:cs="Arial"/>
          <w:sz w:val="14"/>
        </w:rPr>
      </w:pPr>
    </w:p>
    <w:p w14:paraId="3B827A2E" w14:textId="77777777" w:rsidR="00BC6A1E" w:rsidRPr="008E3DC9" w:rsidRDefault="00BC6A1E" w:rsidP="00AD6B7F">
      <w:pPr>
        <w:tabs>
          <w:tab w:val="left" w:pos="142"/>
        </w:tabs>
        <w:ind w:right="1387"/>
        <w:rPr>
          <w:rFonts w:cs="Arial"/>
          <w:sz w:val="14"/>
        </w:rPr>
      </w:pPr>
    </w:p>
    <w:tbl>
      <w:tblPr>
        <w:tblStyle w:val="TableGrid1"/>
        <w:tblW w:w="9214" w:type="dxa"/>
        <w:tblInd w:w="-5" w:type="dxa"/>
        <w:tblLayout w:type="fixed"/>
        <w:tblLook w:val="04A0" w:firstRow="1" w:lastRow="0" w:firstColumn="1" w:lastColumn="0" w:noHBand="0" w:noVBand="1"/>
      </w:tblPr>
      <w:tblGrid>
        <w:gridCol w:w="2616"/>
        <w:gridCol w:w="6598"/>
      </w:tblGrid>
      <w:tr w:rsidR="00124F64" w:rsidRPr="000531E6" w14:paraId="2B3819DB" w14:textId="77777777" w:rsidTr="006935FE">
        <w:tc>
          <w:tcPr>
            <w:tcW w:w="2616" w:type="dxa"/>
          </w:tcPr>
          <w:p w14:paraId="57EE2B09" w14:textId="502F7FAA" w:rsidR="00124F64" w:rsidRPr="00124F64" w:rsidRDefault="00124F64" w:rsidP="00E103D6">
            <w:pPr>
              <w:tabs>
                <w:tab w:val="left" w:pos="142"/>
              </w:tabs>
              <w:ind w:right="141"/>
              <w:rPr>
                <w:rFonts w:eastAsia="Calibri" w:cs="Arial"/>
                <w:bCs/>
                <w:sz w:val="18"/>
                <w:szCs w:val="18"/>
                <w:lang w:val="de-DE"/>
              </w:rPr>
            </w:pPr>
            <w:r w:rsidRPr="00EE33AD">
              <w:rPr>
                <w:rFonts w:cs="Arial"/>
                <w:b/>
                <w:color w:val="202124"/>
                <w:sz w:val="18"/>
                <w:szCs w:val="18"/>
                <w:shd w:val="clear" w:color="auto" w:fill="F8F9FA"/>
                <w:lang w:val="de-DE"/>
              </w:rPr>
              <w:t>Ergebnis</w:t>
            </w:r>
            <w:r>
              <w:rPr>
                <w:rFonts w:cs="Arial"/>
                <w:color w:val="202124"/>
                <w:sz w:val="18"/>
                <w:szCs w:val="18"/>
                <w:shd w:val="clear" w:color="auto" w:fill="F8F9FA"/>
                <w:lang w:val="de-DE"/>
              </w:rPr>
              <w:t xml:space="preserve"> zu</w:t>
            </w:r>
            <w:r w:rsidR="008E3DC9">
              <w:rPr>
                <w:rFonts w:cs="Arial"/>
                <w:color w:val="202124"/>
                <w:sz w:val="18"/>
                <w:szCs w:val="18"/>
                <w:shd w:val="clear" w:color="auto" w:fill="F8F9FA"/>
                <w:lang w:val="de-DE"/>
              </w:rPr>
              <w:t xml:space="preserve"> Dienstleistern und </w:t>
            </w:r>
            <w:r>
              <w:rPr>
                <w:rFonts w:cs="Arial"/>
                <w:color w:val="202124"/>
                <w:sz w:val="18"/>
                <w:szCs w:val="18"/>
                <w:shd w:val="clear" w:color="auto" w:fill="F8F9FA"/>
                <w:lang w:val="de-DE"/>
              </w:rPr>
              <w:t>nicht-zertifizierten Sub</w:t>
            </w:r>
            <w:r w:rsidR="008E3DC9">
              <w:rPr>
                <w:rFonts w:cs="Arial"/>
                <w:color w:val="202124"/>
                <w:sz w:val="18"/>
                <w:szCs w:val="18"/>
                <w:shd w:val="clear" w:color="auto" w:fill="F8F9FA"/>
                <w:lang w:val="de-DE"/>
              </w:rPr>
              <w:t>u</w:t>
            </w:r>
            <w:r>
              <w:rPr>
                <w:rFonts w:cs="Arial"/>
                <w:color w:val="202124"/>
                <w:sz w:val="18"/>
                <w:szCs w:val="18"/>
                <w:shd w:val="clear" w:color="auto" w:fill="F8F9FA"/>
                <w:lang w:val="de-DE"/>
              </w:rPr>
              <w:t xml:space="preserve">nternehmen </w:t>
            </w:r>
          </w:p>
        </w:tc>
        <w:tc>
          <w:tcPr>
            <w:tcW w:w="6598" w:type="dxa"/>
          </w:tcPr>
          <w:p w14:paraId="66F5E537" w14:textId="77777777" w:rsidR="00124F64" w:rsidRPr="00B53AEF" w:rsidRDefault="00124F64" w:rsidP="00E103D6">
            <w:pPr>
              <w:tabs>
                <w:tab w:val="left" w:pos="142"/>
              </w:tabs>
              <w:ind w:right="141"/>
              <w:rPr>
                <w:rFonts w:cs="Arial"/>
                <w:bCs/>
                <w:sz w:val="18"/>
                <w:szCs w:val="18"/>
                <w:lang w:val="de-DE"/>
              </w:rPr>
            </w:pPr>
            <w:r w:rsidRPr="00B53AEF">
              <w:rPr>
                <w:rFonts w:cs="Arial"/>
                <w:bCs/>
                <w:sz w:val="18"/>
                <w:szCs w:val="18"/>
                <w:lang w:val="de-DE"/>
              </w:rPr>
              <w:t>Konnten alle obigen Angaben gemacht werden?</w:t>
            </w:r>
          </w:p>
          <w:p w14:paraId="009B14D8" w14:textId="77777777" w:rsidR="00DD6D29" w:rsidRDefault="00DD6D29" w:rsidP="00E103D6">
            <w:pPr>
              <w:tabs>
                <w:tab w:val="left" w:pos="142"/>
              </w:tabs>
              <w:ind w:right="141"/>
              <w:rPr>
                <w:rFonts w:cs="Arial"/>
                <w:bCs/>
                <w:sz w:val="18"/>
                <w:szCs w:val="18"/>
                <w:lang w:val="de-DE"/>
              </w:rPr>
            </w:pPr>
            <w:r w:rsidRPr="00833C67">
              <w:rPr>
                <w:rFonts w:ascii="Segoe UI Symbol" w:eastAsia="Calibri" w:hAnsi="Segoe UI Symbol" w:cs="Segoe UI Symbol"/>
                <w:bCs/>
                <w:sz w:val="18"/>
                <w:szCs w:val="18"/>
                <w:lang w:val="de-DE"/>
              </w:rPr>
              <w:t>☐</w:t>
            </w:r>
            <w:r w:rsidRPr="00833C67">
              <w:rPr>
                <w:rFonts w:eastAsia="Calibri" w:cs="Arial"/>
                <w:bCs/>
                <w:sz w:val="18"/>
                <w:szCs w:val="18"/>
                <w:lang w:val="de-DE"/>
              </w:rPr>
              <w:t xml:space="preserve"> </w:t>
            </w:r>
            <w:r w:rsidR="00124F64" w:rsidRPr="00B53AEF">
              <w:rPr>
                <w:rFonts w:eastAsia="Calibri" w:cs="Arial"/>
                <w:bCs/>
                <w:sz w:val="18"/>
                <w:szCs w:val="18"/>
                <w:lang w:val="de-DE"/>
              </w:rPr>
              <w:t xml:space="preserve">Ja! </w:t>
            </w:r>
            <w:r w:rsidR="00124F64">
              <w:rPr>
                <w:rFonts w:eastAsia="Calibri" w:cs="Arial"/>
                <w:bCs/>
                <w:sz w:val="18"/>
                <w:szCs w:val="18"/>
                <w:lang w:val="de-DE"/>
              </w:rPr>
              <w:t>Ergebnis</w:t>
            </w:r>
            <w:r w:rsidR="00124F64" w:rsidRPr="00B53AEF">
              <w:rPr>
                <w:rFonts w:eastAsia="Calibri" w:cs="Arial"/>
                <w:bCs/>
                <w:sz w:val="18"/>
                <w:szCs w:val="18"/>
                <w:lang w:val="de-DE"/>
              </w:rPr>
              <w:t xml:space="preserve">: </w:t>
            </w:r>
            <w:r w:rsidR="00124F64" w:rsidRPr="00B53AEF">
              <w:rPr>
                <w:rFonts w:cs="Arial"/>
                <w:bCs/>
                <w:sz w:val="18"/>
                <w:szCs w:val="18"/>
                <w:lang w:val="de-DE"/>
              </w:rPr>
              <w:t>Die Einhaltung</w:t>
            </w:r>
            <w:r w:rsidR="00124F64" w:rsidRPr="00B53AEF">
              <w:rPr>
                <w:rFonts w:cs="Arial"/>
                <w:bCs/>
                <w:color w:val="202122"/>
                <w:sz w:val="18"/>
                <w:szCs w:val="18"/>
                <w:shd w:val="clear" w:color="auto" w:fill="FFFFFF"/>
                <w:lang w:val="de-DE"/>
              </w:rPr>
              <w:t xml:space="preserve"> der Anforderungen </w:t>
            </w:r>
            <w:r w:rsidR="00124F64" w:rsidRPr="00B53AEF">
              <w:rPr>
                <w:rFonts w:cs="Arial"/>
                <w:bCs/>
                <w:sz w:val="18"/>
                <w:szCs w:val="18"/>
                <w:lang w:val="de-DE"/>
              </w:rPr>
              <w:t xml:space="preserve">ist sichergestellt. </w:t>
            </w:r>
          </w:p>
          <w:p w14:paraId="4FFCAAFA" w14:textId="70E44795" w:rsidR="00124F64" w:rsidRPr="000531E6" w:rsidRDefault="00DD6D29" w:rsidP="00E103D6">
            <w:pPr>
              <w:tabs>
                <w:tab w:val="left" w:pos="142"/>
              </w:tabs>
              <w:ind w:right="141"/>
              <w:rPr>
                <w:rFonts w:cs="Arial"/>
                <w:sz w:val="18"/>
                <w:szCs w:val="18"/>
                <w:lang w:val="de-DE"/>
              </w:rPr>
            </w:pPr>
            <w:r w:rsidRPr="00DD6D29">
              <w:rPr>
                <w:rFonts w:ascii="Segoe UI Symbol" w:hAnsi="Segoe UI Symbol" w:cs="Segoe UI Symbol"/>
                <w:bCs/>
                <w:sz w:val="18"/>
                <w:szCs w:val="18"/>
                <w:lang w:val="de-DE"/>
              </w:rPr>
              <w:t>☐</w:t>
            </w:r>
            <w:r w:rsidRPr="00DD6D29">
              <w:rPr>
                <w:rFonts w:cs="Arial"/>
                <w:bCs/>
                <w:sz w:val="18"/>
                <w:szCs w:val="18"/>
                <w:lang w:val="de-DE"/>
              </w:rPr>
              <w:t xml:space="preserve"> </w:t>
            </w:r>
            <w:r w:rsidR="00124F64" w:rsidRPr="00FA3115">
              <w:rPr>
                <w:rFonts w:cs="Arial"/>
                <w:iCs/>
                <w:sz w:val="18"/>
                <w:szCs w:val="20"/>
                <w:lang w:val="de-DE" w:eastAsia="en-US"/>
              </w:rPr>
              <w:t>Nein!</w:t>
            </w:r>
            <w:r w:rsidR="00124F64">
              <w:rPr>
                <w:rFonts w:cs="Arial"/>
                <w:iCs/>
                <w:sz w:val="18"/>
                <w:szCs w:val="20"/>
                <w:lang w:val="de-DE" w:eastAsia="en-US"/>
              </w:rPr>
              <w:t xml:space="preserve"> </w:t>
            </w:r>
            <w:r w:rsidR="00124F64">
              <w:rPr>
                <w:rFonts w:eastAsia="Calibri" w:cs="Arial"/>
                <w:bCs/>
                <w:sz w:val="18"/>
                <w:szCs w:val="18"/>
                <w:lang w:val="de-DE"/>
              </w:rPr>
              <w:t>Ergebnis</w:t>
            </w:r>
            <w:r w:rsidR="00124F64">
              <w:rPr>
                <w:rFonts w:cs="Arial"/>
                <w:iCs/>
                <w:sz w:val="18"/>
                <w:szCs w:val="20"/>
                <w:lang w:val="de-DE" w:eastAsia="en-US"/>
              </w:rPr>
              <w:t xml:space="preserve">: </w:t>
            </w:r>
            <w:r w:rsidR="00124F64" w:rsidRPr="00A7766E">
              <w:rPr>
                <w:rFonts w:cs="Arial"/>
                <w:iCs/>
                <w:color w:val="C00000"/>
                <w:sz w:val="18"/>
                <w:szCs w:val="20"/>
                <w:lang w:val="de-DE" w:eastAsia="en-US"/>
              </w:rPr>
              <w:t>Die Einhaltung der Anforderungen ist nicht nachgewiesen</w:t>
            </w:r>
            <w:r w:rsidR="00124F64">
              <w:rPr>
                <w:rFonts w:cs="Arial"/>
                <w:iCs/>
                <w:sz w:val="18"/>
                <w:szCs w:val="20"/>
                <w:lang w:val="de-DE" w:eastAsia="en-US"/>
              </w:rPr>
              <w:t>.</w:t>
            </w:r>
          </w:p>
        </w:tc>
      </w:tr>
    </w:tbl>
    <w:p w14:paraId="594F72A6" w14:textId="77777777" w:rsidR="00124F64" w:rsidRPr="00E44BEF" w:rsidRDefault="00124F64" w:rsidP="00AD6B7F">
      <w:pPr>
        <w:tabs>
          <w:tab w:val="left" w:pos="142"/>
        </w:tabs>
        <w:ind w:right="1387"/>
        <w:rPr>
          <w:rFonts w:cs="Arial"/>
          <w:sz w:val="2"/>
        </w:rPr>
      </w:pPr>
    </w:p>
    <w:sectPr w:rsidR="00124F64" w:rsidRPr="00E44BEF" w:rsidSect="006935FE">
      <w:headerReference w:type="default" r:id="rId22"/>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D5329" w14:textId="77777777" w:rsidR="00277A6A" w:rsidRDefault="00277A6A" w:rsidP="004F7A7F">
      <w:r>
        <w:separator/>
      </w:r>
    </w:p>
  </w:endnote>
  <w:endnote w:type="continuationSeparator" w:id="0">
    <w:p w14:paraId="635FF6D7" w14:textId="77777777" w:rsidR="00277A6A" w:rsidRDefault="00277A6A" w:rsidP="004F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2B277" w14:textId="4BA12EA3" w:rsidR="00AB3C0B" w:rsidRPr="00D40723" w:rsidRDefault="00AB3C0B" w:rsidP="00D40723">
    <w:pPr>
      <w:pStyle w:val="Fuzeile"/>
      <w:pBdr>
        <w:top w:val="single" w:sz="4" w:space="1" w:color="auto"/>
      </w:pBdr>
      <w:tabs>
        <w:tab w:val="clear" w:pos="4536"/>
        <w:tab w:val="right" w:pos="8647"/>
        <w:tab w:val="right" w:pos="9923"/>
      </w:tabs>
      <w:rPr>
        <w:color w:val="005C42"/>
      </w:rPr>
    </w:pPr>
    <w:r w:rsidRPr="00D40723">
      <w:rPr>
        <w:color w:val="005C42"/>
      </w:rPr>
      <w:t xml:space="preserve">Hilfen zur Umsetzung der FSC-Kernarbeitsnormen </w:t>
    </w:r>
    <w:r w:rsidRPr="00D40723">
      <w:rPr>
        <w:color w:val="005C42"/>
      </w:rPr>
      <w:tab/>
    </w:r>
    <w:sdt>
      <w:sdtPr>
        <w:rPr>
          <w:color w:val="005C42"/>
        </w:rPr>
        <w:id w:val="-631400765"/>
        <w:docPartObj>
          <w:docPartGallery w:val="Page Numbers (Bottom of Page)"/>
          <w:docPartUnique/>
        </w:docPartObj>
      </w:sdtPr>
      <w:sdtContent>
        <w:r w:rsidRPr="00D40723">
          <w:rPr>
            <w:color w:val="005C42"/>
          </w:rPr>
          <w:fldChar w:fldCharType="begin"/>
        </w:r>
        <w:r w:rsidRPr="00D40723">
          <w:rPr>
            <w:color w:val="005C42"/>
          </w:rPr>
          <w:instrText>PAGE   \* MERGEFORMAT</w:instrText>
        </w:r>
        <w:r w:rsidRPr="00D40723">
          <w:rPr>
            <w:color w:val="005C42"/>
          </w:rPr>
          <w:fldChar w:fldCharType="separate"/>
        </w:r>
        <w:r>
          <w:rPr>
            <w:noProof/>
            <w:color w:val="005C42"/>
          </w:rPr>
          <w:t>5</w:t>
        </w:r>
        <w:r w:rsidRPr="00D40723">
          <w:rPr>
            <w:color w:val="005C4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4DB2" w14:textId="77777777" w:rsidR="00AB3C0B" w:rsidRPr="00D40723" w:rsidRDefault="00AB3C0B" w:rsidP="003C7F3A">
    <w:pPr>
      <w:pStyle w:val="Fuzeile"/>
      <w:pBdr>
        <w:top w:val="single" w:sz="4" w:space="1" w:color="auto"/>
      </w:pBdr>
      <w:tabs>
        <w:tab w:val="clear" w:pos="4536"/>
        <w:tab w:val="clear" w:pos="9072"/>
        <w:tab w:val="right" w:pos="9639"/>
        <w:tab w:val="right" w:pos="14601"/>
      </w:tabs>
      <w:ind w:right="401"/>
      <w:rPr>
        <w:color w:val="005C42"/>
      </w:rPr>
    </w:pPr>
    <w:r w:rsidRPr="00D40723">
      <w:rPr>
        <w:color w:val="005C42"/>
      </w:rPr>
      <w:t xml:space="preserve">Hilfen zur Umsetzung der FSC-Kernarbeitsnormen </w:t>
    </w:r>
    <w:r w:rsidRPr="00D40723">
      <w:rPr>
        <w:color w:val="005C42"/>
      </w:rPr>
      <w:tab/>
    </w:r>
    <w:sdt>
      <w:sdtPr>
        <w:rPr>
          <w:color w:val="005C42"/>
        </w:rPr>
        <w:id w:val="-281882468"/>
        <w:docPartObj>
          <w:docPartGallery w:val="Page Numbers (Bottom of Page)"/>
          <w:docPartUnique/>
        </w:docPartObj>
      </w:sdtPr>
      <w:sdtContent>
        <w:r w:rsidRPr="00D40723">
          <w:rPr>
            <w:color w:val="005C42"/>
          </w:rPr>
          <w:fldChar w:fldCharType="begin"/>
        </w:r>
        <w:r w:rsidRPr="00D40723">
          <w:rPr>
            <w:color w:val="005C42"/>
          </w:rPr>
          <w:instrText>PAGE   \* MERGEFORMAT</w:instrText>
        </w:r>
        <w:r w:rsidRPr="00D40723">
          <w:rPr>
            <w:color w:val="005C42"/>
          </w:rPr>
          <w:fldChar w:fldCharType="separate"/>
        </w:r>
        <w:r>
          <w:rPr>
            <w:noProof/>
            <w:color w:val="005C42"/>
          </w:rPr>
          <w:t>23</w:t>
        </w:r>
        <w:r w:rsidRPr="00D40723">
          <w:rPr>
            <w:color w:val="005C4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552E" w14:textId="77777777" w:rsidR="00AB3C0B" w:rsidRPr="00D40723" w:rsidRDefault="00AB3C0B" w:rsidP="00833C67">
    <w:pPr>
      <w:pStyle w:val="Fuzeile"/>
      <w:pBdr>
        <w:top w:val="single" w:sz="4" w:space="1" w:color="auto"/>
      </w:pBdr>
      <w:tabs>
        <w:tab w:val="clear" w:pos="4536"/>
        <w:tab w:val="clear" w:pos="9072"/>
        <w:tab w:val="right" w:pos="14601"/>
      </w:tabs>
      <w:ind w:right="-314"/>
      <w:rPr>
        <w:color w:val="005C42"/>
      </w:rPr>
    </w:pPr>
    <w:r w:rsidRPr="00D40723">
      <w:rPr>
        <w:color w:val="005C42"/>
      </w:rPr>
      <w:t xml:space="preserve">Hilfen zur Umsetzung der FSC-Kernarbeitsnormen </w:t>
    </w:r>
    <w:r w:rsidRPr="00D40723">
      <w:rPr>
        <w:color w:val="005C42"/>
      </w:rPr>
      <w:tab/>
    </w:r>
    <w:sdt>
      <w:sdtPr>
        <w:rPr>
          <w:color w:val="005C42"/>
        </w:rPr>
        <w:id w:val="341672953"/>
        <w:docPartObj>
          <w:docPartGallery w:val="Page Numbers (Bottom of Page)"/>
          <w:docPartUnique/>
        </w:docPartObj>
      </w:sdtPr>
      <w:sdtContent>
        <w:r w:rsidRPr="00D40723">
          <w:rPr>
            <w:color w:val="005C42"/>
          </w:rPr>
          <w:fldChar w:fldCharType="begin"/>
        </w:r>
        <w:r w:rsidRPr="00D40723">
          <w:rPr>
            <w:color w:val="005C42"/>
          </w:rPr>
          <w:instrText>PAGE   \* MERGEFORMAT</w:instrText>
        </w:r>
        <w:r w:rsidRPr="00D40723">
          <w:rPr>
            <w:color w:val="005C42"/>
          </w:rPr>
          <w:fldChar w:fldCharType="separate"/>
        </w:r>
        <w:r>
          <w:rPr>
            <w:noProof/>
            <w:color w:val="005C42"/>
          </w:rPr>
          <w:t>23</w:t>
        </w:r>
        <w:r w:rsidRPr="00D40723">
          <w:rPr>
            <w:color w:val="005C4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79853" w14:textId="77777777" w:rsidR="00277A6A" w:rsidRDefault="00277A6A" w:rsidP="004F7A7F">
      <w:r>
        <w:separator/>
      </w:r>
    </w:p>
  </w:footnote>
  <w:footnote w:type="continuationSeparator" w:id="0">
    <w:p w14:paraId="39177D8A" w14:textId="77777777" w:rsidR="00277A6A" w:rsidRDefault="00277A6A" w:rsidP="004F7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F75CC" w14:textId="0186FC75" w:rsidR="00AB3C0B" w:rsidRDefault="00AB3C0B">
    <w:pPr>
      <w:pStyle w:val="Kopfzeile"/>
    </w:pPr>
    <w:r>
      <w:rPr>
        <w:noProof/>
        <w:color w:val="005C42"/>
        <w:lang w:val="de-AT" w:eastAsia="de-AT"/>
      </w:rPr>
      <w:drawing>
        <wp:anchor distT="0" distB="0" distL="114300" distR="114300" simplePos="0" relativeHeight="251659264" behindDoc="0" locked="0" layoutInCell="1" allowOverlap="1" wp14:anchorId="328FD4CB" wp14:editId="649F1136">
          <wp:simplePos x="0" y="0"/>
          <wp:positionH relativeFrom="rightMargin">
            <wp:align>left</wp:align>
          </wp:positionH>
          <wp:positionV relativeFrom="paragraph">
            <wp:posOffset>-304611</wp:posOffset>
          </wp:positionV>
          <wp:extent cx="648120" cy="432000"/>
          <wp:effectExtent l="0" t="0" r="0" b="6350"/>
          <wp:wrapNone/>
          <wp:docPr id="1" name="Grafik 1" descr="C:\Users\uli.fscde\AppData\Local\Microsoft\Windows\INetCache\Content.MSO\A291BA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i.fscde\AppData\Local\Microsoft\Windows\INetCache\Content.MSO\A291BA7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12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5071A" w14:textId="77777777" w:rsidR="00AB3C0B" w:rsidRDefault="00AB3C0B">
    <w:pPr>
      <w:pStyle w:val="Kopfzeile"/>
    </w:pPr>
    <w:r>
      <w:rPr>
        <w:noProof/>
        <w:color w:val="005C42"/>
        <w:lang w:val="de-AT" w:eastAsia="de-AT"/>
      </w:rPr>
      <w:drawing>
        <wp:anchor distT="0" distB="0" distL="114300" distR="114300" simplePos="0" relativeHeight="251661312" behindDoc="0" locked="0" layoutInCell="1" allowOverlap="1" wp14:anchorId="4DDE535A" wp14:editId="6530748A">
          <wp:simplePos x="0" y="0"/>
          <wp:positionH relativeFrom="column">
            <wp:posOffset>9266076</wp:posOffset>
          </wp:positionH>
          <wp:positionV relativeFrom="paragraph">
            <wp:posOffset>-292801</wp:posOffset>
          </wp:positionV>
          <wp:extent cx="648120" cy="432000"/>
          <wp:effectExtent l="0" t="0" r="0" b="6350"/>
          <wp:wrapNone/>
          <wp:docPr id="3" name="Grafik 3" descr="C:\Users\uli.fscde\AppData\Local\Microsoft\Windows\INetCache\Content.MSO\A291BA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i.fscde\AppData\Local\Microsoft\Windows\INetCache\Content.MSO\A291BA7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12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2BA95" w14:textId="77777777" w:rsidR="00AB3C0B" w:rsidRDefault="00AB3C0B">
    <w:pPr>
      <w:pStyle w:val="Kopfzeile"/>
    </w:pPr>
    <w:r>
      <w:rPr>
        <w:noProof/>
        <w:color w:val="005C42"/>
        <w:lang w:val="de-AT" w:eastAsia="de-AT"/>
      </w:rPr>
      <w:drawing>
        <wp:anchor distT="0" distB="0" distL="114300" distR="114300" simplePos="0" relativeHeight="251663360" behindDoc="0" locked="0" layoutInCell="1" allowOverlap="1" wp14:anchorId="282C8D51" wp14:editId="616F4458">
          <wp:simplePos x="0" y="0"/>
          <wp:positionH relativeFrom="column">
            <wp:posOffset>5750725</wp:posOffset>
          </wp:positionH>
          <wp:positionV relativeFrom="paragraph">
            <wp:posOffset>-197230</wp:posOffset>
          </wp:positionV>
          <wp:extent cx="648120" cy="432000"/>
          <wp:effectExtent l="0" t="0" r="0" b="6350"/>
          <wp:wrapNone/>
          <wp:docPr id="5" name="Grafik 5" descr="C:\Users\uli.fscde\AppData\Local\Microsoft\Windows\INetCache\Content.MSO\A291BA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i.fscde\AppData\Local\Microsoft\Windows\INetCache\Content.MSO\A291BA7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12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1A5"/>
    <w:multiLevelType w:val="hybridMultilevel"/>
    <w:tmpl w:val="40D00026"/>
    <w:lvl w:ilvl="0" w:tplc="F850B870">
      <w:start w:val="1"/>
      <w:numFmt w:val="upp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15:restartNumberingAfterBreak="0">
    <w:nsid w:val="14646A5D"/>
    <w:multiLevelType w:val="hybridMultilevel"/>
    <w:tmpl w:val="A210B928"/>
    <w:lvl w:ilvl="0" w:tplc="C36814A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D550D2"/>
    <w:multiLevelType w:val="hybridMultilevel"/>
    <w:tmpl w:val="A044BFE4"/>
    <w:lvl w:ilvl="0" w:tplc="7F6CB24E">
      <w:numFmt w:val="bullet"/>
      <w:lvlText w:val="•"/>
      <w:lvlJc w:val="left"/>
      <w:pPr>
        <w:ind w:left="828" w:hanging="360"/>
      </w:pPr>
      <w:rPr>
        <w:rFonts w:ascii="Arial" w:eastAsia="Calibri" w:hAnsi="Aria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abstractNum w:abstractNumId="3" w15:restartNumberingAfterBreak="0">
    <w:nsid w:val="166F4BB7"/>
    <w:multiLevelType w:val="hybridMultilevel"/>
    <w:tmpl w:val="0212B724"/>
    <w:lvl w:ilvl="0" w:tplc="A50C385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7B34C5"/>
    <w:multiLevelType w:val="multilevel"/>
    <w:tmpl w:val="31E6C61A"/>
    <w:lvl w:ilvl="0">
      <w:numFmt w:val="bullet"/>
      <w:lvlText w:val="•"/>
      <w:lvlJc w:val="left"/>
      <w:pPr>
        <w:ind w:left="720" w:hanging="360"/>
      </w:pPr>
      <w:rPr>
        <w:rFonts w:ascii="Arial" w:eastAsia="Calibri"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773C6"/>
    <w:multiLevelType w:val="hybridMultilevel"/>
    <w:tmpl w:val="6B0633F0"/>
    <w:lvl w:ilvl="0" w:tplc="A50C385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AC3FE8"/>
    <w:multiLevelType w:val="hybridMultilevel"/>
    <w:tmpl w:val="D196E318"/>
    <w:lvl w:ilvl="0" w:tplc="0108E0E6">
      <w:numFmt w:val="bullet"/>
      <w:lvlText w:val="•"/>
      <w:lvlJc w:val="left"/>
      <w:pPr>
        <w:ind w:left="720" w:hanging="360"/>
      </w:pPr>
      <w:rPr>
        <w:rFonts w:ascii="Times New Roman" w:eastAsia="Times New Roman" w:hAnsi="Times New Roman" w:cs="Times New Roman"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3B7BC2"/>
    <w:multiLevelType w:val="hybridMultilevel"/>
    <w:tmpl w:val="471682D0"/>
    <w:lvl w:ilvl="0" w:tplc="0108E0E6">
      <w:numFmt w:val="bullet"/>
      <w:lvlText w:val="•"/>
      <w:lvlJc w:val="left"/>
      <w:pPr>
        <w:ind w:left="720" w:hanging="360"/>
      </w:pPr>
      <w:rPr>
        <w:rFonts w:ascii="Times New Roman" w:eastAsia="Times New Roman" w:hAnsi="Times New Roman" w:cs="Times New Roman"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D754D1"/>
    <w:multiLevelType w:val="hybridMultilevel"/>
    <w:tmpl w:val="2DAA20A2"/>
    <w:lvl w:ilvl="0" w:tplc="A50C385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197A85"/>
    <w:multiLevelType w:val="hybridMultilevel"/>
    <w:tmpl w:val="25BC032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F912263"/>
    <w:multiLevelType w:val="hybridMultilevel"/>
    <w:tmpl w:val="CB10CC92"/>
    <w:lvl w:ilvl="0" w:tplc="7F6CB24E">
      <w:numFmt w:val="bullet"/>
      <w:lvlText w:val="•"/>
      <w:lvlJc w:val="left"/>
      <w:pPr>
        <w:ind w:left="720" w:hanging="360"/>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4B4292"/>
    <w:multiLevelType w:val="hybridMultilevel"/>
    <w:tmpl w:val="CE10B05A"/>
    <w:lvl w:ilvl="0" w:tplc="0F187D0C">
      <w:numFmt w:val="bullet"/>
      <w:pStyle w:val="Listenabsatz"/>
      <w:lvlText w:val="•"/>
      <w:lvlJc w:val="left"/>
      <w:pPr>
        <w:ind w:left="720" w:hanging="360"/>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B7589F"/>
    <w:multiLevelType w:val="hybridMultilevel"/>
    <w:tmpl w:val="59384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FF3C9C"/>
    <w:multiLevelType w:val="hybridMultilevel"/>
    <w:tmpl w:val="D910D644"/>
    <w:lvl w:ilvl="0" w:tplc="F850B870">
      <w:start w:val="1"/>
      <w:numFmt w:val="upperLetter"/>
      <w:lvlText w:val="%1)"/>
      <w:lvlJc w:val="left"/>
      <w:pPr>
        <w:ind w:left="828" w:hanging="360"/>
      </w:pPr>
      <w:rPr>
        <w:rFonts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abstractNum w:abstractNumId="14" w15:restartNumberingAfterBreak="0">
    <w:nsid w:val="7C367707"/>
    <w:multiLevelType w:val="hybridMultilevel"/>
    <w:tmpl w:val="3E8A84F0"/>
    <w:lvl w:ilvl="0" w:tplc="04A46C9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1"/>
  </w:num>
  <w:num w:numId="5">
    <w:abstractNumId w:val="7"/>
  </w:num>
  <w:num w:numId="6">
    <w:abstractNumId w:val="4"/>
  </w:num>
  <w:num w:numId="7">
    <w:abstractNumId w:val="2"/>
  </w:num>
  <w:num w:numId="8">
    <w:abstractNumId w:val="10"/>
  </w:num>
  <w:num w:numId="9">
    <w:abstractNumId w:val="1"/>
  </w:num>
  <w:num w:numId="10">
    <w:abstractNumId w:val="12"/>
  </w:num>
  <w:num w:numId="11">
    <w:abstractNumId w:val="9"/>
  </w:num>
  <w:num w:numId="12">
    <w:abstractNumId w:val="14"/>
  </w:num>
  <w:num w:numId="13">
    <w:abstractNumId w:val="11"/>
  </w:num>
  <w:num w:numId="14">
    <w:abstractNumId w:val="11"/>
  </w:num>
  <w:num w:numId="15">
    <w:abstractNumId w:val="11"/>
  </w:num>
  <w:num w:numId="16">
    <w:abstractNumId w:val="11"/>
  </w:num>
  <w:num w:numId="17">
    <w:abstractNumId w:val="11"/>
  </w:num>
  <w:num w:numId="18">
    <w:abstractNumId w:val="6"/>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0"/>
  </w:num>
  <w:num w:numId="33">
    <w:abstractNumId w:val="5"/>
  </w:num>
  <w:num w:numId="34">
    <w:abstractNumId w:val="11"/>
  </w:num>
  <w:num w:numId="35">
    <w:abstractNumId w:val="1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1"/>
  </w:num>
  <w:num w:numId="39">
    <w:abstractNumId w:val="0"/>
  </w:num>
  <w:num w:numId="4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A84"/>
    <w:rsid w:val="00000B0A"/>
    <w:rsid w:val="00000F8A"/>
    <w:rsid w:val="00013031"/>
    <w:rsid w:val="000144A9"/>
    <w:rsid w:val="00020AB9"/>
    <w:rsid w:val="00023436"/>
    <w:rsid w:val="000252E0"/>
    <w:rsid w:val="000259AC"/>
    <w:rsid w:val="000307F1"/>
    <w:rsid w:val="0003432B"/>
    <w:rsid w:val="00036D5F"/>
    <w:rsid w:val="00044BD2"/>
    <w:rsid w:val="000531E6"/>
    <w:rsid w:val="00054C02"/>
    <w:rsid w:val="00057C14"/>
    <w:rsid w:val="0006054F"/>
    <w:rsid w:val="00060BE8"/>
    <w:rsid w:val="000620DE"/>
    <w:rsid w:val="00063155"/>
    <w:rsid w:val="000708EF"/>
    <w:rsid w:val="000710B8"/>
    <w:rsid w:val="0008088D"/>
    <w:rsid w:val="0008372A"/>
    <w:rsid w:val="0008375A"/>
    <w:rsid w:val="000A0210"/>
    <w:rsid w:val="000A3890"/>
    <w:rsid w:val="000B02B6"/>
    <w:rsid w:val="000B3D94"/>
    <w:rsid w:val="000B68AD"/>
    <w:rsid w:val="000B7B42"/>
    <w:rsid w:val="000B7B81"/>
    <w:rsid w:val="000B7F20"/>
    <w:rsid w:val="000C3155"/>
    <w:rsid w:val="000C335A"/>
    <w:rsid w:val="000D166B"/>
    <w:rsid w:val="000D2A72"/>
    <w:rsid w:val="000D5FE8"/>
    <w:rsid w:val="000E5BC8"/>
    <w:rsid w:val="000F056E"/>
    <w:rsid w:val="00102511"/>
    <w:rsid w:val="00116141"/>
    <w:rsid w:val="00120E58"/>
    <w:rsid w:val="001246E6"/>
    <w:rsid w:val="00124F64"/>
    <w:rsid w:val="0012768B"/>
    <w:rsid w:val="00130ED2"/>
    <w:rsid w:val="00135D06"/>
    <w:rsid w:val="0014098D"/>
    <w:rsid w:val="001418E6"/>
    <w:rsid w:val="00141EC5"/>
    <w:rsid w:val="001437EC"/>
    <w:rsid w:val="001451E6"/>
    <w:rsid w:val="00153529"/>
    <w:rsid w:val="001571F9"/>
    <w:rsid w:val="0016484D"/>
    <w:rsid w:val="00165755"/>
    <w:rsid w:val="0017187F"/>
    <w:rsid w:val="00173A2C"/>
    <w:rsid w:val="001906BC"/>
    <w:rsid w:val="001908F1"/>
    <w:rsid w:val="001927BA"/>
    <w:rsid w:val="00194104"/>
    <w:rsid w:val="001942E0"/>
    <w:rsid w:val="0019590B"/>
    <w:rsid w:val="00196BAB"/>
    <w:rsid w:val="001A12D5"/>
    <w:rsid w:val="001A2CCF"/>
    <w:rsid w:val="001A54FB"/>
    <w:rsid w:val="001B722C"/>
    <w:rsid w:val="001C0820"/>
    <w:rsid w:val="001C5687"/>
    <w:rsid w:val="001C5D35"/>
    <w:rsid w:val="001C6A2F"/>
    <w:rsid w:val="001D16EF"/>
    <w:rsid w:val="001E4AF5"/>
    <w:rsid w:val="001F2D48"/>
    <w:rsid w:val="00205FB5"/>
    <w:rsid w:val="00214BD1"/>
    <w:rsid w:val="00222830"/>
    <w:rsid w:val="00223BA4"/>
    <w:rsid w:val="00226FE8"/>
    <w:rsid w:val="002354B8"/>
    <w:rsid w:val="00240375"/>
    <w:rsid w:val="00241A91"/>
    <w:rsid w:val="00245185"/>
    <w:rsid w:val="002478C5"/>
    <w:rsid w:val="00252E6C"/>
    <w:rsid w:val="002531B3"/>
    <w:rsid w:val="00254B20"/>
    <w:rsid w:val="0025601D"/>
    <w:rsid w:val="0026473B"/>
    <w:rsid w:val="00277A6A"/>
    <w:rsid w:val="00283578"/>
    <w:rsid w:val="00284936"/>
    <w:rsid w:val="002866DA"/>
    <w:rsid w:val="00290569"/>
    <w:rsid w:val="00290ACF"/>
    <w:rsid w:val="00291C03"/>
    <w:rsid w:val="002A5053"/>
    <w:rsid w:val="002B0809"/>
    <w:rsid w:val="002B264D"/>
    <w:rsid w:val="002B3C65"/>
    <w:rsid w:val="002B4102"/>
    <w:rsid w:val="002B6667"/>
    <w:rsid w:val="002B70B9"/>
    <w:rsid w:val="002C03ED"/>
    <w:rsid w:val="002C3707"/>
    <w:rsid w:val="002E05FD"/>
    <w:rsid w:val="002E1A18"/>
    <w:rsid w:val="002E299B"/>
    <w:rsid w:val="002E7B48"/>
    <w:rsid w:val="002F0C0D"/>
    <w:rsid w:val="002F20DD"/>
    <w:rsid w:val="002F2A6E"/>
    <w:rsid w:val="0030546B"/>
    <w:rsid w:val="003114AB"/>
    <w:rsid w:val="0031317F"/>
    <w:rsid w:val="00320005"/>
    <w:rsid w:val="00320406"/>
    <w:rsid w:val="00320447"/>
    <w:rsid w:val="003208FD"/>
    <w:rsid w:val="00326541"/>
    <w:rsid w:val="0032716E"/>
    <w:rsid w:val="003311E2"/>
    <w:rsid w:val="00332EDE"/>
    <w:rsid w:val="0034200E"/>
    <w:rsid w:val="00342F80"/>
    <w:rsid w:val="00344163"/>
    <w:rsid w:val="003479D4"/>
    <w:rsid w:val="00347B66"/>
    <w:rsid w:val="003532B2"/>
    <w:rsid w:val="0035441A"/>
    <w:rsid w:val="00357A46"/>
    <w:rsid w:val="003641B8"/>
    <w:rsid w:val="00365554"/>
    <w:rsid w:val="00367C30"/>
    <w:rsid w:val="00371482"/>
    <w:rsid w:val="003804EC"/>
    <w:rsid w:val="003A0B6D"/>
    <w:rsid w:val="003A1881"/>
    <w:rsid w:val="003A40AC"/>
    <w:rsid w:val="003C3935"/>
    <w:rsid w:val="003C7F3A"/>
    <w:rsid w:val="003C7F6E"/>
    <w:rsid w:val="003D05D5"/>
    <w:rsid w:val="003D28A5"/>
    <w:rsid w:val="003D35B8"/>
    <w:rsid w:val="003D5519"/>
    <w:rsid w:val="003D6CF6"/>
    <w:rsid w:val="003E210E"/>
    <w:rsid w:val="003E3BF4"/>
    <w:rsid w:val="003F727F"/>
    <w:rsid w:val="00410EB4"/>
    <w:rsid w:val="00416DB0"/>
    <w:rsid w:val="0042470A"/>
    <w:rsid w:val="004261EA"/>
    <w:rsid w:val="004268A5"/>
    <w:rsid w:val="004319D2"/>
    <w:rsid w:val="00434C00"/>
    <w:rsid w:val="00452CD0"/>
    <w:rsid w:val="00472AB4"/>
    <w:rsid w:val="00483AB7"/>
    <w:rsid w:val="0048652E"/>
    <w:rsid w:val="00487826"/>
    <w:rsid w:val="00496848"/>
    <w:rsid w:val="004B0E9C"/>
    <w:rsid w:val="004B2BD5"/>
    <w:rsid w:val="004C2955"/>
    <w:rsid w:val="004C4C22"/>
    <w:rsid w:val="004C66AD"/>
    <w:rsid w:val="004E19A7"/>
    <w:rsid w:val="004E1C43"/>
    <w:rsid w:val="004E460B"/>
    <w:rsid w:val="004E6B2C"/>
    <w:rsid w:val="004F0AD9"/>
    <w:rsid w:val="004F4377"/>
    <w:rsid w:val="004F7A7F"/>
    <w:rsid w:val="0050140C"/>
    <w:rsid w:val="005032C5"/>
    <w:rsid w:val="00504323"/>
    <w:rsid w:val="00510367"/>
    <w:rsid w:val="005168FB"/>
    <w:rsid w:val="00522869"/>
    <w:rsid w:val="00526ACC"/>
    <w:rsid w:val="00526E7D"/>
    <w:rsid w:val="00532089"/>
    <w:rsid w:val="005332C4"/>
    <w:rsid w:val="00533591"/>
    <w:rsid w:val="00533E62"/>
    <w:rsid w:val="00534851"/>
    <w:rsid w:val="00536218"/>
    <w:rsid w:val="00544095"/>
    <w:rsid w:val="00545AE0"/>
    <w:rsid w:val="00550352"/>
    <w:rsid w:val="005530D4"/>
    <w:rsid w:val="00560A44"/>
    <w:rsid w:val="0056317A"/>
    <w:rsid w:val="00565DA2"/>
    <w:rsid w:val="00567676"/>
    <w:rsid w:val="0057067C"/>
    <w:rsid w:val="00577CEF"/>
    <w:rsid w:val="00577F04"/>
    <w:rsid w:val="00580044"/>
    <w:rsid w:val="005815AC"/>
    <w:rsid w:val="005830F6"/>
    <w:rsid w:val="00583884"/>
    <w:rsid w:val="005839A0"/>
    <w:rsid w:val="005877C3"/>
    <w:rsid w:val="00591B3B"/>
    <w:rsid w:val="005937F4"/>
    <w:rsid w:val="005942B3"/>
    <w:rsid w:val="00594956"/>
    <w:rsid w:val="005A04F7"/>
    <w:rsid w:val="005A391C"/>
    <w:rsid w:val="005A3B7B"/>
    <w:rsid w:val="005A701E"/>
    <w:rsid w:val="005B37EF"/>
    <w:rsid w:val="005B3F0C"/>
    <w:rsid w:val="005C21DC"/>
    <w:rsid w:val="005C6847"/>
    <w:rsid w:val="005D1BC5"/>
    <w:rsid w:val="005D65F9"/>
    <w:rsid w:val="005E65E3"/>
    <w:rsid w:val="005F0233"/>
    <w:rsid w:val="006033A5"/>
    <w:rsid w:val="00603620"/>
    <w:rsid w:val="00605276"/>
    <w:rsid w:val="00607CBA"/>
    <w:rsid w:val="00612493"/>
    <w:rsid w:val="0062135A"/>
    <w:rsid w:val="00624DC8"/>
    <w:rsid w:val="006268A8"/>
    <w:rsid w:val="0062779E"/>
    <w:rsid w:val="006300E6"/>
    <w:rsid w:val="00637BC3"/>
    <w:rsid w:val="00640B8D"/>
    <w:rsid w:val="00646407"/>
    <w:rsid w:val="006465EA"/>
    <w:rsid w:val="006535BC"/>
    <w:rsid w:val="0065553C"/>
    <w:rsid w:val="00655CA2"/>
    <w:rsid w:val="00656C4D"/>
    <w:rsid w:val="0066560D"/>
    <w:rsid w:val="00665E0B"/>
    <w:rsid w:val="00672B76"/>
    <w:rsid w:val="006935FE"/>
    <w:rsid w:val="00696025"/>
    <w:rsid w:val="006A4837"/>
    <w:rsid w:val="006A6D67"/>
    <w:rsid w:val="006B1E85"/>
    <w:rsid w:val="006C0882"/>
    <w:rsid w:val="006D3882"/>
    <w:rsid w:val="006D60E2"/>
    <w:rsid w:val="006D7056"/>
    <w:rsid w:val="006E150A"/>
    <w:rsid w:val="006E5C70"/>
    <w:rsid w:val="006E7904"/>
    <w:rsid w:val="006F692F"/>
    <w:rsid w:val="0070664B"/>
    <w:rsid w:val="00712FC1"/>
    <w:rsid w:val="00713025"/>
    <w:rsid w:val="00715F56"/>
    <w:rsid w:val="00721343"/>
    <w:rsid w:val="007225DE"/>
    <w:rsid w:val="00725BFC"/>
    <w:rsid w:val="0073087A"/>
    <w:rsid w:val="00731AA9"/>
    <w:rsid w:val="00735AA4"/>
    <w:rsid w:val="00737FCC"/>
    <w:rsid w:val="007411DA"/>
    <w:rsid w:val="00742B9E"/>
    <w:rsid w:val="00747EED"/>
    <w:rsid w:val="00751772"/>
    <w:rsid w:val="00752B3A"/>
    <w:rsid w:val="00782775"/>
    <w:rsid w:val="00786C7A"/>
    <w:rsid w:val="007872A3"/>
    <w:rsid w:val="00792832"/>
    <w:rsid w:val="00793139"/>
    <w:rsid w:val="007950E9"/>
    <w:rsid w:val="00795E48"/>
    <w:rsid w:val="00797C24"/>
    <w:rsid w:val="007B31DA"/>
    <w:rsid w:val="007B496F"/>
    <w:rsid w:val="007B5FEC"/>
    <w:rsid w:val="007B7F7F"/>
    <w:rsid w:val="007C0ACA"/>
    <w:rsid w:val="007E3BBC"/>
    <w:rsid w:val="007F4562"/>
    <w:rsid w:val="00803853"/>
    <w:rsid w:val="00807BB2"/>
    <w:rsid w:val="00810F7E"/>
    <w:rsid w:val="00811DC5"/>
    <w:rsid w:val="00814D7C"/>
    <w:rsid w:val="008160EB"/>
    <w:rsid w:val="00820C0E"/>
    <w:rsid w:val="008218DD"/>
    <w:rsid w:val="00821BE6"/>
    <w:rsid w:val="0082336B"/>
    <w:rsid w:val="008272AA"/>
    <w:rsid w:val="00832A7D"/>
    <w:rsid w:val="008339FC"/>
    <w:rsid w:val="00833C67"/>
    <w:rsid w:val="008414BD"/>
    <w:rsid w:val="00842D37"/>
    <w:rsid w:val="00842ED6"/>
    <w:rsid w:val="00844342"/>
    <w:rsid w:val="0085446F"/>
    <w:rsid w:val="00855B00"/>
    <w:rsid w:val="008578A1"/>
    <w:rsid w:val="00861041"/>
    <w:rsid w:val="0087099B"/>
    <w:rsid w:val="00872E87"/>
    <w:rsid w:val="00886786"/>
    <w:rsid w:val="008944F9"/>
    <w:rsid w:val="00897037"/>
    <w:rsid w:val="008A07E2"/>
    <w:rsid w:val="008A10A8"/>
    <w:rsid w:val="008A373C"/>
    <w:rsid w:val="008A37FD"/>
    <w:rsid w:val="008A402B"/>
    <w:rsid w:val="008A4E5F"/>
    <w:rsid w:val="008A52E4"/>
    <w:rsid w:val="008B2403"/>
    <w:rsid w:val="008B47DA"/>
    <w:rsid w:val="008B4D10"/>
    <w:rsid w:val="008B52C0"/>
    <w:rsid w:val="008B6394"/>
    <w:rsid w:val="008C372C"/>
    <w:rsid w:val="008D0550"/>
    <w:rsid w:val="008E1C92"/>
    <w:rsid w:val="008E2148"/>
    <w:rsid w:val="008E34E5"/>
    <w:rsid w:val="008E393E"/>
    <w:rsid w:val="008E3DC9"/>
    <w:rsid w:val="008E7174"/>
    <w:rsid w:val="008F1204"/>
    <w:rsid w:val="008F4974"/>
    <w:rsid w:val="008F4D63"/>
    <w:rsid w:val="009016D1"/>
    <w:rsid w:val="00906033"/>
    <w:rsid w:val="00910B8A"/>
    <w:rsid w:val="00910C97"/>
    <w:rsid w:val="00912F48"/>
    <w:rsid w:val="00917E61"/>
    <w:rsid w:val="0092036C"/>
    <w:rsid w:val="00922FC6"/>
    <w:rsid w:val="00927FA0"/>
    <w:rsid w:val="009327F6"/>
    <w:rsid w:val="00937880"/>
    <w:rsid w:val="00937A72"/>
    <w:rsid w:val="00940D99"/>
    <w:rsid w:val="00941792"/>
    <w:rsid w:val="00945108"/>
    <w:rsid w:val="00951C28"/>
    <w:rsid w:val="009636C6"/>
    <w:rsid w:val="009762A9"/>
    <w:rsid w:val="0098112D"/>
    <w:rsid w:val="009811A0"/>
    <w:rsid w:val="00991D3E"/>
    <w:rsid w:val="00997496"/>
    <w:rsid w:val="009A2F25"/>
    <w:rsid w:val="009A3939"/>
    <w:rsid w:val="009A6889"/>
    <w:rsid w:val="009A696B"/>
    <w:rsid w:val="009B1B1D"/>
    <w:rsid w:val="009B7165"/>
    <w:rsid w:val="009B7464"/>
    <w:rsid w:val="009B7EB3"/>
    <w:rsid w:val="009C4518"/>
    <w:rsid w:val="009C5ACA"/>
    <w:rsid w:val="009D11CF"/>
    <w:rsid w:val="009E3FD3"/>
    <w:rsid w:val="009F3F7A"/>
    <w:rsid w:val="009F7B05"/>
    <w:rsid w:val="00A07B07"/>
    <w:rsid w:val="00A11FFD"/>
    <w:rsid w:val="00A14547"/>
    <w:rsid w:val="00A14972"/>
    <w:rsid w:val="00A155E2"/>
    <w:rsid w:val="00A21204"/>
    <w:rsid w:val="00A21A66"/>
    <w:rsid w:val="00A22D05"/>
    <w:rsid w:val="00A26DA3"/>
    <w:rsid w:val="00A324A7"/>
    <w:rsid w:val="00A34F4E"/>
    <w:rsid w:val="00A356D0"/>
    <w:rsid w:val="00A361AE"/>
    <w:rsid w:val="00A361B8"/>
    <w:rsid w:val="00A37125"/>
    <w:rsid w:val="00A40C18"/>
    <w:rsid w:val="00A40D40"/>
    <w:rsid w:val="00A441EF"/>
    <w:rsid w:val="00A544A0"/>
    <w:rsid w:val="00A621D3"/>
    <w:rsid w:val="00A6475F"/>
    <w:rsid w:val="00A7390C"/>
    <w:rsid w:val="00A763D0"/>
    <w:rsid w:val="00A7766E"/>
    <w:rsid w:val="00A8039C"/>
    <w:rsid w:val="00A803D1"/>
    <w:rsid w:val="00A87DAE"/>
    <w:rsid w:val="00A908E3"/>
    <w:rsid w:val="00AA1914"/>
    <w:rsid w:val="00AA2118"/>
    <w:rsid w:val="00AA64A4"/>
    <w:rsid w:val="00AB05D7"/>
    <w:rsid w:val="00AB3C0B"/>
    <w:rsid w:val="00AB71C6"/>
    <w:rsid w:val="00AC0C5C"/>
    <w:rsid w:val="00AC52F7"/>
    <w:rsid w:val="00AC55B8"/>
    <w:rsid w:val="00AC7EA2"/>
    <w:rsid w:val="00AD50BF"/>
    <w:rsid w:val="00AD6B7F"/>
    <w:rsid w:val="00AE0C86"/>
    <w:rsid w:val="00AE1EBD"/>
    <w:rsid w:val="00AE5792"/>
    <w:rsid w:val="00AF53EC"/>
    <w:rsid w:val="00B06097"/>
    <w:rsid w:val="00B065C2"/>
    <w:rsid w:val="00B123BD"/>
    <w:rsid w:val="00B14CC7"/>
    <w:rsid w:val="00B24A3E"/>
    <w:rsid w:val="00B26F16"/>
    <w:rsid w:val="00B275B9"/>
    <w:rsid w:val="00B3208E"/>
    <w:rsid w:val="00B41746"/>
    <w:rsid w:val="00B424B7"/>
    <w:rsid w:val="00B42C7D"/>
    <w:rsid w:val="00B5157E"/>
    <w:rsid w:val="00B53AEF"/>
    <w:rsid w:val="00B7593C"/>
    <w:rsid w:val="00B76B83"/>
    <w:rsid w:val="00B77C8B"/>
    <w:rsid w:val="00B8273E"/>
    <w:rsid w:val="00B87436"/>
    <w:rsid w:val="00B97886"/>
    <w:rsid w:val="00BA10DE"/>
    <w:rsid w:val="00BA1919"/>
    <w:rsid w:val="00BA57EC"/>
    <w:rsid w:val="00BA6FD5"/>
    <w:rsid w:val="00BB0652"/>
    <w:rsid w:val="00BB4EE7"/>
    <w:rsid w:val="00BC39A7"/>
    <w:rsid w:val="00BC4400"/>
    <w:rsid w:val="00BC6A1E"/>
    <w:rsid w:val="00BC7FDB"/>
    <w:rsid w:val="00BD08FD"/>
    <w:rsid w:val="00BD2727"/>
    <w:rsid w:val="00BE0146"/>
    <w:rsid w:val="00BE2C9F"/>
    <w:rsid w:val="00C02441"/>
    <w:rsid w:val="00C0656D"/>
    <w:rsid w:val="00C06867"/>
    <w:rsid w:val="00C14430"/>
    <w:rsid w:val="00C1527A"/>
    <w:rsid w:val="00C20B85"/>
    <w:rsid w:val="00C20D65"/>
    <w:rsid w:val="00C2300E"/>
    <w:rsid w:val="00C23F3F"/>
    <w:rsid w:val="00C25858"/>
    <w:rsid w:val="00C320EB"/>
    <w:rsid w:val="00C32F4F"/>
    <w:rsid w:val="00C359C5"/>
    <w:rsid w:val="00C3784D"/>
    <w:rsid w:val="00C521A2"/>
    <w:rsid w:val="00C52E8E"/>
    <w:rsid w:val="00C53026"/>
    <w:rsid w:val="00C57227"/>
    <w:rsid w:val="00C75E3C"/>
    <w:rsid w:val="00C90D84"/>
    <w:rsid w:val="00C919DF"/>
    <w:rsid w:val="00C92C31"/>
    <w:rsid w:val="00CA236D"/>
    <w:rsid w:val="00CA42EA"/>
    <w:rsid w:val="00CA510C"/>
    <w:rsid w:val="00CA5E86"/>
    <w:rsid w:val="00CB3100"/>
    <w:rsid w:val="00CC6119"/>
    <w:rsid w:val="00CD3C86"/>
    <w:rsid w:val="00CD6DBC"/>
    <w:rsid w:val="00CE0619"/>
    <w:rsid w:val="00CE0E4C"/>
    <w:rsid w:val="00CE4AE1"/>
    <w:rsid w:val="00CE6009"/>
    <w:rsid w:val="00CE729B"/>
    <w:rsid w:val="00CF72BA"/>
    <w:rsid w:val="00CF7773"/>
    <w:rsid w:val="00D01D67"/>
    <w:rsid w:val="00D05EEA"/>
    <w:rsid w:val="00D07030"/>
    <w:rsid w:val="00D141C5"/>
    <w:rsid w:val="00D17AE3"/>
    <w:rsid w:val="00D22DB0"/>
    <w:rsid w:val="00D23719"/>
    <w:rsid w:val="00D25197"/>
    <w:rsid w:val="00D35A27"/>
    <w:rsid w:val="00D36305"/>
    <w:rsid w:val="00D40723"/>
    <w:rsid w:val="00D4603A"/>
    <w:rsid w:val="00D468AB"/>
    <w:rsid w:val="00D46EBC"/>
    <w:rsid w:val="00D552C7"/>
    <w:rsid w:val="00D64072"/>
    <w:rsid w:val="00D7030F"/>
    <w:rsid w:val="00D7364E"/>
    <w:rsid w:val="00D739F6"/>
    <w:rsid w:val="00D7411A"/>
    <w:rsid w:val="00D7608A"/>
    <w:rsid w:val="00D76B98"/>
    <w:rsid w:val="00D77706"/>
    <w:rsid w:val="00D8042D"/>
    <w:rsid w:val="00D838E8"/>
    <w:rsid w:val="00D9407B"/>
    <w:rsid w:val="00D9625C"/>
    <w:rsid w:val="00DA0930"/>
    <w:rsid w:val="00DA42AD"/>
    <w:rsid w:val="00DA769F"/>
    <w:rsid w:val="00DB596A"/>
    <w:rsid w:val="00DC0049"/>
    <w:rsid w:val="00DC1B3F"/>
    <w:rsid w:val="00DD1400"/>
    <w:rsid w:val="00DD1C70"/>
    <w:rsid w:val="00DD4658"/>
    <w:rsid w:val="00DD6D29"/>
    <w:rsid w:val="00DD7A84"/>
    <w:rsid w:val="00DE19FF"/>
    <w:rsid w:val="00DE3212"/>
    <w:rsid w:val="00DF155A"/>
    <w:rsid w:val="00E00B7C"/>
    <w:rsid w:val="00E0794B"/>
    <w:rsid w:val="00E103D6"/>
    <w:rsid w:val="00E10D2E"/>
    <w:rsid w:val="00E10FF4"/>
    <w:rsid w:val="00E151F8"/>
    <w:rsid w:val="00E20389"/>
    <w:rsid w:val="00E25A41"/>
    <w:rsid w:val="00E359EF"/>
    <w:rsid w:val="00E40306"/>
    <w:rsid w:val="00E42BFD"/>
    <w:rsid w:val="00E43E8D"/>
    <w:rsid w:val="00E4446E"/>
    <w:rsid w:val="00E44BEF"/>
    <w:rsid w:val="00E470C9"/>
    <w:rsid w:val="00E511A0"/>
    <w:rsid w:val="00E52458"/>
    <w:rsid w:val="00E53D15"/>
    <w:rsid w:val="00E63FCD"/>
    <w:rsid w:val="00E65A4F"/>
    <w:rsid w:val="00E67634"/>
    <w:rsid w:val="00E70253"/>
    <w:rsid w:val="00E70A1B"/>
    <w:rsid w:val="00E725C4"/>
    <w:rsid w:val="00E731E4"/>
    <w:rsid w:val="00E775EE"/>
    <w:rsid w:val="00E8554C"/>
    <w:rsid w:val="00E858D6"/>
    <w:rsid w:val="00E906D4"/>
    <w:rsid w:val="00E90C61"/>
    <w:rsid w:val="00EA284F"/>
    <w:rsid w:val="00EB225C"/>
    <w:rsid w:val="00EC4708"/>
    <w:rsid w:val="00EC6880"/>
    <w:rsid w:val="00ED0555"/>
    <w:rsid w:val="00ED0C61"/>
    <w:rsid w:val="00ED2781"/>
    <w:rsid w:val="00ED2B05"/>
    <w:rsid w:val="00ED7201"/>
    <w:rsid w:val="00EE33AD"/>
    <w:rsid w:val="00EF2C81"/>
    <w:rsid w:val="00EF3138"/>
    <w:rsid w:val="00EF7EC4"/>
    <w:rsid w:val="00F05C8F"/>
    <w:rsid w:val="00F07364"/>
    <w:rsid w:val="00F11CCA"/>
    <w:rsid w:val="00F132F5"/>
    <w:rsid w:val="00F17A15"/>
    <w:rsid w:val="00F32691"/>
    <w:rsid w:val="00F339DD"/>
    <w:rsid w:val="00F41E3E"/>
    <w:rsid w:val="00F4526E"/>
    <w:rsid w:val="00F46845"/>
    <w:rsid w:val="00F46867"/>
    <w:rsid w:val="00F47C58"/>
    <w:rsid w:val="00F5651E"/>
    <w:rsid w:val="00F56C55"/>
    <w:rsid w:val="00F56FD4"/>
    <w:rsid w:val="00F613F7"/>
    <w:rsid w:val="00F8607C"/>
    <w:rsid w:val="00F870E5"/>
    <w:rsid w:val="00F87FA3"/>
    <w:rsid w:val="00F93690"/>
    <w:rsid w:val="00F96D5F"/>
    <w:rsid w:val="00F96F03"/>
    <w:rsid w:val="00FA3115"/>
    <w:rsid w:val="00FA65A2"/>
    <w:rsid w:val="00FB29A7"/>
    <w:rsid w:val="00FB42F0"/>
    <w:rsid w:val="00FC5FDB"/>
    <w:rsid w:val="00FD32A8"/>
    <w:rsid w:val="00FD4915"/>
    <w:rsid w:val="00FE08BE"/>
    <w:rsid w:val="00FE08FC"/>
    <w:rsid w:val="00FE4485"/>
    <w:rsid w:val="00FF57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E3E75"/>
  <w15:chartTrackingRefBased/>
  <w15:docId w15:val="{CCA36CE0-F29D-8448-8E17-F7A4C903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4936"/>
    <w:rPr>
      <w:rFonts w:ascii="Arial" w:eastAsia="Times New Roman" w:hAnsi="Arial" w:cs="Times New Roman"/>
      <w:sz w:val="20"/>
      <w:lang w:eastAsia="de-DE"/>
    </w:rPr>
  </w:style>
  <w:style w:type="paragraph" w:styleId="berschrift1">
    <w:name w:val="heading 1"/>
    <w:basedOn w:val="Standard"/>
    <w:next w:val="Standard"/>
    <w:link w:val="berschrift1Zchn"/>
    <w:uiPriority w:val="9"/>
    <w:qFormat/>
    <w:rsid w:val="00EA284F"/>
    <w:pPr>
      <w:keepNext/>
      <w:keepLines/>
      <w:spacing w:before="240"/>
      <w:outlineLvl w:val="0"/>
    </w:pPr>
    <w:rPr>
      <w:rFonts w:eastAsiaTheme="majorEastAsia" w:cstheme="majorBidi"/>
      <w:b/>
      <w:color w:val="385623" w:themeColor="accent6" w:themeShade="80"/>
      <w:sz w:val="28"/>
      <w:szCs w:val="32"/>
    </w:rPr>
  </w:style>
  <w:style w:type="paragraph" w:styleId="berschrift2">
    <w:name w:val="heading 2"/>
    <w:basedOn w:val="Standard"/>
    <w:next w:val="Standard"/>
    <w:link w:val="berschrift2Zchn"/>
    <w:uiPriority w:val="9"/>
    <w:unhideWhenUsed/>
    <w:qFormat/>
    <w:rsid w:val="005839A0"/>
    <w:pPr>
      <w:keepNext/>
      <w:keepLines/>
      <w:spacing w:before="40"/>
      <w:outlineLvl w:val="1"/>
    </w:pPr>
    <w:rPr>
      <w:rFonts w:eastAsiaTheme="majorEastAsia" w:cstheme="majorBidi"/>
      <w:b/>
      <w:color w:val="2F5496" w:themeColor="accent1" w:themeShade="BF"/>
      <w:szCs w:val="26"/>
    </w:rPr>
  </w:style>
  <w:style w:type="paragraph" w:styleId="berschrift4">
    <w:name w:val="heading 4"/>
    <w:basedOn w:val="Standard"/>
    <w:link w:val="berschrift4Zchn"/>
    <w:uiPriority w:val="9"/>
    <w:qFormat/>
    <w:rsid w:val="00020AB9"/>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3115"/>
    <w:pPr>
      <w:numPr>
        <w:numId w:val="4"/>
      </w:numPr>
      <w:contextualSpacing/>
    </w:pPr>
    <w:rPr>
      <w:rFonts w:cs="Arial"/>
      <w:szCs w:val="20"/>
      <w:lang w:eastAsia="zh-CN"/>
    </w:rPr>
  </w:style>
  <w:style w:type="table" w:customStyle="1" w:styleId="TableGrid1">
    <w:name w:val="Table Grid1"/>
    <w:basedOn w:val="NormaleTabelle"/>
    <w:next w:val="Tabellenraster"/>
    <w:uiPriority w:val="39"/>
    <w:rsid w:val="00DD7A84"/>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DD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A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VorformatiertZchn">
    <w:name w:val="HTML Vorformatiert Zchn"/>
    <w:basedOn w:val="Absatz-Standardschriftart"/>
    <w:link w:val="HTMLVorformatiert"/>
    <w:uiPriority w:val="99"/>
    <w:rsid w:val="00A14547"/>
    <w:rPr>
      <w:rFonts w:ascii="Courier New" w:eastAsia="Times New Roman" w:hAnsi="Courier New" w:cs="Courier New"/>
      <w:sz w:val="20"/>
      <w:szCs w:val="20"/>
      <w:lang w:eastAsia="de-DE"/>
    </w:rPr>
  </w:style>
  <w:style w:type="paragraph" w:styleId="StandardWeb">
    <w:name w:val="Normal (Web)"/>
    <w:basedOn w:val="Standard"/>
    <w:uiPriority w:val="99"/>
    <w:unhideWhenUsed/>
    <w:rsid w:val="00E53D15"/>
    <w:pPr>
      <w:spacing w:before="100" w:beforeAutospacing="1" w:after="100" w:afterAutospacing="1"/>
    </w:pPr>
  </w:style>
  <w:style w:type="character" w:customStyle="1" w:styleId="apple-converted-space">
    <w:name w:val="apple-converted-space"/>
    <w:basedOn w:val="Absatz-Standardschriftart"/>
    <w:rsid w:val="00020AB9"/>
  </w:style>
  <w:style w:type="character" w:customStyle="1" w:styleId="berschrift4Zchn">
    <w:name w:val="Überschrift 4 Zchn"/>
    <w:basedOn w:val="Absatz-Standardschriftart"/>
    <w:link w:val="berschrift4"/>
    <w:uiPriority w:val="9"/>
    <w:rsid w:val="00020AB9"/>
    <w:rPr>
      <w:rFonts w:ascii="Times New Roman" w:eastAsia="Times New Roman" w:hAnsi="Times New Roman" w:cs="Times New Roman"/>
      <w:b/>
      <w:bCs/>
      <w:lang w:eastAsia="de-DE"/>
    </w:rPr>
  </w:style>
  <w:style w:type="paragraph" w:styleId="Kopfzeile">
    <w:name w:val="header"/>
    <w:basedOn w:val="Standard"/>
    <w:link w:val="KopfzeileZchn"/>
    <w:uiPriority w:val="99"/>
    <w:unhideWhenUsed/>
    <w:rsid w:val="004F7A7F"/>
    <w:pPr>
      <w:tabs>
        <w:tab w:val="center" w:pos="4536"/>
        <w:tab w:val="right" w:pos="9072"/>
      </w:tabs>
    </w:pPr>
  </w:style>
  <w:style w:type="character" w:customStyle="1" w:styleId="KopfzeileZchn">
    <w:name w:val="Kopfzeile Zchn"/>
    <w:basedOn w:val="Absatz-Standardschriftart"/>
    <w:link w:val="Kopfzeile"/>
    <w:uiPriority w:val="99"/>
    <w:rsid w:val="004F7A7F"/>
    <w:rPr>
      <w:rFonts w:eastAsiaTheme="minorEastAsia"/>
      <w:lang w:val="en-US"/>
    </w:rPr>
  </w:style>
  <w:style w:type="paragraph" w:styleId="Fuzeile">
    <w:name w:val="footer"/>
    <w:basedOn w:val="Standard"/>
    <w:link w:val="FuzeileZchn"/>
    <w:uiPriority w:val="99"/>
    <w:unhideWhenUsed/>
    <w:rsid w:val="004F7A7F"/>
    <w:pPr>
      <w:tabs>
        <w:tab w:val="center" w:pos="4536"/>
        <w:tab w:val="right" w:pos="9072"/>
      </w:tabs>
    </w:pPr>
  </w:style>
  <w:style w:type="character" w:customStyle="1" w:styleId="FuzeileZchn">
    <w:name w:val="Fußzeile Zchn"/>
    <w:basedOn w:val="Absatz-Standardschriftart"/>
    <w:link w:val="Fuzeile"/>
    <w:uiPriority w:val="99"/>
    <w:rsid w:val="004F7A7F"/>
    <w:rPr>
      <w:rFonts w:eastAsiaTheme="minorEastAsia"/>
      <w:lang w:val="en-US"/>
    </w:rPr>
  </w:style>
  <w:style w:type="character" w:customStyle="1" w:styleId="berschrift2Zchn">
    <w:name w:val="Überschrift 2 Zchn"/>
    <w:basedOn w:val="Absatz-Standardschriftart"/>
    <w:link w:val="berschrift2"/>
    <w:uiPriority w:val="9"/>
    <w:rsid w:val="005839A0"/>
    <w:rPr>
      <w:rFonts w:ascii="Arial" w:eastAsiaTheme="majorEastAsia" w:hAnsi="Arial" w:cstheme="majorBidi"/>
      <w:b/>
      <w:color w:val="2F5496" w:themeColor="accent1" w:themeShade="BF"/>
      <w:szCs w:val="26"/>
      <w:lang w:val="en-US"/>
    </w:rPr>
  </w:style>
  <w:style w:type="character" w:customStyle="1" w:styleId="berschrift1Zchn">
    <w:name w:val="Überschrift 1 Zchn"/>
    <w:basedOn w:val="Absatz-Standardschriftart"/>
    <w:link w:val="berschrift1"/>
    <w:uiPriority w:val="9"/>
    <w:rsid w:val="00EA284F"/>
    <w:rPr>
      <w:rFonts w:ascii="Times New Roman" w:eastAsiaTheme="majorEastAsia" w:hAnsi="Times New Roman" w:cstheme="majorBidi"/>
      <w:b/>
      <w:color w:val="385623" w:themeColor="accent6" w:themeShade="80"/>
      <w:sz w:val="28"/>
      <w:szCs w:val="32"/>
      <w:lang w:eastAsia="de-DE"/>
    </w:rPr>
  </w:style>
  <w:style w:type="character" w:styleId="Hyperlink">
    <w:name w:val="Hyperlink"/>
    <w:basedOn w:val="Absatz-Standardschriftart"/>
    <w:uiPriority w:val="99"/>
    <w:unhideWhenUsed/>
    <w:rsid w:val="00BE0146"/>
    <w:rPr>
      <w:color w:val="0000FF"/>
      <w:u w:val="single"/>
    </w:rPr>
  </w:style>
  <w:style w:type="character" w:customStyle="1" w:styleId="plainlinks-print">
    <w:name w:val="plainlinks-print"/>
    <w:basedOn w:val="Absatz-Standardschriftart"/>
    <w:rsid w:val="009B7EB3"/>
  </w:style>
  <w:style w:type="character" w:styleId="BesuchterLink">
    <w:name w:val="FollowedHyperlink"/>
    <w:basedOn w:val="Absatz-Standardschriftart"/>
    <w:uiPriority w:val="99"/>
    <w:semiHidden/>
    <w:unhideWhenUsed/>
    <w:rsid w:val="00D46EBC"/>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E1C43"/>
    <w:rPr>
      <w:color w:val="605E5C"/>
      <w:shd w:val="clear" w:color="auto" w:fill="E1DFDD"/>
    </w:rPr>
  </w:style>
  <w:style w:type="character" w:customStyle="1" w:styleId="jnlangue">
    <w:name w:val="jnlangue"/>
    <w:basedOn w:val="Absatz-Standardschriftart"/>
    <w:rsid w:val="008A37FD"/>
  </w:style>
  <w:style w:type="character" w:customStyle="1" w:styleId="jnkurzueamtabk">
    <w:name w:val="jnkurzueamtabk"/>
    <w:basedOn w:val="Absatz-Standardschriftart"/>
    <w:rsid w:val="008A37FD"/>
  </w:style>
  <w:style w:type="character" w:customStyle="1" w:styleId="y2iqfc">
    <w:name w:val="y2iqfc"/>
    <w:basedOn w:val="Absatz-Standardschriftart"/>
    <w:rsid w:val="008E34E5"/>
  </w:style>
  <w:style w:type="character" w:styleId="Kommentarzeichen">
    <w:name w:val="annotation reference"/>
    <w:basedOn w:val="Absatz-Standardschriftart"/>
    <w:uiPriority w:val="99"/>
    <w:semiHidden/>
    <w:unhideWhenUsed/>
    <w:rsid w:val="0056317A"/>
    <w:rPr>
      <w:sz w:val="16"/>
      <w:szCs w:val="16"/>
    </w:rPr>
  </w:style>
  <w:style w:type="paragraph" w:styleId="Kommentartext">
    <w:name w:val="annotation text"/>
    <w:basedOn w:val="Standard"/>
    <w:link w:val="KommentartextZchn"/>
    <w:uiPriority w:val="99"/>
    <w:semiHidden/>
    <w:unhideWhenUsed/>
    <w:rsid w:val="0056317A"/>
    <w:rPr>
      <w:szCs w:val="20"/>
    </w:rPr>
  </w:style>
  <w:style w:type="character" w:customStyle="1" w:styleId="KommentartextZchn">
    <w:name w:val="Kommentartext Zchn"/>
    <w:basedOn w:val="Absatz-Standardschriftart"/>
    <w:link w:val="Kommentartext"/>
    <w:uiPriority w:val="99"/>
    <w:semiHidden/>
    <w:rsid w:val="0056317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6317A"/>
    <w:rPr>
      <w:b/>
      <w:bCs/>
    </w:rPr>
  </w:style>
  <w:style w:type="character" w:customStyle="1" w:styleId="KommentarthemaZchn">
    <w:name w:val="Kommentarthema Zchn"/>
    <w:basedOn w:val="KommentartextZchn"/>
    <w:link w:val="Kommentarthema"/>
    <w:uiPriority w:val="99"/>
    <w:semiHidden/>
    <w:rsid w:val="0056317A"/>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56317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317A"/>
    <w:rPr>
      <w:rFonts w:ascii="Segoe UI" w:eastAsia="Times New Roman" w:hAnsi="Segoe UI" w:cs="Segoe UI"/>
      <w:sz w:val="18"/>
      <w:szCs w:val="18"/>
      <w:lang w:eastAsia="de-DE"/>
    </w:rPr>
  </w:style>
  <w:style w:type="paragraph" w:customStyle="1" w:styleId="Default">
    <w:name w:val="Default"/>
    <w:uiPriority w:val="99"/>
    <w:rsid w:val="000C3155"/>
    <w:pPr>
      <w:autoSpaceDE w:val="0"/>
      <w:autoSpaceDN w:val="0"/>
      <w:adjustRightInd w:val="0"/>
    </w:pPr>
    <w:rPr>
      <w:rFonts w:ascii="Arial" w:hAnsi="Arial" w:cs="Arial"/>
      <w:color w:val="000000"/>
    </w:rPr>
  </w:style>
  <w:style w:type="paragraph" w:styleId="berarbeitung">
    <w:name w:val="Revision"/>
    <w:hidden/>
    <w:uiPriority w:val="99"/>
    <w:semiHidden/>
    <w:rsid w:val="00E63FCD"/>
    <w:rPr>
      <w:rFonts w:ascii="Arial" w:eastAsia="Times New Roman" w:hAnsi="Arial" w:cs="Times New Roman"/>
      <w:sz w:val="22"/>
      <w:lang w:eastAsia="de-DE"/>
    </w:rPr>
  </w:style>
  <w:style w:type="character" w:customStyle="1" w:styleId="NichtaufgelsteErwhnung2">
    <w:name w:val="Nicht aufgelöste Erwähnung2"/>
    <w:basedOn w:val="Absatz-Standardschriftart"/>
    <w:uiPriority w:val="99"/>
    <w:semiHidden/>
    <w:unhideWhenUsed/>
    <w:rsid w:val="002E7B48"/>
    <w:rPr>
      <w:color w:val="605E5C"/>
      <w:shd w:val="clear" w:color="auto" w:fill="E1DFDD"/>
    </w:rPr>
  </w:style>
  <w:style w:type="table" w:customStyle="1" w:styleId="Tabellenraster1">
    <w:name w:val="Tabellenraster1"/>
    <w:basedOn w:val="NormaleTabelle"/>
    <w:next w:val="Tabellenraster"/>
    <w:uiPriority w:val="39"/>
    <w:rsid w:val="00157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703">
      <w:bodyDiv w:val="1"/>
      <w:marLeft w:val="0"/>
      <w:marRight w:val="0"/>
      <w:marTop w:val="0"/>
      <w:marBottom w:val="0"/>
      <w:divBdr>
        <w:top w:val="none" w:sz="0" w:space="0" w:color="auto"/>
        <w:left w:val="none" w:sz="0" w:space="0" w:color="auto"/>
        <w:bottom w:val="none" w:sz="0" w:space="0" w:color="auto"/>
        <w:right w:val="none" w:sz="0" w:space="0" w:color="auto"/>
      </w:divBdr>
      <w:divsChild>
        <w:div w:id="1812674003">
          <w:marLeft w:val="0"/>
          <w:marRight w:val="0"/>
          <w:marTop w:val="0"/>
          <w:marBottom w:val="0"/>
          <w:divBdr>
            <w:top w:val="none" w:sz="0" w:space="0" w:color="auto"/>
            <w:left w:val="none" w:sz="0" w:space="0" w:color="auto"/>
            <w:bottom w:val="none" w:sz="0" w:space="0" w:color="auto"/>
            <w:right w:val="none" w:sz="0" w:space="0" w:color="auto"/>
          </w:divBdr>
          <w:divsChild>
            <w:div w:id="95828502">
              <w:marLeft w:val="0"/>
              <w:marRight w:val="0"/>
              <w:marTop w:val="0"/>
              <w:marBottom w:val="0"/>
              <w:divBdr>
                <w:top w:val="none" w:sz="0" w:space="0" w:color="auto"/>
                <w:left w:val="none" w:sz="0" w:space="0" w:color="auto"/>
                <w:bottom w:val="none" w:sz="0" w:space="0" w:color="auto"/>
                <w:right w:val="none" w:sz="0" w:space="0" w:color="auto"/>
              </w:divBdr>
              <w:divsChild>
                <w:div w:id="1323518">
                  <w:marLeft w:val="0"/>
                  <w:marRight w:val="0"/>
                  <w:marTop w:val="0"/>
                  <w:marBottom w:val="0"/>
                  <w:divBdr>
                    <w:top w:val="none" w:sz="0" w:space="0" w:color="auto"/>
                    <w:left w:val="none" w:sz="0" w:space="0" w:color="auto"/>
                    <w:bottom w:val="none" w:sz="0" w:space="0" w:color="auto"/>
                    <w:right w:val="none" w:sz="0" w:space="0" w:color="auto"/>
                  </w:divBdr>
                  <w:divsChild>
                    <w:div w:id="662390272">
                      <w:marLeft w:val="0"/>
                      <w:marRight w:val="0"/>
                      <w:marTop w:val="0"/>
                      <w:marBottom w:val="0"/>
                      <w:divBdr>
                        <w:top w:val="none" w:sz="0" w:space="0" w:color="auto"/>
                        <w:left w:val="none" w:sz="0" w:space="0" w:color="auto"/>
                        <w:bottom w:val="none" w:sz="0" w:space="0" w:color="auto"/>
                        <w:right w:val="none" w:sz="0" w:space="0" w:color="auto"/>
                      </w:divBdr>
                    </w:div>
                  </w:divsChild>
                </w:div>
                <w:div w:id="728842025">
                  <w:marLeft w:val="0"/>
                  <w:marRight w:val="0"/>
                  <w:marTop w:val="0"/>
                  <w:marBottom w:val="0"/>
                  <w:divBdr>
                    <w:top w:val="none" w:sz="0" w:space="0" w:color="auto"/>
                    <w:left w:val="none" w:sz="0" w:space="0" w:color="auto"/>
                    <w:bottom w:val="none" w:sz="0" w:space="0" w:color="auto"/>
                    <w:right w:val="none" w:sz="0" w:space="0" w:color="auto"/>
                  </w:divBdr>
                  <w:divsChild>
                    <w:div w:id="53965940">
                      <w:marLeft w:val="0"/>
                      <w:marRight w:val="0"/>
                      <w:marTop w:val="0"/>
                      <w:marBottom w:val="0"/>
                      <w:divBdr>
                        <w:top w:val="none" w:sz="0" w:space="0" w:color="auto"/>
                        <w:left w:val="none" w:sz="0" w:space="0" w:color="auto"/>
                        <w:bottom w:val="none" w:sz="0" w:space="0" w:color="auto"/>
                        <w:right w:val="none" w:sz="0" w:space="0" w:color="auto"/>
                      </w:divBdr>
                    </w:div>
                  </w:divsChild>
                </w:div>
                <w:div w:id="1304122531">
                  <w:marLeft w:val="0"/>
                  <w:marRight w:val="0"/>
                  <w:marTop w:val="0"/>
                  <w:marBottom w:val="0"/>
                  <w:divBdr>
                    <w:top w:val="none" w:sz="0" w:space="0" w:color="auto"/>
                    <w:left w:val="none" w:sz="0" w:space="0" w:color="auto"/>
                    <w:bottom w:val="none" w:sz="0" w:space="0" w:color="auto"/>
                    <w:right w:val="none" w:sz="0" w:space="0" w:color="auto"/>
                  </w:divBdr>
                  <w:divsChild>
                    <w:div w:id="312098522">
                      <w:marLeft w:val="0"/>
                      <w:marRight w:val="0"/>
                      <w:marTop w:val="0"/>
                      <w:marBottom w:val="0"/>
                      <w:divBdr>
                        <w:top w:val="none" w:sz="0" w:space="0" w:color="auto"/>
                        <w:left w:val="none" w:sz="0" w:space="0" w:color="auto"/>
                        <w:bottom w:val="none" w:sz="0" w:space="0" w:color="auto"/>
                        <w:right w:val="none" w:sz="0" w:space="0" w:color="auto"/>
                      </w:divBdr>
                    </w:div>
                  </w:divsChild>
                </w:div>
                <w:div w:id="1555503309">
                  <w:marLeft w:val="0"/>
                  <w:marRight w:val="0"/>
                  <w:marTop w:val="0"/>
                  <w:marBottom w:val="0"/>
                  <w:divBdr>
                    <w:top w:val="none" w:sz="0" w:space="0" w:color="auto"/>
                    <w:left w:val="none" w:sz="0" w:space="0" w:color="auto"/>
                    <w:bottom w:val="none" w:sz="0" w:space="0" w:color="auto"/>
                    <w:right w:val="none" w:sz="0" w:space="0" w:color="auto"/>
                  </w:divBdr>
                  <w:divsChild>
                    <w:div w:id="186992090">
                      <w:marLeft w:val="0"/>
                      <w:marRight w:val="0"/>
                      <w:marTop w:val="0"/>
                      <w:marBottom w:val="0"/>
                      <w:divBdr>
                        <w:top w:val="none" w:sz="0" w:space="0" w:color="auto"/>
                        <w:left w:val="none" w:sz="0" w:space="0" w:color="auto"/>
                        <w:bottom w:val="none" w:sz="0" w:space="0" w:color="auto"/>
                        <w:right w:val="none" w:sz="0" w:space="0" w:color="auto"/>
                      </w:divBdr>
                    </w:div>
                  </w:divsChild>
                </w:div>
                <w:div w:id="40060066">
                  <w:marLeft w:val="0"/>
                  <w:marRight w:val="0"/>
                  <w:marTop w:val="0"/>
                  <w:marBottom w:val="0"/>
                  <w:divBdr>
                    <w:top w:val="none" w:sz="0" w:space="0" w:color="auto"/>
                    <w:left w:val="none" w:sz="0" w:space="0" w:color="auto"/>
                    <w:bottom w:val="none" w:sz="0" w:space="0" w:color="auto"/>
                    <w:right w:val="none" w:sz="0" w:space="0" w:color="auto"/>
                  </w:divBdr>
                  <w:divsChild>
                    <w:div w:id="140314448">
                      <w:marLeft w:val="0"/>
                      <w:marRight w:val="0"/>
                      <w:marTop w:val="0"/>
                      <w:marBottom w:val="0"/>
                      <w:divBdr>
                        <w:top w:val="none" w:sz="0" w:space="0" w:color="auto"/>
                        <w:left w:val="none" w:sz="0" w:space="0" w:color="auto"/>
                        <w:bottom w:val="none" w:sz="0" w:space="0" w:color="auto"/>
                        <w:right w:val="none" w:sz="0" w:space="0" w:color="auto"/>
                      </w:divBdr>
                    </w:div>
                  </w:divsChild>
                </w:div>
                <w:div w:id="118109925">
                  <w:marLeft w:val="0"/>
                  <w:marRight w:val="0"/>
                  <w:marTop w:val="0"/>
                  <w:marBottom w:val="0"/>
                  <w:divBdr>
                    <w:top w:val="none" w:sz="0" w:space="0" w:color="auto"/>
                    <w:left w:val="none" w:sz="0" w:space="0" w:color="auto"/>
                    <w:bottom w:val="none" w:sz="0" w:space="0" w:color="auto"/>
                    <w:right w:val="none" w:sz="0" w:space="0" w:color="auto"/>
                  </w:divBdr>
                  <w:divsChild>
                    <w:div w:id="1898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74914">
      <w:bodyDiv w:val="1"/>
      <w:marLeft w:val="0"/>
      <w:marRight w:val="0"/>
      <w:marTop w:val="0"/>
      <w:marBottom w:val="0"/>
      <w:divBdr>
        <w:top w:val="none" w:sz="0" w:space="0" w:color="auto"/>
        <w:left w:val="none" w:sz="0" w:space="0" w:color="auto"/>
        <w:bottom w:val="none" w:sz="0" w:space="0" w:color="auto"/>
        <w:right w:val="none" w:sz="0" w:space="0" w:color="auto"/>
      </w:divBdr>
    </w:div>
    <w:div w:id="154689274">
      <w:bodyDiv w:val="1"/>
      <w:marLeft w:val="0"/>
      <w:marRight w:val="0"/>
      <w:marTop w:val="0"/>
      <w:marBottom w:val="0"/>
      <w:divBdr>
        <w:top w:val="none" w:sz="0" w:space="0" w:color="auto"/>
        <w:left w:val="none" w:sz="0" w:space="0" w:color="auto"/>
        <w:bottom w:val="none" w:sz="0" w:space="0" w:color="auto"/>
        <w:right w:val="none" w:sz="0" w:space="0" w:color="auto"/>
      </w:divBdr>
    </w:div>
    <w:div w:id="177083925">
      <w:bodyDiv w:val="1"/>
      <w:marLeft w:val="0"/>
      <w:marRight w:val="0"/>
      <w:marTop w:val="0"/>
      <w:marBottom w:val="0"/>
      <w:divBdr>
        <w:top w:val="none" w:sz="0" w:space="0" w:color="auto"/>
        <w:left w:val="none" w:sz="0" w:space="0" w:color="auto"/>
        <w:bottom w:val="none" w:sz="0" w:space="0" w:color="auto"/>
        <w:right w:val="none" w:sz="0" w:space="0" w:color="auto"/>
      </w:divBdr>
    </w:div>
    <w:div w:id="178089136">
      <w:bodyDiv w:val="1"/>
      <w:marLeft w:val="0"/>
      <w:marRight w:val="0"/>
      <w:marTop w:val="0"/>
      <w:marBottom w:val="0"/>
      <w:divBdr>
        <w:top w:val="none" w:sz="0" w:space="0" w:color="auto"/>
        <w:left w:val="none" w:sz="0" w:space="0" w:color="auto"/>
        <w:bottom w:val="none" w:sz="0" w:space="0" w:color="auto"/>
        <w:right w:val="none" w:sz="0" w:space="0" w:color="auto"/>
      </w:divBdr>
      <w:divsChild>
        <w:div w:id="2008630143">
          <w:marLeft w:val="0"/>
          <w:marRight w:val="0"/>
          <w:marTop w:val="0"/>
          <w:marBottom w:val="0"/>
          <w:divBdr>
            <w:top w:val="none" w:sz="0" w:space="0" w:color="auto"/>
            <w:left w:val="none" w:sz="0" w:space="0" w:color="auto"/>
            <w:bottom w:val="none" w:sz="0" w:space="0" w:color="auto"/>
            <w:right w:val="none" w:sz="0" w:space="0" w:color="auto"/>
          </w:divBdr>
          <w:divsChild>
            <w:div w:id="1881866650">
              <w:marLeft w:val="0"/>
              <w:marRight w:val="0"/>
              <w:marTop w:val="0"/>
              <w:marBottom w:val="0"/>
              <w:divBdr>
                <w:top w:val="none" w:sz="0" w:space="0" w:color="auto"/>
                <w:left w:val="none" w:sz="0" w:space="0" w:color="auto"/>
                <w:bottom w:val="none" w:sz="0" w:space="0" w:color="auto"/>
                <w:right w:val="none" w:sz="0" w:space="0" w:color="auto"/>
              </w:divBdr>
              <w:divsChild>
                <w:div w:id="30502011">
                  <w:marLeft w:val="0"/>
                  <w:marRight w:val="0"/>
                  <w:marTop w:val="0"/>
                  <w:marBottom w:val="0"/>
                  <w:divBdr>
                    <w:top w:val="none" w:sz="0" w:space="0" w:color="auto"/>
                    <w:left w:val="none" w:sz="0" w:space="0" w:color="auto"/>
                    <w:bottom w:val="none" w:sz="0" w:space="0" w:color="auto"/>
                    <w:right w:val="none" w:sz="0" w:space="0" w:color="auto"/>
                  </w:divBdr>
                  <w:divsChild>
                    <w:div w:id="928004891">
                      <w:marLeft w:val="0"/>
                      <w:marRight w:val="0"/>
                      <w:marTop w:val="0"/>
                      <w:marBottom w:val="0"/>
                      <w:divBdr>
                        <w:top w:val="none" w:sz="0" w:space="0" w:color="auto"/>
                        <w:left w:val="none" w:sz="0" w:space="0" w:color="auto"/>
                        <w:bottom w:val="none" w:sz="0" w:space="0" w:color="auto"/>
                        <w:right w:val="none" w:sz="0" w:space="0" w:color="auto"/>
                      </w:divBdr>
                    </w:div>
                  </w:divsChild>
                </w:div>
                <w:div w:id="1368918596">
                  <w:marLeft w:val="0"/>
                  <w:marRight w:val="0"/>
                  <w:marTop w:val="0"/>
                  <w:marBottom w:val="0"/>
                  <w:divBdr>
                    <w:top w:val="none" w:sz="0" w:space="0" w:color="auto"/>
                    <w:left w:val="none" w:sz="0" w:space="0" w:color="auto"/>
                    <w:bottom w:val="none" w:sz="0" w:space="0" w:color="auto"/>
                    <w:right w:val="none" w:sz="0" w:space="0" w:color="auto"/>
                  </w:divBdr>
                  <w:divsChild>
                    <w:div w:id="14224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4426">
      <w:bodyDiv w:val="1"/>
      <w:marLeft w:val="0"/>
      <w:marRight w:val="0"/>
      <w:marTop w:val="0"/>
      <w:marBottom w:val="0"/>
      <w:divBdr>
        <w:top w:val="none" w:sz="0" w:space="0" w:color="auto"/>
        <w:left w:val="none" w:sz="0" w:space="0" w:color="auto"/>
        <w:bottom w:val="none" w:sz="0" w:space="0" w:color="auto"/>
        <w:right w:val="none" w:sz="0" w:space="0" w:color="auto"/>
      </w:divBdr>
    </w:div>
    <w:div w:id="226452004">
      <w:bodyDiv w:val="1"/>
      <w:marLeft w:val="0"/>
      <w:marRight w:val="0"/>
      <w:marTop w:val="0"/>
      <w:marBottom w:val="0"/>
      <w:divBdr>
        <w:top w:val="none" w:sz="0" w:space="0" w:color="auto"/>
        <w:left w:val="none" w:sz="0" w:space="0" w:color="auto"/>
        <w:bottom w:val="none" w:sz="0" w:space="0" w:color="auto"/>
        <w:right w:val="none" w:sz="0" w:space="0" w:color="auto"/>
      </w:divBdr>
    </w:div>
    <w:div w:id="236400710">
      <w:bodyDiv w:val="1"/>
      <w:marLeft w:val="0"/>
      <w:marRight w:val="0"/>
      <w:marTop w:val="0"/>
      <w:marBottom w:val="0"/>
      <w:divBdr>
        <w:top w:val="none" w:sz="0" w:space="0" w:color="auto"/>
        <w:left w:val="none" w:sz="0" w:space="0" w:color="auto"/>
        <w:bottom w:val="none" w:sz="0" w:space="0" w:color="auto"/>
        <w:right w:val="none" w:sz="0" w:space="0" w:color="auto"/>
      </w:divBdr>
    </w:div>
    <w:div w:id="262997057">
      <w:bodyDiv w:val="1"/>
      <w:marLeft w:val="0"/>
      <w:marRight w:val="0"/>
      <w:marTop w:val="0"/>
      <w:marBottom w:val="0"/>
      <w:divBdr>
        <w:top w:val="none" w:sz="0" w:space="0" w:color="auto"/>
        <w:left w:val="none" w:sz="0" w:space="0" w:color="auto"/>
        <w:bottom w:val="none" w:sz="0" w:space="0" w:color="auto"/>
        <w:right w:val="none" w:sz="0" w:space="0" w:color="auto"/>
      </w:divBdr>
    </w:div>
    <w:div w:id="272442864">
      <w:bodyDiv w:val="1"/>
      <w:marLeft w:val="0"/>
      <w:marRight w:val="0"/>
      <w:marTop w:val="0"/>
      <w:marBottom w:val="0"/>
      <w:divBdr>
        <w:top w:val="none" w:sz="0" w:space="0" w:color="auto"/>
        <w:left w:val="none" w:sz="0" w:space="0" w:color="auto"/>
        <w:bottom w:val="none" w:sz="0" w:space="0" w:color="auto"/>
        <w:right w:val="none" w:sz="0" w:space="0" w:color="auto"/>
      </w:divBdr>
    </w:div>
    <w:div w:id="301037694">
      <w:bodyDiv w:val="1"/>
      <w:marLeft w:val="0"/>
      <w:marRight w:val="0"/>
      <w:marTop w:val="0"/>
      <w:marBottom w:val="0"/>
      <w:divBdr>
        <w:top w:val="none" w:sz="0" w:space="0" w:color="auto"/>
        <w:left w:val="none" w:sz="0" w:space="0" w:color="auto"/>
        <w:bottom w:val="none" w:sz="0" w:space="0" w:color="auto"/>
        <w:right w:val="none" w:sz="0" w:space="0" w:color="auto"/>
      </w:divBdr>
      <w:divsChild>
        <w:div w:id="1850900389">
          <w:marLeft w:val="0"/>
          <w:marRight w:val="0"/>
          <w:marTop w:val="0"/>
          <w:marBottom w:val="0"/>
          <w:divBdr>
            <w:top w:val="none" w:sz="0" w:space="0" w:color="auto"/>
            <w:left w:val="none" w:sz="0" w:space="0" w:color="auto"/>
            <w:bottom w:val="none" w:sz="0" w:space="0" w:color="auto"/>
            <w:right w:val="none" w:sz="0" w:space="0" w:color="auto"/>
          </w:divBdr>
          <w:divsChild>
            <w:div w:id="764958619">
              <w:marLeft w:val="0"/>
              <w:marRight w:val="0"/>
              <w:marTop w:val="0"/>
              <w:marBottom w:val="0"/>
              <w:divBdr>
                <w:top w:val="none" w:sz="0" w:space="0" w:color="auto"/>
                <w:left w:val="none" w:sz="0" w:space="0" w:color="auto"/>
                <w:bottom w:val="none" w:sz="0" w:space="0" w:color="auto"/>
                <w:right w:val="none" w:sz="0" w:space="0" w:color="auto"/>
              </w:divBdr>
              <w:divsChild>
                <w:div w:id="1985045018">
                  <w:marLeft w:val="0"/>
                  <w:marRight w:val="0"/>
                  <w:marTop w:val="0"/>
                  <w:marBottom w:val="0"/>
                  <w:divBdr>
                    <w:top w:val="none" w:sz="0" w:space="0" w:color="auto"/>
                    <w:left w:val="none" w:sz="0" w:space="0" w:color="auto"/>
                    <w:bottom w:val="none" w:sz="0" w:space="0" w:color="auto"/>
                    <w:right w:val="none" w:sz="0" w:space="0" w:color="auto"/>
                  </w:divBdr>
                  <w:divsChild>
                    <w:div w:id="5138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54863">
      <w:bodyDiv w:val="1"/>
      <w:marLeft w:val="0"/>
      <w:marRight w:val="0"/>
      <w:marTop w:val="0"/>
      <w:marBottom w:val="0"/>
      <w:divBdr>
        <w:top w:val="none" w:sz="0" w:space="0" w:color="auto"/>
        <w:left w:val="none" w:sz="0" w:space="0" w:color="auto"/>
        <w:bottom w:val="none" w:sz="0" w:space="0" w:color="auto"/>
        <w:right w:val="none" w:sz="0" w:space="0" w:color="auto"/>
      </w:divBdr>
      <w:divsChild>
        <w:div w:id="82459539">
          <w:marLeft w:val="0"/>
          <w:marRight w:val="0"/>
          <w:marTop w:val="0"/>
          <w:marBottom w:val="0"/>
          <w:divBdr>
            <w:top w:val="none" w:sz="0" w:space="0" w:color="auto"/>
            <w:left w:val="none" w:sz="0" w:space="0" w:color="auto"/>
            <w:bottom w:val="none" w:sz="0" w:space="0" w:color="auto"/>
            <w:right w:val="none" w:sz="0" w:space="0" w:color="auto"/>
          </w:divBdr>
          <w:divsChild>
            <w:div w:id="61028042">
              <w:marLeft w:val="0"/>
              <w:marRight w:val="0"/>
              <w:marTop w:val="0"/>
              <w:marBottom w:val="0"/>
              <w:divBdr>
                <w:top w:val="none" w:sz="0" w:space="0" w:color="auto"/>
                <w:left w:val="none" w:sz="0" w:space="0" w:color="auto"/>
                <w:bottom w:val="none" w:sz="0" w:space="0" w:color="auto"/>
                <w:right w:val="none" w:sz="0" w:space="0" w:color="auto"/>
              </w:divBdr>
              <w:divsChild>
                <w:div w:id="1753350724">
                  <w:marLeft w:val="0"/>
                  <w:marRight w:val="0"/>
                  <w:marTop w:val="0"/>
                  <w:marBottom w:val="0"/>
                  <w:divBdr>
                    <w:top w:val="none" w:sz="0" w:space="0" w:color="auto"/>
                    <w:left w:val="none" w:sz="0" w:space="0" w:color="auto"/>
                    <w:bottom w:val="none" w:sz="0" w:space="0" w:color="auto"/>
                    <w:right w:val="none" w:sz="0" w:space="0" w:color="auto"/>
                  </w:divBdr>
                  <w:divsChild>
                    <w:div w:id="14239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14378">
      <w:bodyDiv w:val="1"/>
      <w:marLeft w:val="0"/>
      <w:marRight w:val="0"/>
      <w:marTop w:val="0"/>
      <w:marBottom w:val="0"/>
      <w:divBdr>
        <w:top w:val="none" w:sz="0" w:space="0" w:color="auto"/>
        <w:left w:val="none" w:sz="0" w:space="0" w:color="auto"/>
        <w:bottom w:val="none" w:sz="0" w:space="0" w:color="auto"/>
        <w:right w:val="none" w:sz="0" w:space="0" w:color="auto"/>
      </w:divBdr>
    </w:div>
    <w:div w:id="483668796">
      <w:bodyDiv w:val="1"/>
      <w:marLeft w:val="0"/>
      <w:marRight w:val="0"/>
      <w:marTop w:val="0"/>
      <w:marBottom w:val="0"/>
      <w:divBdr>
        <w:top w:val="none" w:sz="0" w:space="0" w:color="auto"/>
        <w:left w:val="none" w:sz="0" w:space="0" w:color="auto"/>
        <w:bottom w:val="none" w:sz="0" w:space="0" w:color="auto"/>
        <w:right w:val="none" w:sz="0" w:space="0" w:color="auto"/>
      </w:divBdr>
    </w:div>
    <w:div w:id="513153378">
      <w:bodyDiv w:val="1"/>
      <w:marLeft w:val="0"/>
      <w:marRight w:val="0"/>
      <w:marTop w:val="0"/>
      <w:marBottom w:val="0"/>
      <w:divBdr>
        <w:top w:val="none" w:sz="0" w:space="0" w:color="auto"/>
        <w:left w:val="none" w:sz="0" w:space="0" w:color="auto"/>
        <w:bottom w:val="none" w:sz="0" w:space="0" w:color="auto"/>
        <w:right w:val="none" w:sz="0" w:space="0" w:color="auto"/>
      </w:divBdr>
    </w:div>
    <w:div w:id="525868530">
      <w:bodyDiv w:val="1"/>
      <w:marLeft w:val="0"/>
      <w:marRight w:val="0"/>
      <w:marTop w:val="0"/>
      <w:marBottom w:val="0"/>
      <w:divBdr>
        <w:top w:val="none" w:sz="0" w:space="0" w:color="auto"/>
        <w:left w:val="none" w:sz="0" w:space="0" w:color="auto"/>
        <w:bottom w:val="none" w:sz="0" w:space="0" w:color="auto"/>
        <w:right w:val="none" w:sz="0" w:space="0" w:color="auto"/>
      </w:divBdr>
      <w:divsChild>
        <w:div w:id="1471896897">
          <w:marLeft w:val="0"/>
          <w:marRight w:val="0"/>
          <w:marTop w:val="0"/>
          <w:marBottom w:val="0"/>
          <w:divBdr>
            <w:top w:val="none" w:sz="0" w:space="0" w:color="auto"/>
            <w:left w:val="none" w:sz="0" w:space="0" w:color="auto"/>
            <w:bottom w:val="none" w:sz="0" w:space="0" w:color="auto"/>
            <w:right w:val="none" w:sz="0" w:space="0" w:color="auto"/>
          </w:divBdr>
          <w:divsChild>
            <w:div w:id="1333996643">
              <w:marLeft w:val="0"/>
              <w:marRight w:val="0"/>
              <w:marTop w:val="0"/>
              <w:marBottom w:val="0"/>
              <w:divBdr>
                <w:top w:val="none" w:sz="0" w:space="0" w:color="auto"/>
                <w:left w:val="none" w:sz="0" w:space="0" w:color="auto"/>
                <w:bottom w:val="none" w:sz="0" w:space="0" w:color="auto"/>
                <w:right w:val="none" w:sz="0" w:space="0" w:color="auto"/>
              </w:divBdr>
              <w:divsChild>
                <w:div w:id="9043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45811">
      <w:bodyDiv w:val="1"/>
      <w:marLeft w:val="0"/>
      <w:marRight w:val="0"/>
      <w:marTop w:val="0"/>
      <w:marBottom w:val="0"/>
      <w:divBdr>
        <w:top w:val="none" w:sz="0" w:space="0" w:color="auto"/>
        <w:left w:val="none" w:sz="0" w:space="0" w:color="auto"/>
        <w:bottom w:val="none" w:sz="0" w:space="0" w:color="auto"/>
        <w:right w:val="none" w:sz="0" w:space="0" w:color="auto"/>
      </w:divBdr>
    </w:div>
    <w:div w:id="592785894">
      <w:bodyDiv w:val="1"/>
      <w:marLeft w:val="0"/>
      <w:marRight w:val="0"/>
      <w:marTop w:val="0"/>
      <w:marBottom w:val="0"/>
      <w:divBdr>
        <w:top w:val="none" w:sz="0" w:space="0" w:color="auto"/>
        <w:left w:val="none" w:sz="0" w:space="0" w:color="auto"/>
        <w:bottom w:val="none" w:sz="0" w:space="0" w:color="auto"/>
        <w:right w:val="none" w:sz="0" w:space="0" w:color="auto"/>
      </w:divBdr>
      <w:divsChild>
        <w:div w:id="2078356765">
          <w:marLeft w:val="0"/>
          <w:marRight w:val="0"/>
          <w:marTop w:val="0"/>
          <w:marBottom w:val="0"/>
          <w:divBdr>
            <w:top w:val="none" w:sz="0" w:space="0" w:color="auto"/>
            <w:left w:val="none" w:sz="0" w:space="0" w:color="auto"/>
            <w:bottom w:val="none" w:sz="0" w:space="0" w:color="auto"/>
            <w:right w:val="none" w:sz="0" w:space="0" w:color="auto"/>
          </w:divBdr>
          <w:divsChild>
            <w:div w:id="1960531670">
              <w:marLeft w:val="0"/>
              <w:marRight w:val="0"/>
              <w:marTop w:val="0"/>
              <w:marBottom w:val="0"/>
              <w:divBdr>
                <w:top w:val="none" w:sz="0" w:space="0" w:color="auto"/>
                <w:left w:val="none" w:sz="0" w:space="0" w:color="auto"/>
                <w:bottom w:val="none" w:sz="0" w:space="0" w:color="auto"/>
                <w:right w:val="none" w:sz="0" w:space="0" w:color="auto"/>
              </w:divBdr>
              <w:divsChild>
                <w:div w:id="1489709653">
                  <w:marLeft w:val="0"/>
                  <w:marRight w:val="0"/>
                  <w:marTop w:val="0"/>
                  <w:marBottom w:val="0"/>
                  <w:divBdr>
                    <w:top w:val="none" w:sz="0" w:space="0" w:color="auto"/>
                    <w:left w:val="none" w:sz="0" w:space="0" w:color="auto"/>
                    <w:bottom w:val="none" w:sz="0" w:space="0" w:color="auto"/>
                    <w:right w:val="none" w:sz="0" w:space="0" w:color="auto"/>
                  </w:divBdr>
                  <w:divsChild>
                    <w:div w:id="182789332">
                      <w:marLeft w:val="0"/>
                      <w:marRight w:val="0"/>
                      <w:marTop w:val="0"/>
                      <w:marBottom w:val="0"/>
                      <w:divBdr>
                        <w:top w:val="none" w:sz="0" w:space="0" w:color="auto"/>
                        <w:left w:val="none" w:sz="0" w:space="0" w:color="auto"/>
                        <w:bottom w:val="none" w:sz="0" w:space="0" w:color="auto"/>
                        <w:right w:val="none" w:sz="0" w:space="0" w:color="auto"/>
                      </w:divBdr>
                    </w:div>
                  </w:divsChild>
                </w:div>
                <w:div w:id="795215445">
                  <w:marLeft w:val="0"/>
                  <w:marRight w:val="0"/>
                  <w:marTop w:val="0"/>
                  <w:marBottom w:val="0"/>
                  <w:divBdr>
                    <w:top w:val="none" w:sz="0" w:space="0" w:color="auto"/>
                    <w:left w:val="none" w:sz="0" w:space="0" w:color="auto"/>
                    <w:bottom w:val="none" w:sz="0" w:space="0" w:color="auto"/>
                    <w:right w:val="none" w:sz="0" w:space="0" w:color="auto"/>
                  </w:divBdr>
                  <w:divsChild>
                    <w:div w:id="549848856">
                      <w:marLeft w:val="0"/>
                      <w:marRight w:val="0"/>
                      <w:marTop w:val="0"/>
                      <w:marBottom w:val="0"/>
                      <w:divBdr>
                        <w:top w:val="none" w:sz="0" w:space="0" w:color="auto"/>
                        <w:left w:val="none" w:sz="0" w:space="0" w:color="auto"/>
                        <w:bottom w:val="none" w:sz="0" w:space="0" w:color="auto"/>
                        <w:right w:val="none" w:sz="0" w:space="0" w:color="auto"/>
                      </w:divBdr>
                    </w:div>
                  </w:divsChild>
                </w:div>
                <w:div w:id="1004749364">
                  <w:marLeft w:val="0"/>
                  <w:marRight w:val="0"/>
                  <w:marTop w:val="0"/>
                  <w:marBottom w:val="0"/>
                  <w:divBdr>
                    <w:top w:val="none" w:sz="0" w:space="0" w:color="auto"/>
                    <w:left w:val="none" w:sz="0" w:space="0" w:color="auto"/>
                    <w:bottom w:val="none" w:sz="0" w:space="0" w:color="auto"/>
                    <w:right w:val="none" w:sz="0" w:space="0" w:color="auto"/>
                  </w:divBdr>
                  <w:divsChild>
                    <w:div w:id="2146771752">
                      <w:marLeft w:val="0"/>
                      <w:marRight w:val="0"/>
                      <w:marTop w:val="0"/>
                      <w:marBottom w:val="0"/>
                      <w:divBdr>
                        <w:top w:val="none" w:sz="0" w:space="0" w:color="auto"/>
                        <w:left w:val="none" w:sz="0" w:space="0" w:color="auto"/>
                        <w:bottom w:val="none" w:sz="0" w:space="0" w:color="auto"/>
                        <w:right w:val="none" w:sz="0" w:space="0" w:color="auto"/>
                      </w:divBdr>
                    </w:div>
                  </w:divsChild>
                </w:div>
                <w:div w:id="820578428">
                  <w:marLeft w:val="0"/>
                  <w:marRight w:val="0"/>
                  <w:marTop w:val="0"/>
                  <w:marBottom w:val="0"/>
                  <w:divBdr>
                    <w:top w:val="none" w:sz="0" w:space="0" w:color="auto"/>
                    <w:left w:val="none" w:sz="0" w:space="0" w:color="auto"/>
                    <w:bottom w:val="none" w:sz="0" w:space="0" w:color="auto"/>
                    <w:right w:val="none" w:sz="0" w:space="0" w:color="auto"/>
                  </w:divBdr>
                  <w:divsChild>
                    <w:div w:id="16807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91811">
      <w:bodyDiv w:val="1"/>
      <w:marLeft w:val="0"/>
      <w:marRight w:val="0"/>
      <w:marTop w:val="0"/>
      <w:marBottom w:val="0"/>
      <w:divBdr>
        <w:top w:val="none" w:sz="0" w:space="0" w:color="auto"/>
        <w:left w:val="none" w:sz="0" w:space="0" w:color="auto"/>
        <w:bottom w:val="none" w:sz="0" w:space="0" w:color="auto"/>
        <w:right w:val="none" w:sz="0" w:space="0" w:color="auto"/>
      </w:divBdr>
    </w:div>
    <w:div w:id="649866912">
      <w:bodyDiv w:val="1"/>
      <w:marLeft w:val="0"/>
      <w:marRight w:val="0"/>
      <w:marTop w:val="0"/>
      <w:marBottom w:val="0"/>
      <w:divBdr>
        <w:top w:val="none" w:sz="0" w:space="0" w:color="auto"/>
        <w:left w:val="none" w:sz="0" w:space="0" w:color="auto"/>
        <w:bottom w:val="none" w:sz="0" w:space="0" w:color="auto"/>
        <w:right w:val="none" w:sz="0" w:space="0" w:color="auto"/>
      </w:divBdr>
      <w:divsChild>
        <w:div w:id="2064330219">
          <w:marLeft w:val="0"/>
          <w:marRight w:val="0"/>
          <w:marTop w:val="0"/>
          <w:marBottom w:val="0"/>
          <w:divBdr>
            <w:top w:val="none" w:sz="0" w:space="0" w:color="auto"/>
            <w:left w:val="none" w:sz="0" w:space="0" w:color="auto"/>
            <w:bottom w:val="none" w:sz="0" w:space="0" w:color="auto"/>
            <w:right w:val="none" w:sz="0" w:space="0" w:color="auto"/>
          </w:divBdr>
          <w:divsChild>
            <w:div w:id="1741561294">
              <w:marLeft w:val="0"/>
              <w:marRight w:val="0"/>
              <w:marTop w:val="0"/>
              <w:marBottom w:val="0"/>
              <w:divBdr>
                <w:top w:val="none" w:sz="0" w:space="0" w:color="auto"/>
                <w:left w:val="none" w:sz="0" w:space="0" w:color="auto"/>
                <w:bottom w:val="none" w:sz="0" w:space="0" w:color="auto"/>
                <w:right w:val="none" w:sz="0" w:space="0" w:color="auto"/>
              </w:divBdr>
              <w:divsChild>
                <w:div w:id="225919937">
                  <w:marLeft w:val="0"/>
                  <w:marRight w:val="0"/>
                  <w:marTop w:val="0"/>
                  <w:marBottom w:val="0"/>
                  <w:divBdr>
                    <w:top w:val="none" w:sz="0" w:space="0" w:color="auto"/>
                    <w:left w:val="none" w:sz="0" w:space="0" w:color="auto"/>
                    <w:bottom w:val="none" w:sz="0" w:space="0" w:color="auto"/>
                    <w:right w:val="none" w:sz="0" w:space="0" w:color="auto"/>
                  </w:divBdr>
                  <w:divsChild>
                    <w:div w:id="867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80395">
      <w:bodyDiv w:val="1"/>
      <w:marLeft w:val="0"/>
      <w:marRight w:val="0"/>
      <w:marTop w:val="0"/>
      <w:marBottom w:val="0"/>
      <w:divBdr>
        <w:top w:val="none" w:sz="0" w:space="0" w:color="auto"/>
        <w:left w:val="none" w:sz="0" w:space="0" w:color="auto"/>
        <w:bottom w:val="none" w:sz="0" w:space="0" w:color="auto"/>
        <w:right w:val="none" w:sz="0" w:space="0" w:color="auto"/>
      </w:divBdr>
      <w:divsChild>
        <w:div w:id="950670582">
          <w:marLeft w:val="0"/>
          <w:marRight w:val="0"/>
          <w:marTop w:val="0"/>
          <w:marBottom w:val="0"/>
          <w:divBdr>
            <w:top w:val="none" w:sz="0" w:space="0" w:color="auto"/>
            <w:left w:val="none" w:sz="0" w:space="0" w:color="auto"/>
            <w:bottom w:val="none" w:sz="0" w:space="0" w:color="auto"/>
            <w:right w:val="none" w:sz="0" w:space="0" w:color="auto"/>
          </w:divBdr>
          <w:divsChild>
            <w:div w:id="2105344272">
              <w:marLeft w:val="0"/>
              <w:marRight w:val="0"/>
              <w:marTop w:val="0"/>
              <w:marBottom w:val="0"/>
              <w:divBdr>
                <w:top w:val="none" w:sz="0" w:space="0" w:color="auto"/>
                <w:left w:val="none" w:sz="0" w:space="0" w:color="auto"/>
                <w:bottom w:val="none" w:sz="0" w:space="0" w:color="auto"/>
                <w:right w:val="none" w:sz="0" w:space="0" w:color="auto"/>
              </w:divBdr>
              <w:divsChild>
                <w:div w:id="1587689270">
                  <w:marLeft w:val="0"/>
                  <w:marRight w:val="0"/>
                  <w:marTop w:val="0"/>
                  <w:marBottom w:val="0"/>
                  <w:divBdr>
                    <w:top w:val="none" w:sz="0" w:space="0" w:color="auto"/>
                    <w:left w:val="none" w:sz="0" w:space="0" w:color="auto"/>
                    <w:bottom w:val="none" w:sz="0" w:space="0" w:color="auto"/>
                    <w:right w:val="none" w:sz="0" w:space="0" w:color="auto"/>
                  </w:divBdr>
                  <w:divsChild>
                    <w:div w:id="1727214398">
                      <w:marLeft w:val="0"/>
                      <w:marRight w:val="0"/>
                      <w:marTop w:val="0"/>
                      <w:marBottom w:val="0"/>
                      <w:divBdr>
                        <w:top w:val="none" w:sz="0" w:space="0" w:color="auto"/>
                        <w:left w:val="none" w:sz="0" w:space="0" w:color="auto"/>
                        <w:bottom w:val="none" w:sz="0" w:space="0" w:color="auto"/>
                        <w:right w:val="none" w:sz="0" w:space="0" w:color="auto"/>
                      </w:divBdr>
                    </w:div>
                  </w:divsChild>
                </w:div>
                <w:div w:id="2096826448">
                  <w:marLeft w:val="0"/>
                  <w:marRight w:val="0"/>
                  <w:marTop w:val="0"/>
                  <w:marBottom w:val="0"/>
                  <w:divBdr>
                    <w:top w:val="none" w:sz="0" w:space="0" w:color="auto"/>
                    <w:left w:val="none" w:sz="0" w:space="0" w:color="auto"/>
                    <w:bottom w:val="none" w:sz="0" w:space="0" w:color="auto"/>
                    <w:right w:val="none" w:sz="0" w:space="0" w:color="auto"/>
                  </w:divBdr>
                  <w:divsChild>
                    <w:div w:id="8058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8137">
      <w:bodyDiv w:val="1"/>
      <w:marLeft w:val="0"/>
      <w:marRight w:val="0"/>
      <w:marTop w:val="0"/>
      <w:marBottom w:val="0"/>
      <w:divBdr>
        <w:top w:val="none" w:sz="0" w:space="0" w:color="auto"/>
        <w:left w:val="none" w:sz="0" w:space="0" w:color="auto"/>
        <w:bottom w:val="none" w:sz="0" w:space="0" w:color="auto"/>
        <w:right w:val="none" w:sz="0" w:space="0" w:color="auto"/>
      </w:divBdr>
    </w:div>
    <w:div w:id="704674470">
      <w:bodyDiv w:val="1"/>
      <w:marLeft w:val="0"/>
      <w:marRight w:val="0"/>
      <w:marTop w:val="0"/>
      <w:marBottom w:val="0"/>
      <w:divBdr>
        <w:top w:val="none" w:sz="0" w:space="0" w:color="auto"/>
        <w:left w:val="none" w:sz="0" w:space="0" w:color="auto"/>
        <w:bottom w:val="none" w:sz="0" w:space="0" w:color="auto"/>
        <w:right w:val="none" w:sz="0" w:space="0" w:color="auto"/>
      </w:divBdr>
    </w:div>
    <w:div w:id="801850158">
      <w:bodyDiv w:val="1"/>
      <w:marLeft w:val="0"/>
      <w:marRight w:val="0"/>
      <w:marTop w:val="0"/>
      <w:marBottom w:val="0"/>
      <w:divBdr>
        <w:top w:val="none" w:sz="0" w:space="0" w:color="auto"/>
        <w:left w:val="none" w:sz="0" w:space="0" w:color="auto"/>
        <w:bottom w:val="none" w:sz="0" w:space="0" w:color="auto"/>
        <w:right w:val="none" w:sz="0" w:space="0" w:color="auto"/>
      </w:divBdr>
      <w:divsChild>
        <w:div w:id="1075317245">
          <w:marLeft w:val="0"/>
          <w:marRight w:val="0"/>
          <w:marTop w:val="0"/>
          <w:marBottom w:val="0"/>
          <w:divBdr>
            <w:top w:val="none" w:sz="0" w:space="0" w:color="auto"/>
            <w:left w:val="none" w:sz="0" w:space="0" w:color="auto"/>
            <w:bottom w:val="none" w:sz="0" w:space="0" w:color="auto"/>
            <w:right w:val="none" w:sz="0" w:space="0" w:color="auto"/>
          </w:divBdr>
          <w:divsChild>
            <w:div w:id="402217528">
              <w:marLeft w:val="0"/>
              <w:marRight w:val="0"/>
              <w:marTop w:val="0"/>
              <w:marBottom w:val="0"/>
              <w:divBdr>
                <w:top w:val="none" w:sz="0" w:space="0" w:color="auto"/>
                <w:left w:val="none" w:sz="0" w:space="0" w:color="auto"/>
                <w:bottom w:val="none" w:sz="0" w:space="0" w:color="auto"/>
                <w:right w:val="none" w:sz="0" w:space="0" w:color="auto"/>
              </w:divBdr>
              <w:divsChild>
                <w:div w:id="718673912">
                  <w:marLeft w:val="0"/>
                  <w:marRight w:val="0"/>
                  <w:marTop w:val="0"/>
                  <w:marBottom w:val="0"/>
                  <w:divBdr>
                    <w:top w:val="none" w:sz="0" w:space="0" w:color="auto"/>
                    <w:left w:val="none" w:sz="0" w:space="0" w:color="auto"/>
                    <w:bottom w:val="none" w:sz="0" w:space="0" w:color="auto"/>
                    <w:right w:val="none" w:sz="0" w:space="0" w:color="auto"/>
                  </w:divBdr>
                  <w:divsChild>
                    <w:div w:id="12834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03876">
      <w:bodyDiv w:val="1"/>
      <w:marLeft w:val="0"/>
      <w:marRight w:val="0"/>
      <w:marTop w:val="0"/>
      <w:marBottom w:val="0"/>
      <w:divBdr>
        <w:top w:val="none" w:sz="0" w:space="0" w:color="auto"/>
        <w:left w:val="none" w:sz="0" w:space="0" w:color="auto"/>
        <w:bottom w:val="none" w:sz="0" w:space="0" w:color="auto"/>
        <w:right w:val="none" w:sz="0" w:space="0" w:color="auto"/>
      </w:divBdr>
      <w:divsChild>
        <w:div w:id="826945324">
          <w:marLeft w:val="446"/>
          <w:marRight w:val="0"/>
          <w:marTop w:val="0"/>
          <w:marBottom w:val="0"/>
          <w:divBdr>
            <w:top w:val="none" w:sz="0" w:space="0" w:color="auto"/>
            <w:left w:val="none" w:sz="0" w:space="0" w:color="auto"/>
            <w:bottom w:val="none" w:sz="0" w:space="0" w:color="auto"/>
            <w:right w:val="none" w:sz="0" w:space="0" w:color="auto"/>
          </w:divBdr>
        </w:div>
        <w:div w:id="290744375">
          <w:marLeft w:val="446"/>
          <w:marRight w:val="0"/>
          <w:marTop w:val="0"/>
          <w:marBottom w:val="0"/>
          <w:divBdr>
            <w:top w:val="none" w:sz="0" w:space="0" w:color="auto"/>
            <w:left w:val="none" w:sz="0" w:space="0" w:color="auto"/>
            <w:bottom w:val="none" w:sz="0" w:space="0" w:color="auto"/>
            <w:right w:val="none" w:sz="0" w:space="0" w:color="auto"/>
          </w:divBdr>
        </w:div>
      </w:divsChild>
    </w:div>
    <w:div w:id="836269632">
      <w:bodyDiv w:val="1"/>
      <w:marLeft w:val="0"/>
      <w:marRight w:val="0"/>
      <w:marTop w:val="0"/>
      <w:marBottom w:val="0"/>
      <w:divBdr>
        <w:top w:val="none" w:sz="0" w:space="0" w:color="auto"/>
        <w:left w:val="none" w:sz="0" w:space="0" w:color="auto"/>
        <w:bottom w:val="none" w:sz="0" w:space="0" w:color="auto"/>
        <w:right w:val="none" w:sz="0" w:space="0" w:color="auto"/>
      </w:divBdr>
      <w:divsChild>
        <w:div w:id="657536499">
          <w:marLeft w:val="0"/>
          <w:marRight w:val="0"/>
          <w:marTop w:val="0"/>
          <w:marBottom w:val="0"/>
          <w:divBdr>
            <w:top w:val="none" w:sz="0" w:space="0" w:color="auto"/>
            <w:left w:val="none" w:sz="0" w:space="0" w:color="auto"/>
            <w:bottom w:val="none" w:sz="0" w:space="0" w:color="auto"/>
            <w:right w:val="none" w:sz="0" w:space="0" w:color="auto"/>
          </w:divBdr>
          <w:divsChild>
            <w:div w:id="1319722518">
              <w:marLeft w:val="0"/>
              <w:marRight w:val="0"/>
              <w:marTop w:val="0"/>
              <w:marBottom w:val="0"/>
              <w:divBdr>
                <w:top w:val="none" w:sz="0" w:space="0" w:color="auto"/>
                <w:left w:val="none" w:sz="0" w:space="0" w:color="auto"/>
                <w:bottom w:val="none" w:sz="0" w:space="0" w:color="auto"/>
                <w:right w:val="none" w:sz="0" w:space="0" w:color="auto"/>
              </w:divBdr>
              <w:divsChild>
                <w:div w:id="1467430028">
                  <w:marLeft w:val="0"/>
                  <w:marRight w:val="0"/>
                  <w:marTop w:val="0"/>
                  <w:marBottom w:val="0"/>
                  <w:divBdr>
                    <w:top w:val="none" w:sz="0" w:space="0" w:color="auto"/>
                    <w:left w:val="none" w:sz="0" w:space="0" w:color="auto"/>
                    <w:bottom w:val="none" w:sz="0" w:space="0" w:color="auto"/>
                    <w:right w:val="none" w:sz="0" w:space="0" w:color="auto"/>
                  </w:divBdr>
                  <w:divsChild>
                    <w:div w:id="180898466">
                      <w:marLeft w:val="0"/>
                      <w:marRight w:val="0"/>
                      <w:marTop w:val="0"/>
                      <w:marBottom w:val="0"/>
                      <w:divBdr>
                        <w:top w:val="none" w:sz="0" w:space="0" w:color="auto"/>
                        <w:left w:val="none" w:sz="0" w:space="0" w:color="auto"/>
                        <w:bottom w:val="none" w:sz="0" w:space="0" w:color="auto"/>
                        <w:right w:val="none" w:sz="0" w:space="0" w:color="auto"/>
                      </w:divBdr>
                    </w:div>
                  </w:divsChild>
                </w:div>
                <w:div w:id="2065636292">
                  <w:marLeft w:val="0"/>
                  <w:marRight w:val="0"/>
                  <w:marTop w:val="0"/>
                  <w:marBottom w:val="0"/>
                  <w:divBdr>
                    <w:top w:val="none" w:sz="0" w:space="0" w:color="auto"/>
                    <w:left w:val="none" w:sz="0" w:space="0" w:color="auto"/>
                    <w:bottom w:val="none" w:sz="0" w:space="0" w:color="auto"/>
                    <w:right w:val="none" w:sz="0" w:space="0" w:color="auto"/>
                  </w:divBdr>
                  <w:divsChild>
                    <w:div w:id="21075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77621">
      <w:bodyDiv w:val="1"/>
      <w:marLeft w:val="0"/>
      <w:marRight w:val="0"/>
      <w:marTop w:val="0"/>
      <w:marBottom w:val="0"/>
      <w:divBdr>
        <w:top w:val="none" w:sz="0" w:space="0" w:color="auto"/>
        <w:left w:val="none" w:sz="0" w:space="0" w:color="auto"/>
        <w:bottom w:val="none" w:sz="0" w:space="0" w:color="auto"/>
        <w:right w:val="none" w:sz="0" w:space="0" w:color="auto"/>
      </w:divBdr>
    </w:div>
    <w:div w:id="847675295">
      <w:bodyDiv w:val="1"/>
      <w:marLeft w:val="0"/>
      <w:marRight w:val="0"/>
      <w:marTop w:val="0"/>
      <w:marBottom w:val="0"/>
      <w:divBdr>
        <w:top w:val="none" w:sz="0" w:space="0" w:color="auto"/>
        <w:left w:val="none" w:sz="0" w:space="0" w:color="auto"/>
        <w:bottom w:val="none" w:sz="0" w:space="0" w:color="auto"/>
        <w:right w:val="none" w:sz="0" w:space="0" w:color="auto"/>
      </w:divBdr>
    </w:div>
    <w:div w:id="850416707">
      <w:bodyDiv w:val="1"/>
      <w:marLeft w:val="0"/>
      <w:marRight w:val="0"/>
      <w:marTop w:val="0"/>
      <w:marBottom w:val="0"/>
      <w:divBdr>
        <w:top w:val="none" w:sz="0" w:space="0" w:color="auto"/>
        <w:left w:val="none" w:sz="0" w:space="0" w:color="auto"/>
        <w:bottom w:val="none" w:sz="0" w:space="0" w:color="auto"/>
        <w:right w:val="none" w:sz="0" w:space="0" w:color="auto"/>
      </w:divBdr>
      <w:divsChild>
        <w:div w:id="1077284076">
          <w:marLeft w:val="0"/>
          <w:marRight w:val="0"/>
          <w:marTop w:val="0"/>
          <w:marBottom w:val="0"/>
          <w:divBdr>
            <w:top w:val="none" w:sz="0" w:space="0" w:color="auto"/>
            <w:left w:val="none" w:sz="0" w:space="0" w:color="auto"/>
            <w:bottom w:val="none" w:sz="0" w:space="0" w:color="auto"/>
            <w:right w:val="none" w:sz="0" w:space="0" w:color="auto"/>
          </w:divBdr>
          <w:divsChild>
            <w:div w:id="786505098">
              <w:marLeft w:val="0"/>
              <w:marRight w:val="0"/>
              <w:marTop w:val="0"/>
              <w:marBottom w:val="0"/>
              <w:divBdr>
                <w:top w:val="none" w:sz="0" w:space="0" w:color="auto"/>
                <w:left w:val="none" w:sz="0" w:space="0" w:color="auto"/>
                <w:bottom w:val="none" w:sz="0" w:space="0" w:color="auto"/>
                <w:right w:val="none" w:sz="0" w:space="0" w:color="auto"/>
              </w:divBdr>
              <w:divsChild>
                <w:div w:id="751002352">
                  <w:marLeft w:val="0"/>
                  <w:marRight w:val="0"/>
                  <w:marTop w:val="0"/>
                  <w:marBottom w:val="0"/>
                  <w:divBdr>
                    <w:top w:val="none" w:sz="0" w:space="0" w:color="auto"/>
                    <w:left w:val="none" w:sz="0" w:space="0" w:color="auto"/>
                    <w:bottom w:val="none" w:sz="0" w:space="0" w:color="auto"/>
                    <w:right w:val="none" w:sz="0" w:space="0" w:color="auto"/>
                  </w:divBdr>
                  <w:divsChild>
                    <w:div w:id="1371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90969">
      <w:bodyDiv w:val="1"/>
      <w:marLeft w:val="0"/>
      <w:marRight w:val="0"/>
      <w:marTop w:val="0"/>
      <w:marBottom w:val="0"/>
      <w:divBdr>
        <w:top w:val="none" w:sz="0" w:space="0" w:color="auto"/>
        <w:left w:val="none" w:sz="0" w:space="0" w:color="auto"/>
        <w:bottom w:val="none" w:sz="0" w:space="0" w:color="auto"/>
        <w:right w:val="none" w:sz="0" w:space="0" w:color="auto"/>
      </w:divBdr>
    </w:div>
    <w:div w:id="888420903">
      <w:bodyDiv w:val="1"/>
      <w:marLeft w:val="0"/>
      <w:marRight w:val="0"/>
      <w:marTop w:val="0"/>
      <w:marBottom w:val="0"/>
      <w:divBdr>
        <w:top w:val="none" w:sz="0" w:space="0" w:color="auto"/>
        <w:left w:val="none" w:sz="0" w:space="0" w:color="auto"/>
        <w:bottom w:val="none" w:sz="0" w:space="0" w:color="auto"/>
        <w:right w:val="none" w:sz="0" w:space="0" w:color="auto"/>
      </w:divBdr>
      <w:divsChild>
        <w:div w:id="747771366">
          <w:marLeft w:val="0"/>
          <w:marRight w:val="0"/>
          <w:marTop w:val="0"/>
          <w:marBottom w:val="0"/>
          <w:divBdr>
            <w:top w:val="none" w:sz="0" w:space="0" w:color="auto"/>
            <w:left w:val="none" w:sz="0" w:space="0" w:color="auto"/>
            <w:bottom w:val="none" w:sz="0" w:space="0" w:color="auto"/>
            <w:right w:val="none" w:sz="0" w:space="0" w:color="auto"/>
          </w:divBdr>
          <w:divsChild>
            <w:div w:id="247542972">
              <w:marLeft w:val="0"/>
              <w:marRight w:val="0"/>
              <w:marTop w:val="0"/>
              <w:marBottom w:val="0"/>
              <w:divBdr>
                <w:top w:val="none" w:sz="0" w:space="0" w:color="auto"/>
                <w:left w:val="none" w:sz="0" w:space="0" w:color="auto"/>
                <w:bottom w:val="none" w:sz="0" w:space="0" w:color="auto"/>
                <w:right w:val="none" w:sz="0" w:space="0" w:color="auto"/>
              </w:divBdr>
              <w:divsChild>
                <w:div w:id="506675611">
                  <w:marLeft w:val="0"/>
                  <w:marRight w:val="0"/>
                  <w:marTop w:val="0"/>
                  <w:marBottom w:val="0"/>
                  <w:divBdr>
                    <w:top w:val="none" w:sz="0" w:space="0" w:color="auto"/>
                    <w:left w:val="none" w:sz="0" w:space="0" w:color="auto"/>
                    <w:bottom w:val="none" w:sz="0" w:space="0" w:color="auto"/>
                    <w:right w:val="none" w:sz="0" w:space="0" w:color="auto"/>
                  </w:divBdr>
                  <w:divsChild>
                    <w:div w:id="2038122362">
                      <w:marLeft w:val="0"/>
                      <w:marRight w:val="0"/>
                      <w:marTop w:val="0"/>
                      <w:marBottom w:val="0"/>
                      <w:divBdr>
                        <w:top w:val="none" w:sz="0" w:space="0" w:color="auto"/>
                        <w:left w:val="none" w:sz="0" w:space="0" w:color="auto"/>
                        <w:bottom w:val="none" w:sz="0" w:space="0" w:color="auto"/>
                        <w:right w:val="none" w:sz="0" w:space="0" w:color="auto"/>
                      </w:divBdr>
                    </w:div>
                  </w:divsChild>
                </w:div>
                <w:div w:id="726029638">
                  <w:marLeft w:val="0"/>
                  <w:marRight w:val="0"/>
                  <w:marTop w:val="0"/>
                  <w:marBottom w:val="0"/>
                  <w:divBdr>
                    <w:top w:val="none" w:sz="0" w:space="0" w:color="auto"/>
                    <w:left w:val="none" w:sz="0" w:space="0" w:color="auto"/>
                    <w:bottom w:val="none" w:sz="0" w:space="0" w:color="auto"/>
                    <w:right w:val="none" w:sz="0" w:space="0" w:color="auto"/>
                  </w:divBdr>
                  <w:divsChild>
                    <w:div w:id="19008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16212">
      <w:bodyDiv w:val="1"/>
      <w:marLeft w:val="0"/>
      <w:marRight w:val="0"/>
      <w:marTop w:val="0"/>
      <w:marBottom w:val="0"/>
      <w:divBdr>
        <w:top w:val="none" w:sz="0" w:space="0" w:color="auto"/>
        <w:left w:val="none" w:sz="0" w:space="0" w:color="auto"/>
        <w:bottom w:val="none" w:sz="0" w:space="0" w:color="auto"/>
        <w:right w:val="none" w:sz="0" w:space="0" w:color="auto"/>
      </w:divBdr>
    </w:div>
    <w:div w:id="949050801">
      <w:bodyDiv w:val="1"/>
      <w:marLeft w:val="0"/>
      <w:marRight w:val="0"/>
      <w:marTop w:val="0"/>
      <w:marBottom w:val="0"/>
      <w:divBdr>
        <w:top w:val="none" w:sz="0" w:space="0" w:color="auto"/>
        <w:left w:val="none" w:sz="0" w:space="0" w:color="auto"/>
        <w:bottom w:val="none" w:sz="0" w:space="0" w:color="auto"/>
        <w:right w:val="none" w:sz="0" w:space="0" w:color="auto"/>
      </w:divBdr>
    </w:div>
    <w:div w:id="949118611">
      <w:bodyDiv w:val="1"/>
      <w:marLeft w:val="0"/>
      <w:marRight w:val="0"/>
      <w:marTop w:val="0"/>
      <w:marBottom w:val="0"/>
      <w:divBdr>
        <w:top w:val="none" w:sz="0" w:space="0" w:color="auto"/>
        <w:left w:val="none" w:sz="0" w:space="0" w:color="auto"/>
        <w:bottom w:val="none" w:sz="0" w:space="0" w:color="auto"/>
        <w:right w:val="none" w:sz="0" w:space="0" w:color="auto"/>
      </w:divBdr>
    </w:div>
    <w:div w:id="975376458">
      <w:bodyDiv w:val="1"/>
      <w:marLeft w:val="0"/>
      <w:marRight w:val="0"/>
      <w:marTop w:val="0"/>
      <w:marBottom w:val="0"/>
      <w:divBdr>
        <w:top w:val="none" w:sz="0" w:space="0" w:color="auto"/>
        <w:left w:val="none" w:sz="0" w:space="0" w:color="auto"/>
        <w:bottom w:val="none" w:sz="0" w:space="0" w:color="auto"/>
        <w:right w:val="none" w:sz="0" w:space="0" w:color="auto"/>
      </w:divBdr>
      <w:divsChild>
        <w:div w:id="1554926752">
          <w:marLeft w:val="0"/>
          <w:marRight w:val="0"/>
          <w:marTop w:val="0"/>
          <w:marBottom w:val="0"/>
          <w:divBdr>
            <w:top w:val="none" w:sz="0" w:space="0" w:color="auto"/>
            <w:left w:val="none" w:sz="0" w:space="0" w:color="auto"/>
            <w:bottom w:val="none" w:sz="0" w:space="0" w:color="auto"/>
            <w:right w:val="none" w:sz="0" w:space="0" w:color="auto"/>
          </w:divBdr>
          <w:divsChild>
            <w:div w:id="440033509">
              <w:marLeft w:val="0"/>
              <w:marRight w:val="0"/>
              <w:marTop w:val="0"/>
              <w:marBottom w:val="0"/>
              <w:divBdr>
                <w:top w:val="none" w:sz="0" w:space="0" w:color="auto"/>
                <w:left w:val="none" w:sz="0" w:space="0" w:color="auto"/>
                <w:bottom w:val="none" w:sz="0" w:space="0" w:color="auto"/>
                <w:right w:val="none" w:sz="0" w:space="0" w:color="auto"/>
              </w:divBdr>
              <w:divsChild>
                <w:div w:id="285894303">
                  <w:marLeft w:val="0"/>
                  <w:marRight w:val="0"/>
                  <w:marTop w:val="0"/>
                  <w:marBottom w:val="0"/>
                  <w:divBdr>
                    <w:top w:val="none" w:sz="0" w:space="0" w:color="auto"/>
                    <w:left w:val="none" w:sz="0" w:space="0" w:color="auto"/>
                    <w:bottom w:val="none" w:sz="0" w:space="0" w:color="auto"/>
                    <w:right w:val="none" w:sz="0" w:space="0" w:color="auto"/>
                  </w:divBdr>
                  <w:divsChild>
                    <w:div w:id="21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28412">
      <w:bodyDiv w:val="1"/>
      <w:marLeft w:val="0"/>
      <w:marRight w:val="0"/>
      <w:marTop w:val="0"/>
      <w:marBottom w:val="0"/>
      <w:divBdr>
        <w:top w:val="none" w:sz="0" w:space="0" w:color="auto"/>
        <w:left w:val="none" w:sz="0" w:space="0" w:color="auto"/>
        <w:bottom w:val="none" w:sz="0" w:space="0" w:color="auto"/>
        <w:right w:val="none" w:sz="0" w:space="0" w:color="auto"/>
      </w:divBdr>
    </w:div>
    <w:div w:id="1051997534">
      <w:bodyDiv w:val="1"/>
      <w:marLeft w:val="0"/>
      <w:marRight w:val="0"/>
      <w:marTop w:val="0"/>
      <w:marBottom w:val="0"/>
      <w:divBdr>
        <w:top w:val="none" w:sz="0" w:space="0" w:color="auto"/>
        <w:left w:val="none" w:sz="0" w:space="0" w:color="auto"/>
        <w:bottom w:val="none" w:sz="0" w:space="0" w:color="auto"/>
        <w:right w:val="none" w:sz="0" w:space="0" w:color="auto"/>
      </w:divBdr>
    </w:div>
    <w:div w:id="1057899790">
      <w:bodyDiv w:val="1"/>
      <w:marLeft w:val="0"/>
      <w:marRight w:val="0"/>
      <w:marTop w:val="0"/>
      <w:marBottom w:val="0"/>
      <w:divBdr>
        <w:top w:val="none" w:sz="0" w:space="0" w:color="auto"/>
        <w:left w:val="none" w:sz="0" w:space="0" w:color="auto"/>
        <w:bottom w:val="none" w:sz="0" w:space="0" w:color="auto"/>
        <w:right w:val="none" w:sz="0" w:space="0" w:color="auto"/>
      </w:divBdr>
      <w:divsChild>
        <w:div w:id="1487473319">
          <w:marLeft w:val="0"/>
          <w:marRight w:val="0"/>
          <w:marTop w:val="0"/>
          <w:marBottom w:val="0"/>
          <w:divBdr>
            <w:top w:val="none" w:sz="0" w:space="0" w:color="auto"/>
            <w:left w:val="none" w:sz="0" w:space="0" w:color="auto"/>
            <w:bottom w:val="none" w:sz="0" w:space="0" w:color="auto"/>
            <w:right w:val="none" w:sz="0" w:space="0" w:color="auto"/>
          </w:divBdr>
          <w:divsChild>
            <w:div w:id="2129355111">
              <w:marLeft w:val="0"/>
              <w:marRight w:val="0"/>
              <w:marTop w:val="0"/>
              <w:marBottom w:val="0"/>
              <w:divBdr>
                <w:top w:val="none" w:sz="0" w:space="0" w:color="auto"/>
                <w:left w:val="none" w:sz="0" w:space="0" w:color="auto"/>
                <w:bottom w:val="none" w:sz="0" w:space="0" w:color="auto"/>
                <w:right w:val="none" w:sz="0" w:space="0" w:color="auto"/>
              </w:divBdr>
              <w:divsChild>
                <w:div w:id="1236477167">
                  <w:marLeft w:val="0"/>
                  <w:marRight w:val="0"/>
                  <w:marTop w:val="0"/>
                  <w:marBottom w:val="0"/>
                  <w:divBdr>
                    <w:top w:val="none" w:sz="0" w:space="0" w:color="auto"/>
                    <w:left w:val="none" w:sz="0" w:space="0" w:color="auto"/>
                    <w:bottom w:val="none" w:sz="0" w:space="0" w:color="auto"/>
                    <w:right w:val="none" w:sz="0" w:space="0" w:color="auto"/>
                  </w:divBdr>
                  <w:divsChild>
                    <w:div w:id="4572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876143">
      <w:bodyDiv w:val="1"/>
      <w:marLeft w:val="0"/>
      <w:marRight w:val="0"/>
      <w:marTop w:val="0"/>
      <w:marBottom w:val="0"/>
      <w:divBdr>
        <w:top w:val="none" w:sz="0" w:space="0" w:color="auto"/>
        <w:left w:val="none" w:sz="0" w:space="0" w:color="auto"/>
        <w:bottom w:val="none" w:sz="0" w:space="0" w:color="auto"/>
        <w:right w:val="none" w:sz="0" w:space="0" w:color="auto"/>
      </w:divBdr>
      <w:divsChild>
        <w:div w:id="1028917527">
          <w:marLeft w:val="0"/>
          <w:marRight w:val="0"/>
          <w:marTop w:val="0"/>
          <w:marBottom w:val="0"/>
          <w:divBdr>
            <w:top w:val="none" w:sz="0" w:space="0" w:color="auto"/>
            <w:left w:val="none" w:sz="0" w:space="0" w:color="auto"/>
            <w:bottom w:val="none" w:sz="0" w:space="0" w:color="auto"/>
            <w:right w:val="none" w:sz="0" w:space="0" w:color="auto"/>
          </w:divBdr>
          <w:divsChild>
            <w:div w:id="1259486017">
              <w:marLeft w:val="0"/>
              <w:marRight w:val="0"/>
              <w:marTop w:val="0"/>
              <w:marBottom w:val="0"/>
              <w:divBdr>
                <w:top w:val="none" w:sz="0" w:space="0" w:color="auto"/>
                <w:left w:val="none" w:sz="0" w:space="0" w:color="auto"/>
                <w:bottom w:val="none" w:sz="0" w:space="0" w:color="auto"/>
                <w:right w:val="none" w:sz="0" w:space="0" w:color="auto"/>
              </w:divBdr>
              <w:divsChild>
                <w:div w:id="1401827463">
                  <w:marLeft w:val="0"/>
                  <w:marRight w:val="0"/>
                  <w:marTop w:val="0"/>
                  <w:marBottom w:val="0"/>
                  <w:divBdr>
                    <w:top w:val="none" w:sz="0" w:space="0" w:color="auto"/>
                    <w:left w:val="none" w:sz="0" w:space="0" w:color="auto"/>
                    <w:bottom w:val="none" w:sz="0" w:space="0" w:color="auto"/>
                    <w:right w:val="none" w:sz="0" w:space="0" w:color="auto"/>
                  </w:divBdr>
                  <w:divsChild>
                    <w:div w:id="1980111439">
                      <w:marLeft w:val="0"/>
                      <w:marRight w:val="0"/>
                      <w:marTop w:val="0"/>
                      <w:marBottom w:val="0"/>
                      <w:divBdr>
                        <w:top w:val="none" w:sz="0" w:space="0" w:color="auto"/>
                        <w:left w:val="none" w:sz="0" w:space="0" w:color="auto"/>
                        <w:bottom w:val="none" w:sz="0" w:space="0" w:color="auto"/>
                        <w:right w:val="none" w:sz="0" w:space="0" w:color="auto"/>
                      </w:divBdr>
                    </w:div>
                  </w:divsChild>
                </w:div>
                <w:div w:id="247931355">
                  <w:marLeft w:val="0"/>
                  <w:marRight w:val="0"/>
                  <w:marTop w:val="0"/>
                  <w:marBottom w:val="0"/>
                  <w:divBdr>
                    <w:top w:val="none" w:sz="0" w:space="0" w:color="auto"/>
                    <w:left w:val="none" w:sz="0" w:space="0" w:color="auto"/>
                    <w:bottom w:val="none" w:sz="0" w:space="0" w:color="auto"/>
                    <w:right w:val="none" w:sz="0" w:space="0" w:color="auto"/>
                  </w:divBdr>
                  <w:divsChild>
                    <w:div w:id="1394545442">
                      <w:marLeft w:val="0"/>
                      <w:marRight w:val="0"/>
                      <w:marTop w:val="0"/>
                      <w:marBottom w:val="0"/>
                      <w:divBdr>
                        <w:top w:val="none" w:sz="0" w:space="0" w:color="auto"/>
                        <w:left w:val="none" w:sz="0" w:space="0" w:color="auto"/>
                        <w:bottom w:val="none" w:sz="0" w:space="0" w:color="auto"/>
                        <w:right w:val="none" w:sz="0" w:space="0" w:color="auto"/>
                      </w:divBdr>
                    </w:div>
                  </w:divsChild>
                </w:div>
                <w:div w:id="1187403854">
                  <w:marLeft w:val="0"/>
                  <w:marRight w:val="0"/>
                  <w:marTop w:val="0"/>
                  <w:marBottom w:val="0"/>
                  <w:divBdr>
                    <w:top w:val="none" w:sz="0" w:space="0" w:color="auto"/>
                    <w:left w:val="none" w:sz="0" w:space="0" w:color="auto"/>
                    <w:bottom w:val="none" w:sz="0" w:space="0" w:color="auto"/>
                    <w:right w:val="none" w:sz="0" w:space="0" w:color="auto"/>
                  </w:divBdr>
                  <w:divsChild>
                    <w:div w:id="16445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37254">
      <w:bodyDiv w:val="1"/>
      <w:marLeft w:val="0"/>
      <w:marRight w:val="0"/>
      <w:marTop w:val="0"/>
      <w:marBottom w:val="0"/>
      <w:divBdr>
        <w:top w:val="none" w:sz="0" w:space="0" w:color="auto"/>
        <w:left w:val="none" w:sz="0" w:space="0" w:color="auto"/>
        <w:bottom w:val="none" w:sz="0" w:space="0" w:color="auto"/>
        <w:right w:val="none" w:sz="0" w:space="0" w:color="auto"/>
      </w:divBdr>
    </w:div>
    <w:div w:id="1091895596">
      <w:bodyDiv w:val="1"/>
      <w:marLeft w:val="0"/>
      <w:marRight w:val="0"/>
      <w:marTop w:val="0"/>
      <w:marBottom w:val="0"/>
      <w:divBdr>
        <w:top w:val="none" w:sz="0" w:space="0" w:color="auto"/>
        <w:left w:val="none" w:sz="0" w:space="0" w:color="auto"/>
        <w:bottom w:val="none" w:sz="0" w:space="0" w:color="auto"/>
        <w:right w:val="none" w:sz="0" w:space="0" w:color="auto"/>
      </w:divBdr>
      <w:divsChild>
        <w:div w:id="1307663408">
          <w:marLeft w:val="0"/>
          <w:marRight w:val="0"/>
          <w:marTop w:val="0"/>
          <w:marBottom w:val="0"/>
          <w:divBdr>
            <w:top w:val="none" w:sz="0" w:space="0" w:color="auto"/>
            <w:left w:val="none" w:sz="0" w:space="0" w:color="auto"/>
            <w:bottom w:val="none" w:sz="0" w:space="0" w:color="auto"/>
            <w:right w:val="none" w:sz="0" w:space="0" w:color="auto"/>
          </w:divBdr>
          <w:divsChild>
            <w:div w:id="861936731">
              <w:marLeft w:val="0"/>
              <w:marRight w:val="0"/>
              <w:marTop w:val="0"/>
              <w:marBottom w:val="0"/>
              <w:divBdr>
                <w:top w:val="none" w:sz="0" w:space="0" w:color="auto"/>
                <w:left w:val="none" w:sz="0" w:space="0" w:color="auto"/>
                <w:bottom w:val="none" w:sz="0" w:space="0" w:color="auto"/>
                <w:right w:val="none" w:sz="0" w:space="0" w:color="auto"/>
              </w:divBdr>
              <w:divsChild>
                <w:div w:id="1436242844">
                  <w:marLeft w:val="0"/>
                  <w:marRight w:val="0"/>
                  <w:marTop w:val="0"/>
                  <w:marBottom w:val="0"/>
                  <w:divBdr>
                    <w:top w:val="none" w:sz="0" w:space="0" w:color="auto"/>
                    <w:left w:val="none" w:sz="0" w:space="0" w:color="auto"/>
                    <w:bottom w:val="none" w:sz="0" w:space="0" w:color="auto"/>
                    <w:right w:val="none" w:sz="0" w:space="0" w:color="auto"/>
                  </w:divBdr>
                  <w:divsChild>
                    <w:div w:id="5153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04750">
      <w:bodyDiv w:val="1"/>
      <w:marLeft w:val="0"/>
      <w:marRight w:val="0"/>
      <w:marTop w:val="0"/>
      <w:marBottom w:val="0"/>
      <w:divBdr>
        <w:top w:val="none" w:sz="0" w:space="0" w:color="auto"/>
        <w:left w:val="none" w:sz="0" w:space="0" w:color="auto"/>
        <w:bottom w:val="none" w:sz="0" w:space="0" w:color="auto"/>
        <w:right w:val="none" w:sz="0" w:space="0" w:color="auto"/>
      </w:divBdr>
      <w:divsChild>
        <w:div w:id="567770239">
          <w:marLeft w:val="0"/>
          <w:marRight w:val="0"/>
          <w:marTop w:val="0"/>
          <w:marBottom w:val="0"/>
          <w:divBdr>
            <w:top w:val="none" w:sz="0" w:space="0" w:color="auto"/>
            <w:left w:val="none" w:sz="0" w:space="0" w:color="auto"/>
            <w:bottom w:val="none" w:sz="0" w:space="0" w:color="auto"/>
            <w:right w:val="none" w:sz="0" w:space="0" w:color="auto"/>
          </w:divBdr>
          <w:divsChild>
            <w:div w:id="1551840394">
              <w:marLeft w:val="0"/>
              <w:marRight w:val="0"/>
              <w:marTop w:val="0"/>
              <w:marBottom w:val="0"/>
              <w:divBdr>
                <w:top w:val="none" w:sz="0" w:space="0" w:color="auto"/>
                <w:left w:val="none" w:sz="0" w:space="0" w:color="auto"/>
                <w:bottom w:val="none" w:sz="0" w:space="0" w:color="auto"/>
                <w:right w:val="none" w:sz="0" w:space="0" w:color="auto"/>
              </w:divBdr>
              <w:divsChild>
                <w:div w:id="1453745929">
                  <w:marLeft w:val="0"/>
                  <w:marRight w:val="0"/>
                  <w:marTop w:val="0"/>
                  <w:marBottom w:val="0"/>
                  <w:divBdr>
                    <w:top w:val="none" w:sz="0" w:space="0" w:color="auto"/>
                    <w:left w:val="none" w:sz="0" w:space="0" w:color="auto"/>
                    <w:bottom w:val="none" w:sz="0" w:space="0" w:color="auto"/>
                    <w:right w:val="none" w:sz="0" w:space="0" w:color="auto"/>
                  </w:divBdr>
                  <w:divsChild>
                    <w:div w:id="243994464">
                      <w:marLeft w:val="0"/>
                      <w:marRight w:val="0"/>
                      <w:marTop w:val="0"/>
                      <w:marBottom w:val="0"/>
                      <w:divBdr>
                        <w:top w:val="none" w:sz="0" w:space="0" w:color="auto"/>
                        <w:left w:val="none" w:sz="0" w:space="0" w:color="auto"/>
                        <w:bottom w:val="none" w:sz="0" w:space="0" w:color="auto"/>
                        <w:right w:val="none" w:sz="0" w:space="0" w:color="auto"/>
                      </w:divBdr>
                    </w:div>
                  </w:divsChild>
                </w:div>
                <w:div w:id="1388146598">
                  <w:marLeft w:val="0"/>
                  <w:marRight w:val="0"/>
                  <w:marTop w:val="0"/>
                  <w:marBottom w:val="0"/>
                  <w:divBdr>
                    <w:top w:val="none" w:sz="0" w:space="0" w:color="auto"/>
                    <w:left w:val="none" w:sz="0" w:space="0" w:color="auto"/>
                    <w:bottom w:val="none" w:sz="0" w:space="0" w:color="auto"/>
                    <w:right w:val="none" w:sz="0" w:space="0" w:color="auto"/>
                  </w:divBdr>
                  <w:divsChild>
                    <w:div w:id="15690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68616">
      <w:bodyDiv w:val="1"/>
      <w:marLeft w:val="0"/>
      <w:marRight w:val="0"/>
      <w:marTop w:val="0"/>
      <w:marBottom w:val="0"/>
      <w:divBdr>
        <w:top w:val="none" w:sz="0" w:space="0" w:color="auto"/>
        <w:left w:val="none" w:sz="0" w:space="0" w:color="auto"/>
        <w:bottom w:val="none" w:sz="0" w:space="0" w:color="auto"/>
        <w:right w:val="none" w:sz="0" w:space="0" w:color="auto"/>
      </w:divBdr>
      <w:divsChild>
        <w:div w:id="1824391296">
          <w:marLeft w:val="0"/>
          <w:marRight w:val="0"/>
          <w:marTop w:val="0"/>
          <w:marBottom w:val="0"/>
          <w:divBdr>
            <w:top w:val="none" w:sz="0" w:space="0" w:color="auto"/>
            <w:left w:val="none" w:sz="0" w:space="0" w:color="auto"/>
            <w:bottom w:val="none" w:sz="0" w:space="0" w:color="auto"/>
            <w:right w:val="none" w:sz="0" w:space="0" w:color="auto"/>
          </w:divBdr>
          <w:divsChild>
            <w:div w:id="481314850">
              <w:marLeft w:val="0"/>
              <w:marRight w:val="0"/>
              <w:marTop w:val="0"/>
              <w:marBottom w:val="0"/>
              <w:divBdr>
                <w:top w:val="none" w:sz="0" w:space="0" w:color="auto"/>
                <w:left w:val="none" w:sz="0" w:space="0" w:color="auto"/>
                <w:bottom w:val="none" w:sz="0" w:space="0" w:color="auto"/>
                <w:right w:val="none" w:sz="0" w:space="0" w:color="auto"/>
              </w:divBdr>
              <w:divsChild>
                <w:div w:id="1742285441">
                  <w:marLeft w:val="0"/>
                  <w:marRight w:val="0"/>
                  <w:marTop w:val="0"/>
                  <w:marBottom w:val="0"/>
                  <w:divBdr>
                    <w:top w:val="none" w:sz="0" w:space="0" w:color="auto"/>
                    <w:left w:val="none" w:sz="0" w:space="0" w:color="auto"/>
                    <w:bottom w:val="none" w:sz="0" w:space="0" w:color="auto"/>
                    <w:right w:val="none" w:sz="0" w:space="0" w:color="auto"/>
                  </w:divBdr>
                  <w:divsChild>
                    <w:div w:id="1474250436">
                      <w:marLeft w:val="0"/>
                      <w:marRight w:val="0"/>
                      <w:marTop w:val="0"/>
                      <w:marBottom w:val="0"/>
                      <w:divBdr>
                        <w:top w:val="none" w:sz="0" w:space="0" w:color="auto"/>
                        <w:left w:val="none" w:sz="0" w:space="0" w:color="auto"/>
                        <w:bottom w:val="none" w:sz="0" w:space="0" w:color="auto"/>
                        <w:right w:val="none" w:sz="0" w:space="0" w:color="auto"/>
                      </w:divBdr>
                    </w:div>
                  </w:divsChild>
                </w:div>
                <w:div w:id="937828031">
                  <w:marLeft w:val="0"/>
                  <w:marRight w:val="0"/>
                  <w:marTop w:val="0"/>
                  <w:marBottom w:val="0"/>
                  <w:divBdr>
                    <w:top w:val="none" w:sz="0" w:space="0" w:color="auto"/>
                    <w:left w:val="none" w:sz="0" w:space="0" w:color="auto"/>
                    <w:bottom w:val="none" w:sz="0" w:space="0" w:color="auto"/>
                    <w:right w:val="none" w:sz="0" w:space="0" w:color="auto"/>
                  </w:divBdr>
                  <w:divsChild>
                    <w:div w:id="7207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09582">
      <w:bodyDiv w:val="1"/>
      <w:marLeft w:val="0"/>
      <w:marRight w:val="0"/>
      <w:marTop w:val="0"/>
      <w:marBottom w:val="0"/>
      <w:divBdr>
        <w:top w:val="none" w:sz="0" w:space="0" w:color="auto"/>
        <w:left w:val="none" w:sz="0" w:space="0" w:color="auto"/>
        <w:bottom w:val="none" w:sz="0" w:space="0" w:color="auto"/>
        <w:right w:val="none" w:sz="0" w:space="0" w:color="auto"/>
      </w:divBdr>
    </w:div>
    <w:div w:id="1170758149">
      <w:bodyDiv w:val="1"/>
      <w:marLeft w:val="0"/>
      <w:marRight w:val="0"/>
      <w:marTop w:val="0"/>
      <w:marBottom w:val="0"/>
      <w:divBdr>
        <w:top w:val="none" w:sz="0" w:space="0" w:color="auto"/>
        <w:left w:val="none" w:sz="0" w:space="0" w:color="auto"/>
        <w:bottom w:val="none" w:sz="0" w:space="0" w:color="auto"/>
        <w:right w:val="none" w:sz="0" w:space="0" w:color="auto"/>
      </w:divBdr>
      <w:divsChild>
        <w:div w:id="1550264478">
          <w:marLeft w:val="0"/>
          <w:marRight w:val="0"/>
          <w:marTop w:val="0"/>
          <w:marBottom w:val="0"/>
          <w:divBdr>
            <w:top w:val="none" w:sz="0" w:space="0" w:color="auto"/>
            <w:left w:val="none" w:sz="0" w:space="0" w:color="auto"/>
            <w:bottom w:val="none" w:sz="0" w:space="0" w:color="auto"/>
            <w:right w:val="none" w:sz="0" w:space="0" w:color="auto"/>
          </w:divBdr>
          <w:divsChild>
            <w:div w:id="835729995">
              <w:marLeft w:val="0"/>
              <w:marRight w:val="0"/>
              <w:marTop w:val="0"/>
              <w:marBottom w:val="0"/>
              <w:divBdr>
                <w:top w:val="none" w:sz="0" w:space="0" w:color="auto"/>
                <w:left w:val="none" w:sz="0" w:space="0" w:color="auto"/>
                <w:bottom w:val="none" w:sz="0" w:space="0" w:color="auto"/>
                <w:right w:val="none" w:sz="0" w:space="0" w:color="auto"/>
              </w:divBdr>
              <w:divsChild>
                <w:div w:id="1790395428">
                  <w:marLeft w:val="0"/>
                  <w:marRight w:val="0"/>
                  <w:marTop w:val="0"/>
                  <w:marBottom w:val="0"/>
                  <w:divBdr>
                    <w:top w:val="none" w:sz="0" w:space="0" w:color="auto"/>
                    <w:left w:val="none" w:sz="0" w:space="0" w:color="auto"/>
                    <w:bottom w:val="none" w:sz="0" w:space="0" w:color="auto"/>
                    <w:right w:val="none" w:sz="0" w:space="0" w:color="auto"/>
                  </w:divBdr>
                  <w:divsChild>
                    <w:div w:id="21023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08904">
      <w:bodyDiv w:val="1"/>
      <w:marLeft w:val="0"/>
      <w:marRight w:val="0"/>
      <w:marTop w:val="0"/>
      <w:marBottom w:val="0"/>
      <w:divBdr>
        <w:top w:val="none" w:sz="0" w:space="0" w:color="auto"/>
        <w:left w:val="none" w:sz="0" w:space="0" w:color="auto"/>
        <w:bottom w:val="none" w:sz="0" w:space="0" w:color="auto"/>
        <w:right w:val="none" w:sz="0" w:space="0" w:color="auto"/>
      </w:divBdr>
    </w:div>
    <w:div w:id="1202355930">
      <w:bodyDiv w:val="1"/>
      <w:marLeft w:val="0"/>
      <w:marRight w:val="0"/>
      <w:marTop w:val="0"/>
      <w:marBottom w:val="0"/>
      <w:divBdr>
        <w:top w:val="none" w:sz="0" w:space="0" w:color="auto"/>
        <w:left w:val="none" w:sz="0" w:space="0" w:color="auto"/>
        <w:bottom w:val="none" w:sz="0" w:space="0" w:color="auto"/>
        <w:right w:val="none" w:sz="0" w:space="0" w:color="auto"/>
      </w:divBdr>
    </w:div>
    <w:div w:id="1234044505">
      <w:bodyDiv w:val="1"/>
      <w:marLeft w:val="0"/>
      <w:marRight w:val="0"/>
      <w:marTop w:val="0"/>
      <w:marBottom w:val="0"/>
      <w:divBdr>
        <w:top w:val="none" w:sz="0" w:space="0" w:color="auto"/>
        <w:left w:val="none" w:sz="0" w:space="0" w:color="auto"/>
        <w:bottom w:val="none" w:sz="0" w:space="0" w:color="auto"/>
        <w:right w:val="none" w:sz="0" w:space="0" w:color="auto"/>
      </w:divBdr>
    </w:div>
    <w:div w:id="1268583691">
      <w:bodyDiv w:val="1"/>
      <w:marLeft w:val="0"/>
      <w:marRight w:val="0"/>
      <w:marTop w:val="0"/>
      <w:marBottom w:val="0"/>
      <w:divBdr>
        <w:top w:val="none" w:sz="0" w:space="0" w:color="auto"/>
        <w:left w:val="none" w:sz="0" w:space="0" w:color="auto"/>
        <w:bottom w:val="none" w:sz="0" w:space="0" w:color="auto"/>
        <w:right w:val="none" w:sz="0" w:space="0" w:color="auto"/>
      </w:divBdr>
    </w:div>
    <w:div w:id="1277253418">
      <w:bodyDiv w:val="1"/>
      <w:marLeft w:val="0"/>
      <w:marRight w:val="0"/>
      <w:marTop w:val="0"/>
      <w:marBottom w:val="0"/>
      <w:divBdr>
        <w:top w:val="none" w:sz="0" w:space="0" w:color="auto"/>
        <w:left w:val="none" w:sz="0" w:space="0" w:color="auto"/>
        <w:bottom w:val="none" w:sz="0" w:space="0" w:color="auto"/>
        <w:right w:val="none" w:sz="0" w:space="0" w:color="auto"/>
      </w:divBdr>
    </w:div>
    <w:div w:id="1278367312">
      <w:bodyDiv w:val="1"/>
      <w:marLeft w:val="0"/>
      <w:marRight w:val="0"/>
      <w:marTop w:val="0"/>
      <w:marBottom w:val="0"/>
      <w:divBdr>
        <w:top w:val="none" w:sz="0" w:space="0" w:color="auto"/>
        <w:left w:val="none" w:sz="0" w:space="0" w:color="auto"/>
        <w:bottom w:val="none" w:sz="0" w:space="0" w:color="auto"/>
        <w:right w:val="none" w:sz="0" w:space="0" w:color="auto"/>
      </w:divBdr>
      <w:divsChild>
        <w:div w:id="1942031850">
          <w:marLeft w:val="0"/>
          <w:marRight w:val="0"/>
          <w:marTop w:val="0"/>
          <w:marBottom w:val="0"/>
          <w:divBdr>
            <w:top w:val="none" w:sz="0" w:space="0" w:color="auto"/>
            <w:left w:val="none" w:sz="0" w:space="0" w:color="auto"/>
            <w:bottom w:val="none" w:sz="0" w:space="0" w:color="auto"/>
            <w:right w:val="none" w:sz="0" w:space="0" w:color="auto"/>
          </w:divBdr>
          <w:divsChild>
            <w:div w:id="1176383391">
              <w:marLeft w:val="0"/>
              <w:marRight w:val="0"/>
              <w:marTop w:val="0"/>
              <w:marBottom w:val="0"/>
              <w:divBdr>
                <w:top w:val="none" w:sz="0" w:space="0" w:color="auto"/>
                <w:left w:val="none" w:sz="0" w:space="0" w:color="auto"/>
                <w:bottom w:val="none" w:sz="0" w:space="0" w:color="auto"/>
                <w:right w:val="none" w:sz="0" w:space="0" w:color="auto"/>
              </w:divBdr>
              <w:divsChild>
                <w:div w:id="1961374989">
                  <w:marLeft w:val="0"/>
                  <w:marRight w:val="0"/>
                  <w:marTop w:val="0"/>
                  <w:marBottom w:val="0"/>
                  <w:divBdr>
                    <w:top w:val="none" w:sz="0" w:space="0" w:color="auto"/>
                    <w:left w:val="none" w:sz="0" w:space="0" w:color="auto"/>
                    <w:bottom w:val="none" w:sz="0" w:space="0" w:color="auto"/>
                    <w:right w:val="none" w:sz="0" w:space="0" w:color="auto"/>
                  </w:divBdr>
                  <w:divsChild>
                    <w:div w:id="7079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151281">
      <w:bodyDiv w:val="1"/>
      <w:marLeft w:val="0"/>
      <w:marRight w:val="0"/>
      <w:marTop w:val="0"/>
      <w:marBottom w:val="0"/>
      <w:divBdr>
        <w:top w:val="none" w:sz="0" w:space="0" w:color="auto"/>
        <w:left w:val="none" w:sz="0" w:space="0" w:color="auto"/>
        <w:bottom w:val="none" w:sz="0" w:space="0" w:color="auto"/>
        <w:right w:val="none" w:sz="0" w:space="0" w:color="auto"/>
      </w:divBdr>
    </w:div>
    <w:div w:id="1291135389">
      <w:bodyDiv w:val="1"/>
      <w:marLeft w:val="0"/>
      <w:marRight w:val="0"/>
      <w:marTop w:val="0"/>
      <w:marBottom w:val="0"/>
      <w:divBdr>
        <w:top w:val="none" w:sz="0" w:space="0" w:color="auto"/>
        <w:left w:val="none" w:sz="0" w:space="0" w:color="auto"/>
        <w:bottom w:val="none" w:sz="0" w:space="0" w:color="auto"/>
        <w:right w:val="none" w:sz="0" w:space="0" w:color="auto"/>
      </w:divBdr>
      <w:divsChild>
        <w:div w:id="399643298">
          <w:marLeft w:val="446"/>
          <w:marRight w:val="0"/>
          <w:marTop w:val="86"/>
          <w:marBottom w:val="0"/>
          <w:divBdr>
            <w:top w:val="none" w:sz="0" w:space="0" w:color="auto"/>
            <w:left w:val="none" w:sz="0" w:space="0" w:color="auto"/>
            <w:bottom w:val="none" w:sz="0" w:space="0" w:color="auto"/>
            <w:right w:val="none" w:sz="0" w:space="0" w:color="auto"/>
          </w:divBdr>
        </w:div>
        <w:div w:id="182519014">
          <w:marLeft w:val="547"/>
          <w:marRight w:val="0"/>
          <w:marTop w:val="91"/>
          <w:marBottom w:val="0"/>
          <w:divBdr>
            <w:top w:val="none" w:sz="0" w:space="0" w:color="auto"/>
            <w:left w:val="none" w:sz="0" w:space="0" w:color="auto"/>
            <w:bottom w:val="none" w:sz="0" w:space="0" w:color="auto"/>
            <w:right w:val="none" w:sz="0" w:space="0" w:color="auto"/>
          </w:divBdr>
        </w:div>
        <w:div w:id="1698047031">
          <w:marLeft w:val="547"/>
          <w:marRight w:val="0"/>
          <w:marTop w:val="120"/>
          <w:marBottom w:val="120"/>
          <w:divBdr>
            <w:top w:val="none" w:sz="0" w:space="0" w:color="auto"/>
            <w:left w:val="none" w:sz="0" w:space="0" w:color="auto"/>
            <w:bottom w:val="none" w:sz="0" w:space="0" w:color="auto"/>
            <w:right w:val="none" w:sz="0" w:space="0" w:color="auto"/>
          </w:divBdr>
        </w:div>
        <w:div w:id="1832259944">
          <w:marLeft w:val="547"/>
          <w:marRight w:val="0"/>
          <w:marTop w:val="120"/>
          <w:marBottom w:val="120"/>
          <w:divBdr>
            <w:top w:val="none" w:sz="0" w:space="0" w:color="auto"/>
            <w:left w:val="none" w:sz="0" w:space="0" w:color="auto"/>
            <w:bottom w:val="none" w:sz="0" w:space="0" w:color="auto"/>
            <w:right w:val="none" w:sz="0" w:space="0" w:color="auto"/>
          </w:divBdr>
        </w:div>
      </w:divsChild>
    </w:div>
    <w:div w:id="1319264395">
      <w:bodyDiv w:val="1"/>
      <w:marLeft w:val="0"/>
      <w:marRight w:val="0"/>
      <w:marTop w:val="0"/>
      <w:marBottom w:val="0"/>
      <w:divBdr>
        <w:top w:val="none" w:sz="0" w:space="0" w:color="auto"/>
        <w:left w:val="none" w:sz="0" w:space="0" w:color="auto"/>
        <w:bottom w:val="none" w:sz="0" w:space="0" w:color="auto"/>
        <w:right w:val="none" w:sz="0" w:space="0" w:color="auto"/>
      </w:divBdr>
    </w:div>
    <w:div w:id="1322927658">
      <w:bodyDiv w:val="1"/>
      <w:marLeft w:val="0"/>
      <w:marRight w:val="0"/>
      <w:marTop w:val="0"/>
      <w:marBottom w:val="0"/>
      <w:divBdr>
        <w:top w:val="none" w:sz="0" w:space="0" w:color="auto"/>
        <w:left w:val="none" w:sz="0" w:space="0" w:color="auto"/>
        <w:bottom w:val="none" w:sz="0" w:space="0" w:color="auto"/>
        <w:right w:val="none" w:sz="0" w:space="0" w:color="auto"/>
      </w:divBdr>
      <w:divsChild>
        <w:div w:id="1480031102">
          <w:marLeft w:val="0"/>
          <w:marRight w:val="0"/>
          <w:marTop w:val="0"/>
          <w:marBottom w:val="0"/>
          <w:divBdr>
            <w:top w:val="none" w:sz="0" w:space="0" w:color="auto"/>
            <w:left w:val="none" w:sz="0" w:space="0" w:color="auto"/>
            <w:bottom w:val="none" w:sz="0" w:space="0" w:color="auto"/>
            <w:right w:val="none" w:sz="0" w:space="0" w:color="auto"/>
          </w:divBdr>
          <w:divsChild>
            <w:div w:id="2106074630">
              <w:marLeft w:val="0"/>
              <w:marRight w:val="0"/>
              <w:marTop w:val="0"/>
              <w:marBottom w:val="0"/>
              <w:divBdr>
                <w:top w:val="none" w:sz="0" w:space="0" w:color="auto"/>
                <w:left w:val="none" w:sz="0" w:space="0" w:color="auto"/>
                <w:bottom w:val="none" w:sz="0" w:space="0" w:color="auto"/>
                <w:right w:val="none" w:sz="0" w:space="0" w:color="auto"/>
              </w:divBdr>
              <w:divsChild>
                <w:div w:id="890655371">
                  <w:marLeft w:val="0"/>
                  <w:marRight w:val="0"/>
                  <w:marTop w:val="0"/>
                  <w:marBottom w:val="0"/>
                  <w:divBdr>
                    <w:top w:val="none" w:sz="0" w:space="0" w:color="auto"/>
                    <w:left w:val="none" w:sz="0" w:space="0" w:color="auto"/>
                    <w:bottom w:val="none" w:sz="0" w:space="0" w:color="auto"/>
                    <w:right w:val="none" w:sz="0" w:space="0" w:color="auto"/>
                  </w:divBdr>
                  <w:divsChild>
                    <w:div w:id="1606839281">
                      <w:marLeft w:val="0"/>
                      <w:marRight w:val="0"/>
                      <w:marTop w:val="0"/>
                      <w:marBottom w:val="0"/>
                      <w:divBdr>
                        <w:top w:val="none" w:sz="0" w:space="0" w:color="auto"/>
                        <w:left w:val="none" w:sz="0" w:space="0" w:color="auto"/>
                        <w:bottom w:val="none" w:sz="0" w:space="0" w:color="auto"/>
                        <w:right w:val="none" w:sz="0" w:space="0" w:color="auto"/>
                      </w:divBdr>
                    </w:div>
                  </w:divsChild>
                </w:div>
                <w:div w:id="60251403">
                  <w:marLeft w:val="0"/>
                  <w:marRight w:val="0"/>
                  <w:marTop w:val="0"/>
                  <w:marBottom w:val="0"/>
                  <w:divBdr>
                    <w:top w:val="none" w:sz="0" w:space="0" w:color="auto"/>
                    <w:left w:val="none" w:sz="0" w:space="0" w:color="auto"/>
                    <w:bottom w:val="none" w:sz="0" w:space="0" w:color="auto"/>
                    <w:right w:val="none" w:sz="0" w:space="0" w:color="auto"/>
                  </w:divBdr>
                  <w:divsChild>
                    <w:div w:id="1376271287">
                      <w:marLeft w:val="0"/>
                      <w:marRight w:val="0"/>
                      <w:marTop w:val="0"/>
                      <w:marBottom w:val="0"/>
                      <w:divBdr>
                        <w:top w:val="none" w:sz="0" w:space="0" w:color="auto"/>
                        <w:left w:val="none" w:sz="0" w:space="0" w:color="auto"/>
                        <w:bottom w:val="none" w:sz="0" w:space="0" w:color="auto"/>
                        <w:right w:val="none" w:sz="0" w:space="0" w:color="auto"/>
                      </w:divBdr>
                    </w:div>
                  </w:divsChild>
                </w:div>
                <w:div w:id="59526249">
                  <w:marLeft w:val="0"/>
                  <w:marRight w:val="0"/>
                  <w:marTop w:val="0"/>
                  <w:marBottom w:val="0"/>
                  <w:divBdr>
                    <w:top w:val="none" w:sz="0" w:space="0" w:color="auto"/>
                    <w:left w:val="none" w:sz="0" w:space="0" w:color="auto"/>
                    <w:bottom w:val="none" w:sz="0" w:space="0" w:color="auto"/>
                    <w:right w:val="none" w:sz="0" w:space="0" w:color="auto"/>
                  </w:divBdr>
                  <w:divsChild>
                    <w:div w:id="26611887">
                      <w:marLeft w:val="0"/>
                      <w:marRight w:val="0"/>
                      <w:marTop w:val="0"/>
                      <w:marBottom w:val="0"/>
                      <w:divBdr>
                        <w:top w:val="none" w:sz="0" w:space="0" w:color="auto"/>
                        <w:left w:val="none" w:sz="0" w:space="0" w:color="auto"/>
                        <w:bottom w:val="none" w:sz="0" w:space="0" w:color="auto"/>
                        <w:right w:val="none" w:sz="0" w:space="0" w:color="auto"/>
                      </w:divBdr>
                    </w:div>
                  </w:divsChild>
                </w:div>
                <w:div w:id="834733898">
                  <w:marLeft w:val="0"/>
                  <w:marRight w:val="0"/>
                  <w:marTop w:val="0"/>
                  <w:marBottom w:val="0"/>
                  <w:divBdr>
                    <w:top w:val="none" w:sz="0" w:space="0" w:color="auto"/>
                    <w:left w:val="none" w:sz="0" w:space="0" w:color="auto"/>
                    <w:bottom w:val="none" w:sz="0" w:space="0" w:color="auto"/>
                    <w:right w:val="none" w:sz="0" w:space="0" w:color="auto"/>
                  </w:divBdr>
                  <w:divsChild>
                    <w:div w:id="1993023918">
                      <w:marLeft w:val="0"/>
                      <w:marRight w:val="0"/>
                      <w:marTop w:val="0"/>
                      <w:marBottom w:val="0"/>
                      <w:divBdr>
                        <w:top w:val="none" w:sz="0" w:space="0" w:color="auto"/>
                        <w:left w:val="none" w:sz="0" w:space="0" w:color="auto"/>
                        <w:bottom w:val="none" w:sz="0" w:space="0" w:color="auto"/>
                        <w:right w:val="none" w:sz="0" w:space="0" w:color="auto"/>
                      </w:divBdr>
                    </w:div>
                  </w:divsChild>
                </w:div>
                <w:div w:id="550070288">
                  <w:marLeft w:val="0"/>
                  <w:marRight w:val="0"/>
                  <w:marTop w:val="0"/>
                  <w:marBottom w:val="0"/>
                  <w:divBdr>
                    <w:top w:val="none" w:sz="0" w:space="0" w:color="auto"/>
                    <w:left w:val="none" w:sz="0" w:space="0" w:color="auto"/>
                    <w:bottom w:val="none" w:sz="0" w:space="0" w:color="auto"/>
                    <w:right w:val="none" w:sz="0" w:space="0" w:color="auto"/>
                  </w:divBdr>
                  <w:divsChild>
                    <w:div w:id="512955157">
                      <w:marLeft w:val="0"/>
                      <w:marRight w:val="0"/>
                      <w:marTop w:val="0"/>
                      <w:marBottom w:val="0"/>
                      <w:divBdr>
                        <w:top w:val="none" w:sz="0" w:space="0" w:color="auto"/>
                        <w:left w:val="none" w:sz="0" w:space="0" w:color="auto"/>
                        <w:bottom w:val="none" w:sz="0" w:space="0" w:color="auto"/>
                        <w:right w:val="none" w:sz="0" w:space="0" w:color="auto"/>
                      </w:divBdr>
                    </w:div>
                  </w:divsChild>
                </w:div>
                <w:div w:id="1121653711">
                  <w:marLeft w:val="0"/>
                  <w:marRight w:val="0"/>
                  <w:marTop w:val="0"/>
                  <w:marBottom w:val="0"/>
                  <w:divBdr>
                    <w:top w:val="none" w:sz="0" w:space="0" w:color="auto"/>
                    <w:left w:val="none" w:sz="0" w:space="0" w:color="auto"/>
                    <w:bottom w:val="none" w:sz="0" w:space="0" w:color="auto"/>
                    <w:right w:val="none" w:sz="0" w:space="0" w:color="auto"/>
                  </w:divBdr>
                  <w:divsChild>
                    <w:div w:id="14573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437405">
      <w:bodyDiv w:val="1"/>
      <w:marLeft w:val="0"/>
      <w:marRight w:val="0"/>
      <w:marTop w:val="0"/>
      <w:marBottom w:val="0"/>
      <w:divBdr>
        <w:top w:val="none" w:sz="0" w:space="0" w:color="auto"/>
        <w:left w:val="none" w:sz="0" w:space="0" w:color="auto"/>
        <w:bottom w:val="none" w:sz="0" w:space="0" w:color="auto"/>
        <w:right w:val="none" w:sz="0" w:space="0" w:color="auto"/>
      </w:divBdr>
    </w:div>
    <w:div w:id="1351907011">
      <w:bodyDiv w:val="1"/>
      <w:marLeft w:val="0"/>
      <w:marRight w:val="0"/>
      <w:marTop w:val="0"/>
      <w:marBottom w:val="0"/>
      <w:divBdr>
        <w:top w:val="none" w:sz="0" w:space="0" w:color="auto"/>
        <w:left w:val="none" w:sz="0" w:space="0" w:color="auto"/>
        <w:bottom w:val="none" w:sz="0" w:space="0" w:color="auto"/>
        <w:right w:val="none" w:sz="0" w:space="0" w:color="auto"/>
      </w:divBdr>
      <w:divsChild>
        <w:div w:id="1976717590">
          <w:marLeft w:val="0"/>
          <w:marRight w:val="0"/>
          <w:marTop w:val="0"/>
          <w:marBottom w:val="0"/>
          <w:divBdr>
            <w:top w:val="none" w:sz="0" w:space="0" w:color="auto"/>
            <w:left w:val="none" w:sz="0" w:space="0" w:color="auto"/>
            <w:bottom w:val="none" w:sz="0" w:space="0" w:color="auto"/>
            <w:right w:val="none" w:sz="0" w:space="0" w:color="auto"/>
          </w:divBdr>
          <w:divsChild>
            <w:div w:id="1449394930">
              <w:marLeft w:val="0"/>
              <w:marRight w:val="0"/>
              <w:marTop w:val="0"/>
              <w:marBottom w:val="0"/>
              <w:divBdr>
                <w:top w:val="none" w:sz="0" w:space="0" w:color="auto"/>
                <w:left w:val="none" w:sz="0" w:space="0" w:color="auto"/>
                <w:bottom w:val="none" w:sz="0" w:space="0" w:color="auto"/>
                <w:right w:val="none" w:sz="0" w:space="0" w:color="auto"/>
              </w:divBdr>
              <w:divsChild>
                <w:div w:id="1241988589">
                  <w:marLeft w:val="0"/>
                  <w:marRight w:val="0"/>
                  <w:marTop w:val="0"/>
                  <w:marBottom w:val="0"/>
                  <w:divBdr>
                    <w:top w:val="none" w:sz="0" w:space="0" w:color="auto"/>
                    <w:left w:val="none" w:sz="0" w:space="0" w:color="auto"/>
                    <w:bottom w:val="none" w:sz="0" w:space="0" w:color="auto"/>
                    <w:right w:val="none" w:sz="0" w:space="0" w:color="auto"/>
                  </w:divBdr>
                  <w:divsChild>
                    <w:div w:id="11730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10253">
      <w:bodyDiv w:val="1"/>
      <w:marLeft w:val="0"/>
      <w:marRight w:val="0"/>
      <w:marTop w:val="0"/>
      <w:marBottom w:val="0"/>
      <w:divBdr>
        <w:top w:val="none" w:sz="0" w:space="0" w:color="auto"/>
        <w:left w:val="none" w:sz="0" w:space="0" w:color="auto"/>
        <w:bottom w:val="none" w:sz="0" w:space="0" w:color="auto"/>
        <w:right w:val="none" w:sz="0" w:space="0" w:color="auto"/>
      </w:divBdr>
    </w:div>
    <w:div w:id="1374580553">
      <w:bodyDiv w:val="1"/>
      <w:marLeft w:val="0"/>
      <w:marRight w:val="0"/>
      <w:marTop w:val="0"/>
      <w:marBottom w:val="0"/>
      <w:divBdr>
        <w:top w:val="none" w:sz="0" w:space="0" w:color="auto"/>
        <w:left w:val="none" w:sz="0" w:space="0" w:color="auto"/>
        <w:bottom w:val="none" w:sz="0" w:space="0" w:color="auto"/>
        <w:right w:val="none" w:sz="0" w:space="0" w:color="auto"/>
      </w:divBdr>
      <w:divsChild>
        <w:div w:id="705837092">
          <w:marLeft w:val="0"/>
          <w:marRight w:val="0"/>
          <w:marTop w:val="0"/>
          <w:marBottom w:val="0"/>
          <w:divBdr>
            <w:top w:val="none" w:sz="0" w:space="0" w:color="auto"/>
            <w:left w:val="none" w:sz="0" w:space="0" w:color="auto"/>
            <w:bottom w:val="none" w:sz="0" w:space="0" w:color="auto"/>
            <w:right w:val="none" w:sz="0" w:space="0" w:color="auto"/>
          </w:divBdr>
          <w:divsChild>
            <w:div w:id="97483248">
              <w:marLeft w:val="0"/>
              <w:marRight w:val="0"/>
              <w:marTop w:val="0"/>
              <w:marBottom w:val="0"/>
              <w:divBdr>
                <w:top w:val="none" w:sz="0" w:space="0" w:color="auto"/>
                <w:left w:val="none" w:sz="0" w:space="0" w:color="auto"/>
                <w:bottom w:val="none" w:sz="0" w:space="0" w:color="auto"/>
                <w:right w:val="none" w:sz="0" w:space="0" w:color="auto"/>
              </w:divBdr>
              <w:divsChild>
                <w:div w:id="890966671">
                  <w:marLeft w:val="0"/>
                  <w:marRight w:val="0"/>
                  <w:marTop w:val="0"/>
                  <w:marBottom w:val="0"/>
                  <w:divBdr>
                    <w:top w:val="none" w:sz="0" w:space="0" w:color="auto"/>
                    <w:left w:val="none" w:sz="0" w:space="0" w:color="auto"/>
                    <w:bottom w:val="none" w:sz="0" w:space="0" w:color="auto"/>
                    <w:right w:val="none" w:sz="0" w:space="0" w:color="auto"/>
                  </w:divBdr>
                  <w:divsChild>
                    <w:div w:id="9085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47827">
      <w:bodyDiv w:val="1"/>
      <w:marLeft w:val="0"/>
      <w:marRight w:val="0"/>
      <w:marTop w:val="0"/>
      <w:marBottom w:val="0"/>
      <w:divBdr>
        <w:top w:val="none" w:sz="0" w:space="0" w:color="auto"/>
        <w:left w:val="none" w:sz="0" w:space="0" w:color="auto"/>
        <w:bottom w:val="none" w:sz="0" w:space="0" w:color="auto"/>
        <w:right w:val="none" w:sz="0" w:space="0" w:color="auto"/>
      </w:divBdr>
    </w:div>
    <w:div w:id="1512136113">
      <w:bodyDiv w:val="1"/>
      <w:marLeft w:val="0"/>
      <w:marRight w:val="0"/>
      <w:marTop w:val="0"/>
      <w:marBottom w:val="0"/>
      <w:divBdr>
        <w:top w:val="none" w:sz="0" w:space="0" w:color="auto"/>
        <w:left w:val="none" w:sz="0" w:space="0" w:color="auto"/>
        <w:bottom w:val="none" w:sz="0" w:space="0" w:color="auto"/>
        <w:right w:val="none" w:sz="0" w:space="0" w:color="auto"/>
      </w:divBdr>
    </w:div>
    <w:div w:id="1529568294">
      <w:bodyDiv w:val="1"/>
      <w:marLeft w:val="0"/>
      <w:marRight w:val="0"/>
      <w:marTop w:val="0"/>
      <w:marBottom w:val="0"/>
      <w:divBdr>
        <w:top w:val="none" w:sz="0" w:space="0" w:color="auto"/>
        <w:left w:val="none" w:sz="0" w:space="0" w:color="auto"/>
        <w:bottom w:val="none" w:sz="0" w:space="0" w:color="auto"/>
        <w:right w:val="none" w:sz="0" w:space="0" w:color="auto"/>
      </w:divBdr>
    </w:div>
    <w:div w:id="1552037642">
      <w:bodyDiv w:val="1"/>
      <w:marLeft w:val="0"/>
      <w:marRight w:val="0"/>
      <w:marTop w:val="0"/>
      <w:marBottom w:val="0"/>
      <w:divBdr>
        <w:top w:val="none" w:sz="0" w:space="0" w:color="auto"/>
        <w:left w:val="none" w:sz="0" w:space="0" w:color="auto"/>
        <w:bottom w:val="none" w:sz="0" w:space="0" w:color="auto"/>
        <w:right w:val="none" w:sz="0" w:space="0" w:color="auto"/>
      </w:divBdr>
    </w:div>
    <w:div w:id="1557857892">
      <w:bodyDiv w:val="1"/>
      <w:marLeft w:val="0"/>
      <w:marRight w:val="0"/>
      <w:marTop w:val="0"/>
      <w:marBottom w:val="0"/>
      <w:divBdr>
        <w:top w:val="none" w:sz="0" w:space="0" w:color="auto"/>
        <w:left w:val="none" w:sz="0" w:space="0" w:color="auto"/>
        <w:bottom w:val="none" w:sz="0" w:space="0" w:color="auto"/>
        <w:right w:val="none" w:sz="0" w:space="0" w:color="auto"/>
      </w:divBdr>
    </w:div>
    <w:div w:id="1568951899">
      <w:bodyDiv w:val="1"/>
      <w:marLeft w:val="0"/>
      <w:marRight w:val="0"/>
      <w:marTop w:val="0"/>
      <w:marBottom w:val="0"/>
      <w:divBdr>
        <w:top w:val="none" w:sz="0" w:space="0" w:color="auto"/>
        <w:left w:val="none" w:sz="0" w:space="0" w:color="auto"/>
        <w:bottom w:val="none" w:sz="0" w:space="0" w:color="auto"/>
        <w:right w:val="none" w:sz="0" w:space="0" w:color="auto"/>
      </w:divBdr>
      <w:divsChild>
        <w:div w:id="1425762744">
          <w:marLeft w:val="0"/>
          <w:marRight w:val="0"/>
          <w:marTop w:val="0"/>
          <w:marBottom w:val="0"/>
          <w:divBdr>
            <w:top w:val="none" w:sz="0" w:space="0" w:color="auto"/>
            <w:left w:val="none" w:sz="0" w:space="0" w:color="auto"/>
            <w:bottom w:val="none" w:sz="0" w:space="0" w:color="auto"/>
            <w:right w:val="none" w:sz="0" w:space="0" w:color="auto"/>
          </w:divBdr>
          <w:divsChild>
            <w:div w:id="786974053">
              <w:marLeft w:val="0"/>
              <w:marRight w:val="0"/>
              <w:marTop w:val="0"/>
              <w:marBottom w:val="0"/>
              <w:divBdr>
                <w:top w:val="none" w:sz="0" w:space="0" w:color="auto"/>
                <w:left w:val="none" w:sz="0" w:space="0" w:color="auto"/>
                <w:bottom w:val="none" w:sz="0" w:space="0" w:color="auto"/>
                <w:right w:val="none" w:sz="0" w:space="0" w:color="auto"/>
              </w:divBdr>
              <w:divsChild>
                <w:div w:id="1084570529">
                  <w:marLeft w:val="0"/>
                  <w:marRight w:val="0"/>
                  <w:marTop w:val="0"/>
                  <w:marBottom w:val="0"/>
                  <w:divBdr>
                    <w:top w:val="none" w:sz="0" w:space="0" w:color="auto"/>
                    <w:left w:val="none" w:sz="0" w:space="0" w:color="auto"/>
                    <w:bottom w:val="none" w:sz="0" w:space="0" w:color="auto"/>
                    <w:right w:val="none" w:sz="0" w:space="0" w:color="auto"/>
                  </w:divBdr>
                  <w:divsChild>
                    <w:div w:id="43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84232">
      <w:bodyDiv w:val="1"/>
      <w:marLeft w:val="0"/>
      <w:marRight w:val="0"/>
      <w:marTop w:val="0"/>
      <w:marBottom w:val="0"/>
      <w:divBdr>
        <w:top w:val="none" w:sz="0" w:space="0" w:color="auto"/>
        <w:left w:val="none" w:sz="0" w:space="0" w:color="auto"/>
        <w:bottom w:val="none" w:sz="0" w:space="0" w:color="auto"/>
        <w:right w:val="none" w:sz="0" w:space="0" w:color="auto"/>
      </w:divBdr>
    </w:div>
    <w:div w:id="1601451025">
      <w:bodyDiv w:val="1"/>
      <w:marLeft w:val="0"/>
      <w:marRight w:val="0"/>
      <w:marTop w:val="0"/>
      <w:marBottom w:val="0"/>
      <w:divBdr>
        <w:top w:val="none" w:sz="0" w:space="0" w:color="auto"/>
        <w:left w:val="none" w:sz="0" w:space="0" w:color="auto"/>
        <w:bottom w:val="none" w:sz="0" w:space="0" w:color="auto"/>
        <w:right w:val="none" w:sz="0" w:space="0" w:color="auto"/>
      </w:divBdr>
      <w:divsChild>
        <w:div w:id="1170683460">
          <w:marLeft w:val="0"/>
          <w:marRight w:val="0"/>
          <w:marTop w:val="0"/>
          <w:marBottom w:val="0"/>
          <w:divBdr>
            <w:top w:val="none" w:sz="0" w:space="0" w:color="auto"/>
            <w:left w:val="none" w:sz="0" w:space="0" w:color="auto"/>
            <w:bottom w:val="none" w:sz="0" w:space="0" w:color="auto"/>
            <w:right w:val="none" w:sz="0" w:space="0" w:color="auto"/>
          </w:divBdr>
          <w:divsChild>
            <w:div w:id="2031755214">
              <w:marLeft w:val="0"/>
              <w:marRight w:val="0"/>
              <w:marTop w:val="0"/>
              <w:marBottom w:val="0"/>
              <w:divBdr>
                <w:top w:val="none" w:sz="0" w:space="0" w:color="auto"/>
                <w:left w:val="none" w:sz="0" w:space="0" w:color="auto"/>
                <w:bottom w:val="none" w:sz="0" w:space="0" w:color="auto"/>
                <w:right w:val="none" w:sz="0" w:space="0" w:color="auto"/>
              </w:divBdr>
              <w:divsChild>
                <w:div w:id="852110762">
                  <w:marLeft w:val="0"/>
                  <w:marRight w:val="0"/>
                  <w:marTop w:val="0"/>
                  <w:marBottom w:val="0"/>
                  <w:divBdr>
                    <w:top w:val="none" w:sz="0" w:space="0" w:color="auto"/>
                    <w:left w:val="none" w:sz="0" w:space="0" w:color="auto"/>
                    <w:bottom w:val="none" w:sz="0" w:space="0" w:color="auto"/>
                    <w:right w:val="none" w:sz="0" w:space="0" w:color="auto"/>
                  </w:divBdr>
                  <w:divsChild>
                    <w:div w:id="14357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79424">
      <w:bodyDiv w:val="1"/>
      <w:marLeft w:val="0"/>
      <w:marRight w:val="0"/>
      <w:marTop w:val="0"/>
      <w:marBottom w:val="0"/>
      <w:divBdr>
        <w:top w:val="none" w:sz="0" w:space="0" w:color="auto"/>
        <w:left w:val="none" w:sz="0" w:space="0" w:color="auto"/>
        <w:bottom w:val="none" w:sz="0" w:space="0" w:color="auto"/>
        <w:right w:val="none" w:sz="0" w:space="0" w:color="auto"/>
      </w:divBdr>
      <w:divsChild>
        <w:div w:id="1623657435">
          <w:marLeft w:val="0"/>
          <w:marRight w:val="0"/>
          <w:marTop w:val="0"/>
          <w:marBottom w:val="0"/>
          <w:divBdr>
            <w:top w:val="none" w:sz="0" w:space="0" w:color="auto"/>
            <w:left w:val="none" w:sz="0" w:space="0" w:color="auto"/>
            <w:bottom w:val="none" w:sz="0" w:space="0" w:color="auto"/>
            <w:right w:val="none" w:sz="0" w:space="0" w:color="auto"/>
          </w:divBdr>
          <w:divsChild>
            <w:div w:id="1980761901">
              <w:marLeft w:val="0"/>
              <w:marRight w:val="0"/>
              <w:marTop w:val="0"/>
              <w:marBottom w:val="0"/>
              <w:divBdr>
                <w:top w:val="none" w:sz="0" w:space="0" w:color="auto"/>
                <w:left w:val="none" w:sz="0" w:space="0" w:color="auto"/>
                <w:bottom w:val="none" w:sz="0" w:space="0" w:color="auto"/>
                <w:right w:val="none" w:sz="0" w:space="0" w:color="auto"/>
              </w:divBdr>
              <w:divsChild>
                <w:div w:id="12685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3760">
      <w:bodyDiv w:val="1"/>
      <w:marLeft w:val="0"/>
      <w:marRight w:val="0"/>
      <w:marTop w:val="0"/>
      <w:marBottom w:val="0"/>
      <w:divBdr>
        <w:top w:val="none" w:sz="0" w:space="0" w:color="auto"/>
        <w:left w:val="none" w:sz="0" w:space="0" w:color="auto"/>
        <w:bottom w:val="none" w:sz="0" w:space="0" w:color="auto"/>
        <w:right w:val="none" w:sz="0" w:space="0" w:color="auto"/>
      </w:divBdr>
      <w:divsChild>
        <w:div w:id="32851612">
          <w:marLeft w:val="0"/>
          <w:marRight w:val="0"/>
          <w:marTop w:val="0"/>
          <w:marBottom w:val="0"/>
          <w:divBdr>
            <w:top w:val="none" w:sz="0" w:space="0" w:color="auto"/>
            <w:left w:val="none" w:sz="0" w:space="0" w:color="auto"/>
            <w:bottom w:val="none" w:sz="0" w:space="0" w:color="auto"/>
            <w:right w:val="none" w:sz="0" w:space="0" w:color="auto"/>
          </w:divBdr>
          <w:divsChild>
            <w:div w:id="2004240963">
              <w:marLeft w:val="0"/>
              <w:marRight w:val="0"/>
              <w:marTop w:val="0"/>
              <w:marBottom w:val="0"/>
              <w:divBdr>
                <w:top w:val="none" w:sz="0" w:space="0" w:color="auto"/>
                <w:left w:val="none" w:sz="0" w:space="0" w:color="auto"/>
                <w:bottom w:val="none" w:sz="0" w:space="0" w:color="auto"/>
                <w:right w:val="none" w:sz="0" w:space="0" w:color="auto"/>
              </w:divBdr>
              <w:divsChild>
                <w:div w:id="288703347">
                  <w:marLeft w:val="0"/>
                  <w:marRight w:val="0"/>
                  <w:marTop w:val="0"/>
                  <w:marBottom w:val="0"/>
                  <w:divBdr>
                    <w:top w:val="none" w:sz="0" w:space="0" w:color="auto"/>
                    <w:left w:val="none" w:sz="0" w:space="0" w:color="auto"/>
                    <w:bottom w:val="none" w:sz="0" w:space="0" w:color="auto"/>
                    <w:right w:val="none" w:sz="0" w:space="0" w:color="auto"/>
                  </w:divBdr>
                  <w:divsChild>
                    <w:div w:id="1776706277">
                      <w:marLeft w:val="0"/>
                      <w:marRight w:val="0"/>
                      <w:marTop w:val="0"/>
                      <w:marBottom w:val="0"/>
                      <w:divBdr>
                        <w:top w:val="none" w:sz="0" w:space="0" w:color="auto"/>
                        <w:left w:val="none" w:sz="0" w:space="0" w:color="auto"/>
                        <w:bottom w:val="none" w:sz="0" w:space="0" w:color="auto"/>
                        <w:right w:val="none" w:sz="0" w:space="0" w:color="auto"/>
                      </w:divBdr>
                    </w:div>
                  </w:divsChild>
                </w:div>
                <w:div w:id="408891626">
                  <w:marLeft w:val="0"/>
                  <w:marRight w:val="0"/>
                  <w:marTop w:val="0"/>
                  <w:marBottom w:val="0"/>
                  <w:divBdr>
                    <w:top w:val="none" w:sz="0" w:space="0" w:color="auto"/>
                    <w:left w:val="none" w:sz="0" w:space="0" w:color="auto"/>
                    <w:bottom w:val="none" w:sz="0" w:space="0" w:color="auto"/>
                    <w:right w:val="none" w:sz="0" w:space="0" w:color="auto"/>
                  </w:divBdr>
                  <w:divsChild>
                    <w:div w:id="793057486">
                      <w:marLeft w:val="0"/>
                      <w:marRight w:val="0"/>
                      <w:marTop w:val="0"/>
                      <w:marBottom w:val="0"/>
                      <w:divBdr>
                        <w:top w:val="none" w:sz="0" w:space="0" w:color="auto"/>
                        <w:left w:val="none" w:sz="0" w:space="0" w:color="auto"/>
                        <w:bottom w:val="none" w:sz="0" w:space="0" w:color="auto"/>
                        <w:right w:val="none" w:sz="0" w:space="0" w:color="auto"/>
                      </w:divBdr>
                    </w:div>
                  </w:divsChild>
                </w:div>
                <w:div w:id="1900507842">
                  <w:marLeft w:val="0"/>
                  <w:marRight w:val="0"/>
                  <w:marTop w:val="0"/>
                  <w:marBottom w:val="0"/>
                  <w:divBdr>
                    <w:top w:val="none" w:sz="0" w:space="0" w:color="auto"/>
                    <w:left w:val="none" w:sz="0" w:space="0" w:color="auto"/>
                    <w:bottom w:val="none" w:sz="0" w:space="0" w:color="auto"/>
                    <w:right w:val="none" w:sz="0" w:space="0" w:color="auto"/>
                  </w:divBdr>
                  <w:divsChild>
                    <w:div w:id="189998279">
                      <w:marLeft w:val="0"/>
                      <w:marRight w:val="0"/>
                      <w:marTop w:val="0"/>
                      <w:marBottom w:val="0"/>
                      <w:divBdr>
                        <w:top w:val="none" w:sz="0" w:space="0" w:color="auto"/>
                        <w:left w:val="none" w:sz="0" w:space="0" w:color="auto"/>
                        <w:bottom w:val="none" w:sz="0" w:space="0" w:color="auto"/>
                        <w:right w:val="none" w:sz="0" w:space="0" w:color="auto"/>
                      </w:divBdr>
                    </w:div>
                  </w:divsChild>
                </w:div>
                <w:div w:id="724137160">
                  <w:marLeft w:val="0"/>
                  <w:marRight w:val="0"/>
                  <w:marTop w:val="0"/>
                  <w:marBottom w:val="0"/>
                  <w:divBdr>
                    <w:top w:val="none" w:sz="0" w:space="0" w:color="auto"/>
                    <w:left w:val="none" w:sz="0" w:space="0" w:color="auto"/>
                    <w:bottom w:val="none" w:sz="0" w:space="0" w:color="auto"/>
                    <w:right w:val="none" w:sz="0" w:space="0" w:color="auto"/>
                  </w:divBdr>
                  <w:divsChild>
                    <w:div w:id="800684989">
                      <w:marLeft w:val="0"/>
                      <w:marRight w:val="0"/>
                      <w:marTop w:val="0"/>
                      <w:marBottom w:val="0"/>
                      <w:divBdr>
                        <w:top w:val="none" w:sz="0" w:space="0" w:color="auto"/>
                        <w:left w:val="none" w:sz="0" w:space="0" w:color="auto"/>
                        <w:bottom w:val="none" w:sz="0" w:space="0" w:color="auto"/>
                        <w:right w:val="none" w:sz="0" w:space="0" w:color="auto"/>
                      </w:divBdr>
                    </w:div>
                  </w:divsChild>
                </w:div>
                <w:div w:id="356851789">
                  <w:marLeft w:val="0"/>
                  <w:marRight w:val="0"/>
                  <w:marTop w:val="0"/>
                  <w:marBottom w:val="0"/>
                  <w:divBdr>
                    <w:top w:val="none" w:sz="0" w:space="0" w:color="auto"/>
                    <w:left w:val="none" w:sz="0" w:space="0" w:color="auto"/>
                    <w:bottom w:val="none" w:sz="0" w:space="0" w:color="auto"/>
                    <w:right w:val="none" w:sz="0" w:space="0" w:color="auto"/>
                  </w:divBdr>
                  <w:divsChild>
                    <w:div w:id="1448968011">
                      <w:marLeft w:val="0"/>
                      <w:marRight w:val="0"/>
                      <w:marTop w:val="0"/>
                      <w:marBottom w:val="0"/>
                      <w:divBdr>
                        <w:top w:val="none" w:sz="0" w:space="0" w:color="auto"/>
                        <w:left w:val="none" w:sz="0" w:space="0" w:color="auto"/>
                        <w:bottom w:val="none" w:sz="0" w:space="0" w:color="auto"/>
                        <w:right w:val="none" w:sz="0" w:space="0" w:color="auto"/>
                      </w:divBdr>
                    </w:div>
                  </w:divsChild>
                </w:div>
                <w:div w:id="1382292065">
                  <w:marLeft w:val="0"/>
                  <w:marRight w:val="0"/>
                  <w:marTop w:val="0"/>
                  <w:marBottom w:val="0"/>
                  <w:divBdr>
                    <w:top w:val="none" w:sz="0" w:space="0" w:color="auto"/>
                    <w:left w:val="none" w:sz="0" w:space="0" w:color="auto"/>
                    <w:bottom w:val="none" w:sz="0" w:space="0" w:color="auto"/>
                    <w:right w:val="none" w:sz="0" w:space="0" w:color="auto"/>
                  </w:divBdr>
                  <w:divsChild>
                    <w:div w:id="837843845">
                      <w:marLeft w:val="0"/>
                      <w:marRight w:val="0"/>
                      <w:marTop w:val="0"/>
                      <w:marBottom w:val="0"/>
                      <w:divBdr>
                        <w:top w:val="none" w:sz="0" w:space="0" w:color="auto"/>
                        <w:left w:val="none" w:sz="0" w:space="0" w:color="auto"/>
                        <w:bottom w:val="none" w:sz="0" w:space="0" w:color="auto"/>
                        <w:right w:val="none" w:sz="0" w:space="0" w:color="auto"/>
                      </w:divBdr>
                    </w:div>
                  </w:divsChild>
                </w:div>
                <w:div w:id="1862738900">
                  <w:marLeft w:val="0"/>
                  <w:marRight w:val="0"/>
                  <w:marTop w:val="0"/>
                  <w:marBottom w:val="0"/>
                  <w:divBdr>
                    <w:top w:val="none" w:sz="0" w:space="0" w:color="auto"/>
                    <w:left w:val="none" w:sz="0" w:space="0" w:color="auto"/>
                    <w:bottom w:val="none" w:sz="0" w:space="0" w:color="auto"/>
                    <w:right w:val="none" w:sz="0" w:space="0" w:color="auto"/>
                  </w:divBdr>
                  <w:divsChild>
                    <w:div w:id="2098355676">
                      <w:marLeft w:val="0"/>
                      <w:marRight w:val="0"/>
                      <w:marTop w:val="0"/>
                      <w:marBottom w:val="0"/>
                      <w:divBdr>
                        <w:top w:val="none" w:sz="0" w:space="0" w:color="auto"/>
                        <w:left w:val="none" w:sz="0" w:space="0" w:color="auto"/>
                        <w:bottom w:val="none" w:sz="0" w:space="0" w:color="auto"/>
                        <w:right w:val="none" w:sz="0" w:space="0" w:color="auto"/>
                      </w:divBdr>
                    </w:div>
                  </w:divsChild>
                </w:div>
                <w:div w:id="1167017106">
                  <w:marLeft w:val="0"/>
                  <w:marRight w:val="0"/>
                  <w:marTop w:val="0"/>
                  <w:marBottom w:val="0"/>
                  <w:divBdr>
                    <w:top w:val="none" w:sz="0" w:space="0" w:color="auto"/>
                    <w:left w:val="none" w:sz="0" w:space="0" w:color="auto"/>
                    <w:bottom w:val="none" w:sz="0" w:space="0" w:color="auto"/>
                    <w:right w:val="none" w:sz="0" w:space="0" w:color="auto"/>
                  </w:divBdr>
                  <w:divsChild>
                    <w:div w:id="131216409">
                      <w:marLeft w:val="0"/>
                      <w:marRight w:val="0"/>
                      <w:marTop w:val="0"/>
                      <w:marBottom w:val="0"/>
                      <w:divBdr>
                        <w:top w:val="none" w:sz="0" w:space="0" w:color="auto"/>
                        <w:left w:val="none" w:sz="0" w:space="0" w:color="auto"/>
                        <w:bottom w:val="none" w:sz="0" w:space="0" w:color="auto"/>
                        <w:right w:val="none" w:sz="0" w:space="0" w:color="auto"/>
                      </w:divBdr>
                    </w:div>
                  </w:divsChild>
                </w:div>
                <w:div w:id="1703742741">
                  <w:marLeft w:val="0"/>
                  <w:marRight w:val="0"/>
                  <w:marTop w:val="0"/>
                  <w:marBottom w:val="0"/>
                  <w:divBdr>
                    <w:top w:val="none" w:sz="0" w:space="0" w:color="auto"/>
                    <w:left w:val="none" w:sz="0" w:space="0" w:color="auto"/>
                    <w:bottom w:val="none" w:sz="0" w:space="0" w:color="auto"/>
                    <w:right w:val="none" w:sz="0" w:space="0" w:color="auto"/>
                  </w:divBdr>
                  <w:divsChild>
                    <w:div w:id="10195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801254">
      <w:bodyDiv w:val="1"/>
      <w:marLeft w:val="0"/>
      <w:marRight w:val="0"/>
      <w:marTop w:val="0"/>
      <w:marBottom w:val="0"/>
      <w:divBdr>
        <w:top w:val="none" w:sz="0" w:space="0" w:color="auto"/>
        <w:left w:val="none" w:sz="0" w:space="0" w:color="auto"/>
        <w:bottom w:val="none" w:sz="0" w:space="0" w:color="auto"/>
        <w:right w:val="none" w:sz="0" w:space="0" w:color="auto"/>
      </w:divBdr>
      <w:divsChild>
        <w:div w:id="1586645483">
          <w:marLeft w:val="0"/>
          <w:marRight w:val="0"/>
          <w:marTop w:val="0"/>
          <w:marBottom w:val="0"/>
          <w:divBdr>
            <w:top w:val="none" w:sz="0" w:space="0" w:color="auto"/>
            <w:left w:val="none" w:sz="0" w:space="0" w:color="auto"/>
            <w:bottom w:val="none" w:sz="0" w:space="0" w:color="auto"/>
            <w:right w:val="none" w:sz="0" w:space="0" w:color="auto"/>
          </w:divBdr>
          <w:divsChild>
            <w:div w:id="1112021063">
              <w:marLeft w:val="0"/>
              <w:marRight w:val="0"/>
              <w:marTop w:val="0"/>
              <w:marBottom w:val="0"/>
              <w:divBdr>
                <w:top w:val="none" w:sz="0" w:space="0" w:color="auto"/>
                <w:left w:val="none" w:sz="0" w:space="0" w:color="auto"/>
                <w:bottom w:val="none" w:sz="0" w:space="0" w:color="auto"/>
                <w:right w:val="none" w:sz="0" w:space="0" w:color="auto"/>
              </w:divBdr>
              <w:divsChild>
                <w:div w:id="1922718471">
                  <w:marLeft w:val="0"/>
                  <w:marRight w:val="0"/>
                  <w:marTop w:val="0"/>
                  <w:marBottom w:val="0"/>
                  <w:divBdr>
                    <w:top w:val="none" w:sz="0" w:space="0" w:color="auto"/>
                    <w:left w:val="none" w:sz="0" w:space="0" w:color="auto"/>
                    <w:bottom w:val="none" w:sz="0" w:space="0" w:color="auto"/>
                    <w:right w:val="none" w:sz="0" w:space="0" w:color="auto"/>
                  </w:divBdr>
                  <w:divsChild>
                    <w:div w:id="19974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4782">
      <w:bodyDiv w:val="1"/>
      <w:marLeft w:val="0"/>
      <w:marRight w:val="0"/>
      <w:marTop w:val="0"/>
      <w:marBottom w:val="0"/>
      <w:divBdr>
        <w:top w:val="none" w:sz="0" w:space="0" w:color="auto"/>
        <w:left w:val="none" w:sz="0" w:space="0" w:color="auto"/>
        <w:bottom w:val="none" w:sz="0" w:space="0" w:color="auto"/>
        <w:right w:val="none" w:sz="0" w:space="0" w:color="auto"/>
      </w:divBdr>
      <w:divsChild>
        <w:div w:id="2035231226">
          <w:marLeft w:val="0"/>
          <w:marRight w:val="0"/>
          <w:marTop w:val="0"/>
          <w:marBottom w:val="0"/>
          <w:divBdr>
            <w:top w:val="none" w:sz="0" w:space="0" w:color="auto"/>
            <w:left w:val="none" w:sz="0" w:space="0" w:color="auto"/>
            <w:bottom w:val="none" w:sz="0" w:space="0" w:color="auto"/>
            <w:right w:val="none" w:sz="0" w:space="0" w:color="auto"/>
          </w:divBdr>
          <w:divsChild>
            <w:div w:id="1196771603">
              <w:marLeft w:val="0"/>
              <w:marRight w:val="0"/>
              <w:marTop w:val="0"/>
              <w:marBottom w:val="0"/>
              <w:divBdr>
                <w:top w:val="none" w:sz="0" w:space="0" w:color="auto"/>
                <w:left w:val="none" w:sz="0" w:space="0" w:color="auto"/>
                <w:bottom w:val="none" w:sz="0" w:space="0" w:color="auto"/>
                <w:right w:val="none" w:sz="0" w:space="0" w:color="auto"/>
              </w:divBdr>
              <w:divsChild>
                <w:div w:id="1171456372">
                  <w:marLeft w:val="0"/>
                  <w:marRight w:val="0"/>
                  <w:marTop w:val="0"/>
                  <w:marBottom w:val="0"/>
                  <w:divBdr>
                    <w:top w:val="none" w:sz="0" w:space="0" w:color="auto"/>
                    <w:left w:val="none" w:sz="0" w:space="0" w:color="auto"/>
                    <w:bottom w:val="none" w:sz="0" w:space="0" w:color="auto"/>
                    <w:right w:val="none" w:sz="0" w:space="0" w:color="auto"/>
                  </w:divBdr>
                  <w:divsChild>
                    <w:div w:id="2015381751">
                      <w:marLeft w:val="0"/>
                      <w:marRight w:val="0"/>
                      <w:marTop w:val="0"/>
                      <w:marBottom w:val="0"/>
                      <w:divBdr>
                        <w:top w:val="none" w:sz="0" w:space="0" w:color="auto"/>
                        <w:left w:val="none" w:sz="0" w:space="0" w:color="auto"/>
                        <w:bottom w:val="none" w:sz="0" w:space="0" w:color="auto"/>
                        <w:right w:val="none" w:sz="0" w:space="0" w:color="auto"/>
                      </w:divBdr>
                    </w:div>
                  </w:divsChild>
                </w:div>
                <w:div w:id="1847591638">
                  <w:marLeft w:val="0"/>
                  <w:marRight w:val="0"/>
                  <w:marTop w:val="0"/>
                  <w:marBottom w:val="0"/>
                  <w:divBdr>
                    <w:top w:val="none" w:sz="0" w:space="0" w:color="auto"/>
                    <w:left w:val="none" w:sz="0" w:space="0" w:color="auto"/>
                    <w:bottom w:val="none" w:sz="0" w:space="0" w:color="auto"/>
                    <w:right w:val="none" w:sz="0" w:space="0" w:color="auto"/>
                  </w:divBdr>
                  <w:divsChild>
                    <w:div w:id="1042366738">
                      <w:marLeft w:val="0"/>
                      <w:marRight w:val="0"/>
                      <w:marTop w:val="0"/>
                      <w:marBottom w:val="0"/>
                      <w:divBdr>
                        <w:top w:val="none" w:sz="0" w:space="0" w:color="auto"/>
                        <w:left w:val="none" w:sz="0" w:space="0" w:color="auto"/>
                        <w:bottom w:val="none" w:sz="0" w:space="0" w:color="auto"/>
                        <w:right w:val="none" w:sz="0" w:space="0" w:color="auto"/>
                      </w:divBdr>
                    </w:div>
                  </w:divsChild>
                </w:div>
                <w:div w:id="548958348">
                  <w:marLeft w:val="0"/>
                  <w:marRight w:val="0"/>
                  <w:marTop w:val="0"/>
                  <w:marBottom w:val="0"/>
                  <w:divBdr>
                    <w:top w:val="none" w:sz="0" w:space="0" w:color="auto"/>
                    <w:left w:val="none" w:sz="0" w:space="0" w:color="auto"/>
                    <w:bottom w:val="none" w:sz="0" w:space="0" w:color="auto"/>
                    <w:right w:val="none" w:sz="0" w:space="0" w:color="auto"/>
                  </w:divBdr>
                  <w:divsChild>
                    <w:div w:id="13997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200860">
      <w:bodyDiv w:val="1"/>
      <w:marLeft w:val="0"/>
      <w:marRight w:val="0"/>
      <w:marTop w:val="0"/>
      <w:marBottom w:val="0"/>
      <w:divBdr>
        <w:top w:val="none" w:sz="0" w:space="0" w:color="auto"/>
        <w:left w:val="none" w:sz="0" w:space="0" w:color="auto"/>
        <w:bottom w:val="none" w:sz="0" w:space="0" w:color="auto"/>
        <w:right w:val="none" w:sz="0" w:space="0" w:color="auto"/>
      </w:divBdr>
    </w:div>
    <w:div w:id="1774591603">
      <w:bodyDiv w:val="1"/>
      <w:marLeft w:val="0"/>
      <w:marRight w:val="0"/>
      <w:marTop w:val="0"/>
      <w:marBottom w:val="0"/>
      <w:divBdr>
        <w:top w:val="none" w:sz="0" w:space="0" w:color="auto"/>
        <w:left w:val="none" w:sz="0" w:space="0" w:color="auto"/>
        <w:bottom w:val="none" w:sz="0" w:space="0" w:color="auto"/>
        <w:right w:val="none" w:sz="0" w:space="0" w:color="auto"/>
      </w:divBdr>
      <w:divsChild>
        <w:div w:id="328601240">
          <w:marLeft w:val="0"/>
          <w:marRight w:val="0"/>
          <w:marTop w:val="0"/>
          <w:marBottom w:val="0"/>
          <w:divBdr>
            <w:top w:val="none" w:sz="0" w:space="0" w:color="auto"/>
            <w:left w:val="none" w:sz="0" w:space="0" w:color="auto"/>
            <w:bottom w:val="none" w:sz="0" w:space="0" w:color="auto"/>
            <w:right w:val="none" w:sz="0" w:space="0" w:color="auto"/>
          </w:divBdr>
          <w:divsChild>
            <w:div w:id="968974670">
              <w:marLeft w:val="0"/>
              <w:marRight w:val="0"/>
              <w:marTop w:val="0"/>
              <w:marBottom w:val="0"/>
              <w:divBdr>
                <w:top w:val="none" w:sz="0" w:space="0" w:color="auto"/>
                <w:left w:val="none" w:sz="0" w:space="0" w:color="auto"/>
                <w:bottom w:val="none" w:sz="0" w:space="0" w:color="auto"/>
                <w:right w:val="none" w:sz="0" w:space="0" w:color="auto"/>
              </w:divBdr>
              <w:divsChild>
                <w:div w:id="1430664696">
                  <w:marLeft w:val="0"/>
                  <w:marRight w:val="0"/>
                  <w:marTop w:val="0"/>
                  <w:marBottom w:val="0"/>
                  <w:divBdr>
                    <w:top w:val="none" w:sz="0" w:space="0" w:color="auto"/>
                    <w:left w:val="none" w:sz="0" w:space="0" w:color="auto"/>
                    <w:bottom w:val="none" w:sz="0" w:space="0" w:color="auto"/>
                    <w:right w:val="none" w:sz="0" w:space="0" w:color="auto"/>
                  </w:divBdr>
                  <w:divsChild>
                    <w:div w:id="789713930">
                      <w:marLeft w:val="0"/>
                      <w:marRight w:val="0"/>
                      <w:marTop w:val="0"/>
                      <w:marBottom w:val="0"/>
                      <w:divBdr>
                        <w:top w:val="none" w:sz="0" w:space="0" w:color="auto"/>
                        <w:left w:val="none" w:sz="0" w:space="0" w:color="auto"/>
                        <w:bottom w:val="none" w:sz="0" w:space="0" w:color="auto"/>
                        <w:right w:val="none" w:sz="0" w:space="0" w:color="auto"/>
                      </w:divBdr>
                    </w:div>
                  </w:divsChild>
                </w:div>
                <w:div w:id="1791440171">
                  <w:marLeft w:val="0"/>
                  <w:marRight w:val="0"/>
                  <w:marTop w:val="0"/>
                  <w:marBottom w:val="0"/>
                  <w:divBdr>
                    <w:top w:val="none" w:sz="0" w:space="0" w:color="auto"/>
                    <w:left w:val="none" w:sz="0" w:space="0" w:color="auto"/>
                    <w:bottom w:val="none" w:sz="0" w:space="0" w:color="auto"/>
                    <w:right w:val="none" w:sz="0" w:space="0" w:color="auto"/>
                  </w:divBdr>
                  <w:divsChild>
                    <w:div w:id="19700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25762">
      <w:bodyDiv w:val="1"/>
      <w:marLeft w:val="0"/>
      <w:marRight w:val="0"/>
      <w:marTop w:val="0"/>
      <w:marBottom w:val="0"/>
      <w:divBdr>
        <w:top w:val="none" w:sz="0" w:space="0" w:color="auto"/>
        <w:left w:val="none" w:sz="0" w:space="0" w:color="auto"/>
        <w:bottom w:val="none" w:sz="0" w:space="0" w:color="auto"/>
        <w:right w:val="none" w:sz="0" w:space="0" w:color="auto"/>
      </w:divBdr>
    </w:div>
    <w:div w:id="1782071933">
      <w:bodyDiv w:val="1"/>
      <w:marLeft w:val="0"/>
      <w:marRight w:val="0"/>
      <w:marTop w:val="0"/>
      <w:marBottom w:val="0"/>
      <w:divBdr>
        <w:top w:val="none" w:sz="0" w:space="0" w:color="auto"/>
        <w:left w:val="none" w:sz="0" w:space="0" w:color="auto"/>
        <w:bottom w:val="none" w:sz="0" w:space="0" w:color="auto"/>
        <w:right w:val="none" w:sz="0" w:space="0" w:color="auto"/>
      </w:divBdr>
    </w:div>
    <w:div w:id="1785347189">
      <w:bodyDiv w:val="1"/>
      <w:marLeft w:val="0"/>
      <w:marRight w:val="0"/>
      <w:marTop w:val="0"/>
      <w:marBottom w:val="0"/>
      <w:divBdr>
        <w:top w:val="none" w:sz="0" w:space="0" w:color="auto"/>
        <w:left w:val="none" w:sz="0" w:space="0" w:color="auto"/>
        <w:bottom w:val="none" w:sz="0" w:space="0" w:color="auto"/>
        <w:right w:val="none" w:sz="0" w:space="0" w:color="auto"/>
      </w:divBdr>
    </w:div>
    <w:div w:id="1866865601">
      <w:bodyDiv w:val="1"/>
      <w:marLeft w:val="0"/>
      <w:marRight w:val="0"/>
      <w:marTop w:val="0"/>
      <w:marBottom w:val="0"/>
      <w:divBdr>
        <w:top w:val="none" w:sz="0" w:space="0" w:color="auto"/>
        <w:left w:val="none" w:sz="0" w:space="0" w:color="auto"/>
        <w:bottom w:val="none" w:sz="0" w:space="0" w:color="auto"/>
        <w:right w:val="none" w:sz="0" w:space="0" w:color="auto"/>
      </w:divBdr>
    </w:div>
    <w:div w:id="1886284425">
      <w:bodyDiv w:val="1"/>
      <w:marLeft w:val="0"/>
      <w:marRight w:val="0"/>
      <w:marTop w:val="0"/>
      <w:marBottom w:val="0"/>
      <w:divBdr>
        <w:top w:val="none" w:sz="0" w:space="0" w:color="auto"/>
        <w:left w:val="none" w:sz="0" w:space="0" w:color="auto"/>
        <w:bottom w:val="none" w:sz="0" w:space="0" w:color="auto"/>
        <w:right w:val="none" w:sz="0" w:space="0" w:color="auto"/>
      </w:divBdr>
      <w:divsChild>
        <w:div w:id="1435243584">
          <w:marLeft w:val="0"/>
          <w:marRight w:val="0"/>
          <w:marTop w:val="0"/>
          <w:marBottom w:val="0"/>
          <w:divBdr>
            <w:top w:val="none" w:sz="0" w:space="0" w:color="auto"/>
            <w:left w:val="none" w:sz="0" w:space="0" w:color="auto"/>
            <w:bottom w:val="none" w:sz="0" w:space="0" w:color="auto"/>
            <w:right w:val="none" w:sz="0" w:space="0" w:color="auto"/>
          </w:divBdr>
          <w:divsChild>
            <w:div w:id="374043031">
              <w:marLeft w:val="0"/>
              <w:marRight w:val="0"/>
              <w:marTop w:val="0"/>
              <w:marBottom w:val="0"/>
              <w:divBdr>
                <w:top w:val="none" w:sz="0" w:space="0" w:color="auto"/>
                <w:left w:val="none" w:sz="0" w:space="0" w:color="auto"/>
                <w:bottom w:val="none" w:sz="0" w:space="0" w:color="auto"/>
                <w:right w:val="none" w:sz="0" w:space="0" w:color="auto"/>
              </w:divBdr>
              <w:divsChild>
                <w:div w:id="7855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27428">
      <w:bodyDiv w:val="1"/>
      <w:marLeft w:val="0"/>
      <w:marRight w:val="0"/>
      <w:marTop w:val="0"/>
      <w:marBottom w:val="0"/>
      <w:divBdr>
        <w:top w:val="none" w:sz="0" w:space="0" w:color="auto"/>
        <w:left w:val="none" w:sz="0" w:space="0" w:color="auto"/>
        <w:bottom w:val="none" w:sz="0" w:space="0" w:color="auto"/>
        <w:right w:val="none" w:sz="0" w:space="0" w:color="auto"/>
      </w:divBdr>
    </w:div>
    <w:div w:id="1994022583">
      <w:bodyDiv w:val="1"/>
      <w:marLeft w:val="0"/>
      <w:marRight w:val="0"/>
      <w:marTop w:val="0"/>
      <w:marBottom w:val="0"/>
      <w:divBdr>
        <w:top w:val="none" w:sz="0" w:space="0" w:color="auto"/>
        <w:left w:val="none" w:sz="0" w:space="0" w:color="auto"/>
        <w:bottom w:val="none" w:sz="0" w:space="0" w:color="auto"/>
        <w:right w:val="none" w:sz="0" w:space="0" w:color="auto"/>
      </w:divBdr>
    </w:div>
    <w:div w:id="2018845466">
      <w:bodyDiv w:val="1"/>
      <w:marLeft w:val="0"/>
      <w:marRight w:val="0"/>
      <w:marTop w:val="0"/>
      <w:marBottom w:val="0"/>
      <w:divBdr>
        <w:top w:val="none" w:sz="0" w:space="0" w:color="auto"/>
        <w:left w:val="none" w:sz="0" w:space="0" w:color="auto"/>
        <w:bottom w:val="none" w:sz="0" w:space="0" w:color="auto"/>
        <w:right w:val="none" w:sz="0" w:space="0" w:color="auto"/>
      </w:divBdr>
      <w:divsChild>
        <w:div w:id="1477992965">
          <w:marLeft w:val="0"/>
          <w:marRight w:val="0"/>
          <w:marTop w:val="0"/>
          <w:marBottom w:val="0"/>
          <w:divBdr>
            <w:top w:val="none" w:sz="0" w:space="0" w:color="auto"/>
            <w:left w:val="none" w:sz="0" w:space="0" w:color="auto"/>
            <w:bottom w:val="none" w:sz="0" w:space="0" w:color="auto"/>
            <w:right w:val="none" w:sz="0" w:space="0" w:color="auto"/>
          </w:divBdr>
          <w:divsChild>
            <w:div w:id="1969586120">
              <w:marLeft w:val="0"/>
              <w:marRight w:val="0"/>
              <w:marTop w:val="0"/>
              <w:marBottom w:val="0"/>
              <w:divBdr>
                <w:top w:val="none" w:sz="0" w:space="0" w:color="auto"/>
                <w:left w:val="none" w:sz="0" w:space="0" w:color="auto"/>
                <w:bottom w:val="none" w:sz="0" w:space="0" w:color="auto"/>
                <w:right w:val="none" w:sz="0" w:space="0" w:color="auto"/>
              </w:divBdr>
              <w:divsChild>
                <w:div w:id="537738154">
                  <w:marLeft w:val="0"/>
                  <w:marRight w:val="0"/>
                  <w:marTop w:val="0"/>
                  <w:marBottom w:val="0"/>
                  <w:divBdr>
                    <w:top w:val="none" w:sz="0" w:space="0" w:color="auto"/>
                    <w:left w:val="none" w:sz="0" w:space="0" w:color="auto"/>
                    <w:bottom w:val="none" w:sz="0" w:space="0" w:color="auto"/>
                    <w:right w:val="none" w:sz="0" w:space="0" w:color="auto"/>
                  </w:divBdr>
                  <w:divsChild>
                    <w:div w:id="546644848">
                      <w:marLeft w:val="0"/>
                      <w:marRight w:val="0"/>
                      <w:marTop w:val="0"/>
                      <w:marBottom w:val="0"/>
                      <w:divBdr>
                        <w:top w:val="none" w:sz="0" w:space="0" w:color="auto"/>
                        <w:left w:val="none" w:sz="0" w:space="0" w:color="auto"/>
                        <w:bottom w:val="none" w:sz="0" w:space="0" w:color="auto"/>
                        <w:right w:val="none" w:sz="0" w:space="0" w:color="auto"/>
                      </w:divBdr>
                    </w:div>
                  </w:divsChild>
                </w:div>
                <w:div w:id="1846245638">
                  <w:marLeft w:val="0"/>
                  <w:marRight w:val="0"/>
                  <w:marTop w:val="0"/>
                  <w:marBottom w:val="0"/>
                  <w:divBdr>
                    <w:top w:val="none" w:sz="0" w:space="0" w:color="auto"/>
                    <w:left w:val="none" w:sz="0" w:space="0" w:color="auto"/>
                    <w:bottom w:val="none" w:sz="0" w:space="0" w:color="auto"/>
                    <w:right w:val="none" w:sz="0" w:space="0" w:color="auto"/>
                  </w:divBdr>
                  <w:divsChild>
                    <w:div w:id="230771393">
                      <w:marLeft w:val="0"/>
                      <w:marRight w:val="0"/>
                      <w:marTop w:val="0"/>
                      <w:marBottom w:val="0"/>
                      <w:divBdr>
                        <w:top w:val="none" w:sz="0" w:space="0" w:color="auto"/>
                        <w:left w:val="none" w:sz="0" w:space="0" w:color="auto"/>
                        <w:bottom w:val="none" w:sz="0" w:space="0" w:color="auto"/>
                        <w:right w:val="none" w:sz="0" w:space="0" w:color="auto"/>
                      </w:divBdr>
                    </w:div>
                  </w:divsChild>
                </w:div>
                <w:div w:id="398863053">
                  <w:marLeft w:val="0"/>
                  <w:marRight w:val="0"/>
                  <w:marTop w:val="0"/>
                  <w:marBottom w:val="0"/>
                  <w:divBdr>
                    <w:top w:val="none" w:sz="0" w:space="0" w:color="auto"/>
                    <w:left w:val="none" w:sz="0" w:space="0" w:color="auto"/>
                    <w:bottom w:val="none" w:sz="0" w:space="0" w:color="auto"/>
                    <w:right w:val="none" w:sz="0" w:space="0" w:color="auto"/>
                  </w:divBdr>
                  <w:divsChild>
                    <w:div w:id="1984389604">
                      <w:marLeft w:val="0"/>
                      <w:marRight w:val="0"/>
                      <w:marTop w:val="0"/>
                      <w:marBottom w:val="0"/>
                      <w:divBdr>
                        <w:top w:val="none" w:sz="0" w:space="0" w:color="auto"/>
                        <w:left w:val="none" w:sz="0" w:space="0" w:color="auto"/>
                        <w:bottom w:val="none" w:sz="0" w:space="0" w:color="auto"/>
                        <w:right w:val="none" w:sz="0" w:space="0" w:color="auto"/>
                      </w:divBdr>
                    </w:div>
                  </w:divsChild>
                </w:div>
                <w:div w:id="491718703">
                  <w:marLeft w:val="0"/>
                  <w:marRight w:val="0"/>
                  <w:marTop w:val="0"/>
                  <w:marBottom w:val="0"/>
                  <w:divBdr>
                    <w:top w:val="none" w:sz="0" w:space="0" w:color="auto"/>
                    <w:left w:val="none" w:sz="0" w:space="0" w:color="auto"/>
                    <w:bottom w:val="none" w:sz="0" w:space="0" w:color="auto"/>
                    <w:right w:val="none" w:sz="0" w:space="0" w:color="auto"/>
                  </w:divBdr>
                  <w:divsChild>
                    <w:div w:id="114714692">
                      <w:marLeft w:val="0"/>
                      <w:marRight w:val="0"/>
                      <w:marTop w:val="0"/>
                      <w:marBottom w:val="0"/>
                      <w:divBdr>
                        <w:top w:val="none" w:sz="0" w:space="0" w:color="auto"/>
                        <w:left w:val="none" w:sz="0" w:space="0" w:color="auto"/>
                        <w:bottom w:val="none" w:sz="0" w:space="0" w:color="auto"/>
                        <w:right w:val="none" w:sz="0" w:space="0" w:color="auto"/>
                      </w:divBdr>
                    </w:div>
                  </w:divsChild>
                </w:div>
                <w:div w:id="965045003">
                  <w:marLeft w:val="0"/>
                  <w:marRight w:val="0"/>
                  <w:marTop w:val="0"/>
                  <w:marBottom w:val="0"/>
                  <w:divBdr>
                    <w:top w:val="none" w:sz="0" w:space="0" w:color="auto"/>
                    <w:left w:val="none" w:sz="0" w:space="0" w:color="auto"/>
                    <w:bottom w:val="none" w:sz="0" w:space="0" w:color="auto"/>
                    <w:right w:val="none" w:sz="0" w:space="0" w:color="auto"/>
                  </w:divBdr>
                  <w:divsChild>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2082749915">
                  <w:marLeft w:val="0"/>
                  <w:marRight w:val="0"/>
                  <w:marTop w:val="0"/>
                  <w:marBottom w:val="0"/>
                  <w:divBdr>
                    <w:top w:val="none" w:sz="0" w:space="0" w:color="auto"/>
                    <w:left w:val="none" w:sz="0" w:space="0" w:color="auto"/>
                    <w:bottom w:val="none" w:sz="0" w:space="0" w:color="auto"/>
                    <w:right w:val="none" w:sz="0" w:space="0" w:color="auto"/>
                  </w:divBdr>
                  <w:divsChild>
                    <w:div w:id="909929673">
                      <w:marLeft w:val="0"/>
                      <w:marRight w:val="0"/>
                      <w:marTop w:val="0"/>
                      <w:marBottom w:val="0"/>
                      <w:divBdr>
                        <w:top w:val="none" w:sz="0" w:space="0" w:color="auto"/>
                        <w:left w:val="none" w:sz="0" w:space="0" w:color="auto"/>
                        <w:bottom w:val="none" w:sz="0" w:space="0" w:color="auto"/>
                        <w:right w:val="none" w:sz="0" w:space="0" w:color="auto"/>
                      </w:divBdr>
                    </w:div>
                  </w:divsChild>
                </w:div>
                <w:div w:id="1552031582">
                  <w:marLeft w:val="0"/>
                  <w:marRight w:val="0"/>
                  <w:marTop w:val="0"/>
                  <w:marBottom w:val="0"/>
                  <w:divBdr>
                    <w:top w:val="none" w:sz="0" w:space="0" w:color="auto"/>
                    <w:left w:val="none" w:sz="0" w:space="0" w:color="auto"/>
                    <w:bottom w:val="none" w:sz="0" w:space="0" w:color="auto"/>
                    <w:right w:val="none" w:sz="0" w:space="0" w:color="auto"/>
                  </w:divBdr>
                  <w:divsChild>
                    <w:div w:id="558445914">
                      <w:marLeft w:val="0"/>
                      <w:marRight w:val="0"/>
                      <w:marTop w:val="0"/>
                      <w:marBottom w:val="0"/>
                      <w:divBdr>
                        <w:top w:val="none" w:sz="0" w:space="0" w:color="auto"/>
                        <w:left w:val="none" w:sz="0" w:space="0" w:color="auto"/>
                        <w:bottom w:val="none" w:sz="0" w:space="0" w:color="auto"/>
                        <w:right w:val="none" w:sz="0" w:space="0" w:color="auto"/>
                      </w:divBdr>
                    </w:div>
                  </w:divsChild>
                </w:div>
                <w:div w:id="378163187">
                  <w:marLeft w:val="0"/>
                  <w:marRight w:val="0"/>
                  <w:marTop w:val="0"/>
                  <w:marBottom w:val="0"/>
                  <w:divBdr>
                    <w:top w:val="none" w:sz="0" w:space="0" w:color="auto"/>
                    <w:left w:val="none" w:sz="0" w:space="0" w:color="auto"/>
                    <w:bottom w:val="none" w:sz="0" w:space="0" w:color="auto"/>
                    <w:right w:val="none" w:sz="0" w:space="0" w:color="auto"/>
                  </w:divBdr>
                  <w:divsChild>
                    <w:div w:id="1576622821">
                      <w:marLeft w:val="0"/>
                      <w:marRight w:val="0"/>
                      <w:marTop w:val="0"/>
                      <w:marBottom w:val="0"/>
                      <w:divBdr>
                        <w:top w:val="none" w:sz="0" w:space="0" w:color="auto"/>
                        <w:left w:val="none" w:sz="0" w:space="0" w:color="auto"/>
                        <w:bottom w:val="none" w:sz="0" w:space="0" w:color="auto"/>
                        <w:right w:val="none" w:sz="0" w:space="0" w:color="auto"/>
                      </w:divBdr>
                    </w:div>
                  </w:divsChild>
                </w:div>
                <w:div w:id="1526209947">
                  <w:marLeft w:val="0"/>
                  <w:marRight w:val="0"/>
                  <w:marTop w:val="0"/>
                  <w:marBottom w:val="0"/>
                  <w:divBdr>
                    <w:top w:val="none" w:sz="0" w:space="0" w:color="auto"/>
                    <w:left w:val="none" w:sz="0" w:space="0" w:color="auto"/>
                    <w:bottom w:val="none" w:sz="0" w:space="0" w:color="auto"/>
                    <w:right w:val="none" w:sz="0" w:space="0" w:color="auto"/>
                  </w:divBdr>
                  <w:divsChild>
                    <w:div w:id="707754739">
                      <w:marLeft w:val="0"/>
                      <w:marRight w:val="0"/>
                      <w:marTop w:val="0"/>
                      <w:marBottom w:val="0"/>
                      <w:divBdr>
                        <w:top w:val="none" w:sz="0" w:space="0" w:color="auto"/>
                        <w:left w:val="none" w:sz="0" w:space="0" w:color="auto"/>
                        <w:bottom w:val="none" w:sz="0" w:space="0" w:color="auto"/>
                        <w:right w:val="none" w:sz="0" w:space="0" w:color="auto"/>
                      </w:divBdr>
                    </w:div>
                  </w:divsChild>
                </w:div>
                <w:div w:id="807943022">
                  <w:marLeft w:val="0"/>
                  <w:marRight w:val="0"/>
                  <w:marTop w:val="0"/>
                  <w:marBottom w:val="0"/>
                  <w:divBdr>
                    <w:top w:val="none" w:sz="0" w:space="0" w:color="auto"/>
                    <w:left w:val="none" w:sz="0" w:space="0" w:color="auto"/>
                    <w:bottom w:val="none" w:sz="0" w:space="0" w:color="auto"/>
                    <w:right w:val="none" w:sz="0" w:space="0" w:color="auto"/>
                  </w:divBdr>
                  <w:divsChild>
                    <w:div w:id="1264608731">
                      <w:marLeft w:val="0"/>
                      <w:marRight w:val="0"/>
                      <w:marTop w:val="0"/>
                      <w:marBottom w:val="0"/>
                      <w:divBdr>
                        <w:top w:val="none" w:sz="0" w:space="0" w:color="auto"/>
                        <w:left w:val="none" w:sz="0" w:space="0" w:color="auto"/>
                        <w:bottom w:val="none" w:sz="0" w:space="0" w:color="auto"/>
                        <w:right w:val="none" w:sz="0" w:space="0" w:color="auto"/>
                      </w:divBdr>
                    </w:div>
                  </w:divsChild>
                </w:div>
                <w:div w:id="1177036857">
                  <w:marLeft w:val="0"/>
                  <w:marRight w:val="0"/>
                  <w:marTop w:val="0"/>
                  <w:marBottom w:val="0"/>
                  <w:divBdr>
                    <w:top w:val="none" w:sz="0" w:space="0" w:color="auto"/>
                    <w:left w:val="none" w:sz="0" w:space="0" w:color="auto"/>
                    <w:bottom w:val="none" w:sz="0" w:space="0" w:color="auto"/>
                    <w:right w:val="none" w:sz="0" w:space="0" w:color="auto"/>
                  </w:divBdr>
                  <w:divsChild>
                    <w:div w:id="1906837750">
                      <w:marLeft w:val="0"/>
                      <w:marRight w:val="0"/>
                      <w:marTop w:val="0"/>
                      <w:marBottom w:val="0"/>
                      <w:divBdr>
                        <w:top w:val="none" w:sz="0" w:space="0" w:color="auto"/>
                        <w:left w:val="none" w:sz="0" w:space="0" w:color="auto"/>
                        <w:bottom w:val="none" w:sz="0" w:space="0" w:color="auto"/>
                        <w:right w:val="none" w:sz="0" w:space="0" w:color="auto"/>
                      </w:divBdr>
                    </w:div>
                  </w:divsChild>
                </w:div>
                <w:div w:id="1364474503">
                  <w:marLeft w:val="0"/>
                  <w:marRight w:val="0"/>
                  <w:marTop w:val="0"/>
                  <w:marBottom w:val="0"/>
                  <w:divBdr>
                    <w:top w:val="none" w:sz="0" w:space="0" w:color="auto"/>
                    <w:left w:val="none" w:sz="0" w:space="0" w:color="auto"/>
                    <w:bottom w:val="none" w:sz="0" w:space="0" w:color="auto"/>
                    <w:right w:val="none" w:sz="0" w:space="0" w:color="auto"/>
                  </w:divBdr>
                  <w:divsChild>
                    <w:div w:id="452872709">
                      <w:marLeft w:val="0"/>
                      <w:marRight w:val="0"/>
                      <w:marTop w:val="0"/>
                      <w:marBottom w:val="0"/>
                      <w:divBdr>
                        <w:top w:val="none" w:sz="0" w:space="0" w:color="auto"/>
                        <w:left w:val="none" w:sz="0" w:space="0" w:color="auto"/>
                        <w:bottom w:val="none" w:sz="0" w:space="0" w:color="auto"/>
                        <w:right w:val="none" w:sz="0" w:space="0" w:color="auto"/>
                      </w:divBdr>
                    </w:div>
                  </w:divsChild>
                </w:div>
                <w:div w:id="569006252">
                  <w:marLeft w:val="0"/>
                  <w:marRight w:val="0"/>
                  <w:marTop w:val="0"/>
                  <w:marBottom w:val="0"/>
                  <w:divBdr>
                    <w:top w:val="none" w:sz="0" w:space="0" w:color="auto"/>
                    <w:left w:val="none" w:sz="0" w:space="0" w:color="auto"/>
                    <w:bottom w:val="none" w:sz="0" w:space="0" w:color="auto"/>
                    <w:right w:val="none" w:sz="0" w:space="0" w:color="auto"/>
                  </w:divBdr>
                  <w:divsChild>
                    <w:div w:id="1483426965">
                      <w:marLeft w:val="0"/>
                      <w:marRight w:val="0"/>
                      <w:marTop w:val="0"/>
                      <w:marBottom w:val="0"/>
                      <w:divBdr>
                        <w:top w:val="none" w:sz="0" w:space="0" w:color="auto"/>
                        <w:left w:val="none" w:sz="0" w:space="0" w:color="auto"/>
                        <w:bottom w:val="none" w:sz="0" w:space="0" w:color="auto"/>
                        <w:right w:val="none" w:sz="0" w:space="0" w:color="auto"/>
                      </w:divBdr>
                    </w:div>
                  </w:divsChild>
                </w:div>
                <w:div w:id="1343895465">
                  <w:marLeft w:val="0"/>
                  <w:marRight w:val="0"/>
                  <w:marTop w:val="0"/>
                  <w:marBottom w:val="0"/>
                  <w:divBdr>
                    <w:top w:val="none" w:sz="0" w:space="0" w:color="auto"/>
                    <w:left w:val="none" w:sz="0" w:space="0" w:color="auto"/>
                    <w:bottom w:val="none" w:sz="0" w:space="0" w:color="auto"/>
                    <w:right w:val="none" w:sz="0" w:space="0" w:color="auto"/>
                  </w:divBdr>
                  <w:divsChild>
                    <w:div w:id="1938366451">
                      <w:marLeft w:val="0"/>
                      <w:marRight w:val="0"/>
                      <w:marTop w:val="0"/>
                      <w:marBottom w:val="0"/>
                      <w:divBdr>
                        <w:top w:val="none" w:sz="0" w:space="0" w:color="auto"/>
                        <w:left w:val="none" w:sz="0" w:space="0" w:color="auto"/>
                        <w:bottom w:val="none" w:sz="0" w:space="0" w:color="auto"/>
                        <w:right w:val="none" w:sz="0" w:space="0" w:color="auto"/>
                      </w:divBdr>
                    </w:div>
                  </w:divsChild>
                </w:div>
                <w:div w:id="325592691">
                  <w:marLeft w:val="0"/>
                  <w:marRight w:val="0"/>
                  <w:marTop w:val="0"/>
                  <w:marBottom w:val="0"/>
                  <w:divBdr>
                    <w:top w:val="none" w:sz="0" w:space="0" w:color="auto"/>
                    <w:left w:val="none" w:sz="0" w:space="0" w:color="auto"/>
                    <w:bottom w:val="none" w:sz="0" w:space="0" w:color="auto"/>
                    <w:right w:val="none" w:sz="0" w:space="0" w:color="auto"/>
                  </w:divBdr>
                  <w:divsChild>
                    <w:div w:id="1846358493">
                      <w:marLeft w:val="0"/>
                      <w:marRight w:val="0"/>
                      <w:marTop w:val="0"/>
                      <w:marBottom w:val="0"/>
                      <w:divBdr>
                        <w:top w:val="none" w:sz="0" w:space="0" w:color="auto"/>
                        <w:left w:val="none" w:sz="0" w:space="0" w:color="auto"/>
                        <w:bottom w:val="none" w:sz="0" w:space="0" w:color="auto"/>
                        <w:right w:val="none" w:sz="0" w:space="0" w:color="auto"/>
                      </w:divBdr>
                    </w:div>
                  </w:divsChild>
                </w:div>
                <w:div w:id="89742324">
                  <w:marLeft w:val="0"/>
                  <w:marRight w:val="0"/>
                  <w:marTop w:val="0"/>
                  <w:marBottom w:val="0"/>
                  <w:divBdr>
                    <w:top w:val="none" w:sz="0" w:space="0" w:color="auto"/>
                    <w:left w:val="none" w:sz="0" w:space="0" w:color="auto"/>
                    <w:bottom w:val="none" w:sz="0" w:space="0" w:color="auto"/>
                    <w:right w:val="none" w:sz="0" w:space="0" w:color="auto"/>
                  </w:divBdr>
                  <w:divsChild>
                    <w:div w:id="794755369">
                      <w:marLeft w:val="0"/>
                      <w:marRight w:val="0"/>
                      <w:marTop w:val="0"/>
                      <w:marBottom w:val="0"/>
                      <w:divBdr>
                        <w:top w:val="none" w:sz="0" w:space="0" w:color="auto"/>
                        <w:left w:val="none" w:sz="0" w:space="0" w:color="auto"/>
                        <w:bottom w:val="none" w:sz="0" w:space="0" w:color="auto"/>
                        <w:right w:val="none" w:sz="0" w:space="0" w:color="auto"/>
                      </w:divBdr>
                    </w:div>
                  </w:divsChild>
                </w:div>
                <w:div w:id="1085760305">
                  <w:marLeft w:val="0"/>
                  <w:marRight w:val="0"/>
                  <w:marTop w:val="0"/>
                  <w:marBottom w:val="0"/>
                  <w:divBdr>
                    <w:top w:val="none" w:sz="0" w:space="0" w:color="auto"/>
                    <w:left w:val="none" w:sz="0" w:space="0" w:color="auto"/>
                    <w:bottom w:val="none" w:sz="0" w:space="0" w:color="auto"/>
                    <w:right w:val="none" w:sz="0" w:space="0" w:color="auto"/>
                  </w:divBdr>
                  <w:divsChild>
                    <w:div w:id="11134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659718">
      <w:bodyDiv w:val="1"/>
      <w:marLeft w:val="0"/>
      <w:marRight w:val="0"/>
      <w:marTop w:val="0"/>
      <w:marBottom w:val="0"/>
      <w:divBdr>
        <w:top w:val="none" w:sz="0" w:space="0" w:color="auto"/>
        <w:left w:val="none" w:sz="0" w:space="0" w:color="auto"/>
        <w:bottom w:val="none" w:sz="0" w:space="0" w:color="auto"/>
        <w:right w:val="none" w:sz="0" w:space="0" w:color="auto"/>
      </w:divBdr>
    </w:div>
    <w:div w:id="2092193296">
      <w:bodyDiv w:val="1"/>
      <w:marLeft w:val="0"/>
      <w:marRight w:val="0"/>
      <w:marTop w:val="0"/>
      <w:marBottom w:val="0"/>
      <w:divBdr>
        <w:top w:val="none" w:sz="0" w:space="0" w:color="auto"/>
        <w:left w:val="none" w:sz="0" w:space="0" w:color="auto"/>
        <w:bottom w:val="none" w:sz="0" w:space="0" w:color="auto"/>
        <w:right w:val="none" w:sz="0" w:space="0" w:color="auto"/>
      </w:divBdr>
    </w:div>
    <w:div w:id="2136634875">
      <w:bodyDiv w:val="1"/>
      <w:marLeft w:val="0"/>
      <w:marRight w:val="0"/>
      <w:marTop w:val="0"/>
      <w:marBottom w:val="0"/>
      <w:divBdr>
        <w:top w:val="none" w:sz="0" w:space="0" w:color="auto"/>
        <w:left w:val="none" w:sz="0" w:space="0" w:color="auto"/>
        <w:bottom w:val="none" w:sz="0" w:space="0" w:color="auto"/>
        <w:right w:val="none" w:sz="0" w:space="0" w:color="auto"/>
      </w:divBdr>
    </w:div>
    <w:div w:id="2141803088">
      <w:bodyDiv w:val="1"/>
      <w:marLeft w:val="0"/>
      <w:marRight w:val="0"/>
      <w:marTop w:val="0"/>
      <w:marBottom w:val="0"/>
      <w:divBdr>
        <w:top w:val="none" w:sz="0" w:space="0" w:color="auto"/>
        <w:left w:val="none" w:sz="0" w:space="0" w:color="auto"/>
        <w:bottom w:val="none" w:sz="0" w:space="0" w:color="auto"/>
        <w:right w:val="none" w:sz="0" w:space="0" w:color="auto"/>
      </w:divBdr>
      <w:divsChild>
        <w:div w:id="803079378">
          <w:marLeft w:val="0"/>
          <w:marRight w:val="0"/>
          <w:marTop w:val="0"/>
          <w:marBottom w:val="0"/>
          <w:divBdr>
            <w:top w:val="none" w:sz="0" w:space="0" w:color="auto"/>
            <w:left w:val="none" w:sz="0" w:space="0" w:color="auto"/>
            <w:bottom w:val="none" w:sz="0" w:space="0" w:color="auto"/>
            <w:right w:val="none" w:sz="0" w:space="0" w:color="auto"/>
          </w:divBdr>
          <w:divsChild>
            <w:div w:id="2031249203">
              <w:marLeft w:val="0"/>
              <w:marRight w:val="0"/>
              <w:marTop w:val="0"/>
              <w:marBottom w:val="0"/>
              <w:divBdr>
                <w:top w:val="none" w:sz="0" w:space="0" w:color="auto"/>
                <w:left w:val="none" w:sz="0" w:space="0" w:color="auto"/>
                <w:bottom w:val="none" w:sz="0" w:space="0" w:color="auto"/>
                <w:right w:val="none" w:sz="0" w:space="0" w:color="auto"/>
              </w:divBdr>
              <w:divsChild>
                <w:div w:id="1431658825">
                  <w:marLeft w:val="0"/>
                  <w:marRight w:val="0"/>
                  <w:marTop w:val="0"/>
                  <w:marBottom w:val="0"/>
                  <w:divBdr>
                    <w:top w:val="none" w:sz="0" w:space="0" w:color="auto"/>
                    <w:left w:val="none" w:sz="0" w:space="0" w:color="auto"/>
                    <w:bottom w:val="none" w:sz="0" w:space="0" w:color="auto"/>
                    <w:right w:val="none" w:sz="0" w:space="0" w:color="auto"/>
                  </w:divBdr>
                  <w:divsChild>
                    <w:div w:id="1286812881">
                      <w:marLeft w:val="0"/>
                      <w:marRight w:val="0"/>
                      <w:marTop w:val="0"/>
                      <w:marBottom w:val="0"/>
                      <w:divBdr>
                        <w:top w:val="none" w:sz="0" w:space="0" w:color="auto"/>
                        <w:left w:val="none" w:sz="0" w:space="0" w:color="auto"/>
                        <w:bottom w:val="none" w:sz="0" w:space="0" w:color="auto"/>
                        <w:right w:val="none" w:sz="0" w:space="0" w:color="auto"/>
                      </w:divBdr>
                    </w:div>
                  </w:divsChild>
                </w:div>
                <w:div w:id="671372177">
                  <w:marLeft w:val="0"/>
                  <w:marRight w:val="0"/>
                  <w:marTop w:val="0"/>
                  <w:marBottom w:val="0"/>
                  <w:divBdr>
                    <w:top w:val="none" w:sz="0" w:space="0" w:color="auto"/>
                    <w:left w:val="none" w:sz="0" w:space="0" w:color="auto"/>
                    <w:bottom w:val="none" w:sz="0" w:space="0" w:color="auto"/>
                    <w:right w:val="none" w:sz="0" w:space="0" w:color="auto"/>
                  </w:divBdr>
                  <w:divsChild>
                    <w:div w:id="1659848166">
                      <w:marLeft w:val="0"/>
                      <w:marRight w:val="0"/>
                      <w:marTop w:val="0"/>
                      <w:marBottom w:val="0"/>
                      <w:divBdr>
                        <w:top w:val="none" w:sz="0" w:space="0" w:color="auto"/>
                        <w:left w:val="none" w:sz="0" w:space="0" w:color="auto"/>
                        <w:bottom w:val="none" w:sz="0" w:space="0" w:color="auto"/>
                        <w:right w:val="none" w:sz="0" w:space="0" w:color="auto"/>
                      </w:divBdr>
                    </w:div>
                  </w:divsChild>
                </w:div>
                <w:div w:id="2031446619">
                  <w:marLeft w:val="0"/>
                  <w:marRight w:val="0"/>
                  <w:marTop w:val="0"/>
                  <w:marBottom w:val="0"/>
                  <w:divBdr>
                    <w:top w:val="none" w:sz="0" w:space="0" w:color="auto"/>
                    <w:left w:val="none" w:sz="0" w:space="0" w:color="auto"/>
                    <w:bottom w:val="none" w:sz="0" w:space="0" w:color="auto"/>
                    <w:right w:val="none" w:sz="0" w:space="0" w:color="auto"/>
                  </w:divBdr>
                  <w:divsChild>
                    <w:div w:id="1964773026">
                      <w:marLeft w:val="0"/>
                      <w:marRight w:val="0"/>
                      <w:marTop w:val="0"/>
                      <w:marBottom w:val="0"/>
                      <w:divBdr>
                        <w:top w:val="none" w:sz="0" w:space="0" w:color="auto"/>
                        <w:left w:val="none" w:sz="0" w:space="0" w:color="auto"/>
                        <w:bottom w:val="none" w:sz="0" w:space="0" w:color="auto"/>
                        <w:right w:val="none" w:sz="0" w:space="0" w:color="auto"/>
                      </w:divBdr>
                    </w:div>
                  </w:divsChild>
                </w:div>
                <w:div w:id="1299800358">
                  <w:marLeft w:val="0"/>
                  <w:marRight w:val="0"/>
                  <w:marTop w:val="0"/>
                  <w:marBottom w:val="0"/>
                  <w:divBdr>
                    <w:top w:val="none" w:sz="0" w:space="0" w:color="auto"/>
                    <w:left w:val="none" w:sz="0" w:space="0" w:color="auto"/>
                    <w:bottom w:val="none" w:sz="0" w:space="0" w:color="auto"/>
                    <w:right w:val="none" w:sz="0" w:space="0" w:color="auto"/>
                  </w:divBdr>
                  <w:divsChild>
                    <w:div w:id="1231500981">
                      <w:marLeft w:val="0"/>
                      <w:marRight w:val="0"/>
                      <w:marTop w:val="0"/>
                      <w:marBottom w:val="0"/>
                      <w:divBdr>
                        <w:top w:val="none" w:sz="0" w:space="0" w:color="auto"/>
                        <w:left w:val="none" w:sz="0" w:space="0" w:color="auto"/>
                        <w:bottom w:val="none" w:sz="0" w:space="0" w:color="auto"/>
                        <w:right w:val="none" w:sz="0" w:space="0" w:color="auto"/>
                      </w:divBdr>
                    </w:div>
                  </w:divsChild>
                </w:div>
                <w:div w:id="1810246214">
                  <w:marLeft w:val="0"/>
                  <w:marRight w:val="0"/>
                  <w:marTop w:val="0"/>
                  <w:marBottom w:val="0"/>
                  <w:divBdr>
                    <w:top w:val="none" w:sz="0" w:space="0" w:color="auto"/>
                    <w:left w:val="none" w:sz="0" w:space="0" w:color="auto"/>
                    <w:bottom w:val="none" w:sz="0" w:space="0" w:color="auto"/>
                    <w:right w:val="none" w:sz="0" w:space="0" w:color="auto"/>
                  </w:divBdr>
                  <w:divsChild>
                    <w:div w:id="509150311">
                      <w:marLeft w:val="0"/>
                      <w:marRight w:val="0"/>
                      <w:marTop w:val="0"/>
                      <w:marBottom w:val="0"/>
                      <w:divBdr>
                        <w:top w:val="none" w:sz="0" w:space="0" w:color="auto"/>
                        <w:left w:val="none" w:sz="0" w:space="0" w:color="auto"/>
                        <w:bottom w:val="none" w:sz="0" w:space="0" w:color="auto"/>
                        <w:right w:val="none" w:sz="0" w:space="0" w:color="auto"/>
                      </w:divBdr>
                    </w:div>
                  </w:divsChild>
                </w:div>
                <w:div w:id="652682849">
                  <w:marLeft w:val="0"/>
                  <w:marRight w:val="0"/>
                  <w:marTop w:val="0"/>
                  <w:marBottom w:val="0"/>
                  <w:divBdr>
                    <w:top w:val="none" w:sz="0" w:space="0" w:color="auto"/>
                    <w:left w:val="none" w:sz="0" w:space="0" w:color="auto"/>
                    <w:bottom w:val="none" w:sz="0" w:space="0" w:color="auto"/>
                    <w:right w:val="none" w:sz="0" w:space="0" w:color="auto"/>
                  </w:divBdr>
                  <w:divsChild>
                    <w:div w:id="13217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sc-deutschland.de" TargetMode="External"/><Relationship Id="rId13" Type="http://schemas.openxmlformats.org/officeDocument/2006/relationships/footer" Target="footer2.xml"/><Relationship Id="rId18" Type="http://schemas.openxmlformats.org/officeDocument/2006/relationships/hyperlink" Target="https://de.wikipedia.org/w/index.php?title=Geteiltes_Eigentum&amp;action=edit&amp;redlink=1"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c-csi.org/ituc-global-rights-index-2020-de" TargetMode="External"/><Relationship Id="rId17" Type="http://schemas.openxmlformats.org/officeDocument/2006/relationships/hyperlink" Target="https://de.wikipedia.org/wiki/H%C3%B6rigkeit_(Rechtsgeschichte)"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de.wikipedia.org/wiki/Unterta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c-csi.org/ituc-global-rights-index-20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is.bka.gv.a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ilo.org/dyn/natlex/natlex4.listResults?p_lang=en&amp;p_country=AUT&amp;p_count=1088&amp;p_classification=05&amp;p_classcount=4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lo.org/dyn/natlex/natlex4.listResults?p_lang=en&amp;p_country=AUT&amp;p_count=1088&amp;p_classification=04&amp;p_classcount=29" TargetMode="External"/><Relationship Id="rId22" Type="http://schemas.openxmlformats.org/officeDocument/2006/relationships/header" Target="header3.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6B3F1CDB13AF34C9BCBA764A5520E09" ma:contentTypeVersion="14" ma:contentTypeDescription="Ein neues Dokument erstellen." ma:contentTypeScope="" ma:versionID="51d9a4a6fb5e1c269826c2824fad48ba">
  <xsd:schema xmlns:xsd="http://www.w3.org/2001/XMLSchema" xmlns:xs="http://www.w3.org/2001/XMLSchema" xmlns:p="http://schemas.microsoft.com/office/2006/metadata/properties" xmlns:ns2="51499519-58b9-44c4-9130-24adc022ee78" xmlns:ns3="93a3a214-e06d-42fb-b16f-8408deed5396" targetNamespace="http://schemas.microsoft.com/office/2006/metadata/properties" ma:root="true" ma:fieldsID="e847854e902811b042cc272c7dc695ec" ns2:_="" ns3:_="">
    <xsd:import namespace="51499519-58b9-44c4-9130-24adc022ee78"/>
    <xsd:import namespace="93a3a214-e06d-42fb-b16f-8408deed53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Dat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99519-58b9-44c4-9130-24adc022ee7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3a214-e06d-42fb-b16f-8408deed53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93a3a214-e06d-42fb-b16f-8408deed5396" xsi:nil="true"/>
  </documentManagement>
</p:properties>
</file>

<file path=customXml/itemProps1.xml><?xml version="1.0" encoding="utf-8"?>
<ds:datastoreItem xmlns:ds="http://schemas.openxmlformats.org/officeDocument/2006/customXml" ds:itemID="{63978AFF-8572-40D7-9AC7-3EAB04D922BC}">
  <ds:schemaRefs>
    <ds:schemaRef ds:uri="http://schemas.openxmlformats.org/officeDocument/2006/bibliography"/>
  </ds:schemaRefs>
</ds:datastoreItem>
</file>

<file path=customXml/itemProps2.xml><?xml version="1.0" encoding="utf-8"?>
<ds:datastoreItem xmlns:ds="http://schemas.openxmlformats.org/officeDocument/2006/customXml" ds:itemID="{FF3BC072-B512-4634-88C5-136DFB69F63D}"/>
</file>

<file path=customXml/itemProps3.xml><?xml version="1.0" encoding="utf-8"?>
<ds:datastoreItem xmlns:ds="http://schemas.openxmlformats.org/officeDocument/2006/customXml" ds:itemID="{63D332E4-9C68-4B07-921D-83FA10FD016C}"/>
</file>

<file path=customXml/itemProps4.xml><?xml version="1.0" encoding="utf-8"?>
<ds:datastoreItem xmlns:ds="http://schemas.openxmlformats.org/officeDocument/2006/customXml" ds:itemID="{BD5A050A-3C3E-4C19-A950-63C6E85793FF}"/>
</file>

<file path=docProps/app.xml><?xml version="1.0" encoding="utf-8"?>
<Properties xmlns="http://schemas.openxmlformats.org/officeDocument/2006/extended-properties" xmlns:vt="http://schemas.openxmlformats.org/officeDocument/2006/docPropsVTypes">
  <Template>Normal</Template>
  <TotalTime>0</TotalTime>
  <Pages>23</Pages>
  <Words>8198</Words>
  <Characters>51649</Characters>
  <Application>Microsoft Office Word</Application>
  <DocSecurity>0</DocSecurity>
  <Lines>430</Lines>
  <Paragraphs>119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Pelz (freiberuflicher Auditor im Auftrag der GFA Certification GmbH)</dc:creator>
  <cp:keywords/>
  <dc:description/>
  <cp:lastModifiedBy>Ulrich Malessa</cp:lastModifiedBy>
  <cp:revision>4</cp:revision>
  <cp:lastPrinted>2021-08-25T13:38:00Z</cp:lastPrinted>
  <dcterms:created xsi:type="dcterms:W3CDTF">2021-10-27T09:59:00Z</dcterms:created>
  <dcterms:modified xsi:type="dcterms:W3CDTF">2021-10-27T13:23:00Z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0x01010016B3F1CDB13AF34C9BCBA764A5520E09</vt:lpwstr>
  </property>
</Properties>
</file>